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BC11" w14:textId="2F16B847" w:rsidR="000B2D2C" w:rsidRPr="00627DFA" w:rsidRDefault="00EB141B"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ALL </w:t>
      </w:r>
      <w:proofErr w:type="gramStart"/>
      <w:r w:rsidRPr="00627DFA">
        <w:rPr>
          <w:rFonts w:ascii="Arial" w:hAnsi="Arial" w:cs="Arial"/>
          <w:b/>
          <w:color w:val="FF0000"/>
          <w:sz w:val="22"/>
          <w:szCs w:val="22"/>
          <w:u w:val="single"/>
        </w:rPr>
        <w:t>RED</w:t>
      </w:r>
      <w:proofErr w:type="gramEnd"/>
      <w:r w:rsidRPr="00627DFA">
        <w:rPr>
          <w:rFonts w:ascii="Arial" w:hAnsi="Arial" w:cs="Arial"/>
          <w:b/>
          <w:color w:val="FF0000"/>
          <w:sz w:val="22"/>
          <w:szCs w:val="22"/>
          <w:u w:val="single"/>
        </w:rPr>
        <w:t xml:space="preserve"> TEXT </w:t>
      </w:r>
      <w:r w:rsidR="00F32F8B">
        <w:rPr>
          <w:rFonts w:ascii="Arial" w:hAnsi="Arial" w:cs="Arial"/>
          <w:b/>
          <w:color w:val="FF0000"/>
          <w:sz w:val="22"/>
          <w:szCs w:val="22"/>
          <w:u w:val="single"/>
        </w:rPr>
        <w:t>MUST</w:t>
      </w:r>
      <w:r w:rsidRPr="00627DFA">
        <w:rPr>
          <w:rFonts w:ascii="Arial" w:hAnsi="Arial" w:cs="Arial"/>
          <w:b/>
          <w:color w:val="FF0000"/>
          <w:sz w:val="22"/>
          <w:szCs w:val="22"/>
          <w:u w:val="single"/>
        </w:rPr>
        <w:t xml:space="preserve"> BE EDITED OR REMOVED </w:t>
      </w:r>
      <w:r w:rsidR="002B6C28" w:rsidRPr="00627DFA">
        <w:rPr>
          <w:rFonts w:ascii="Arial" w:hAnsi="Arial" w:cs="Arial"/>
          <w:b/>
          <w:color w:val="FF0000"/>
          <w:sz w:val="22"/>
          <w:szCs w:val="22"/>
          <w:u w:val="single"/>
        </w:rPr>
        <w:t>PRIOR TO DISTRIBUTION.</w:t>
      </w:r>
    </w:p>
    <w:p w14:paraId="281CBC12" w14:textId="77777777" w:rsidR="002B6C28" w:rsidRPr="00627DFA" w:rsidRDefault="00A662A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IN SOME </w:t>
      </w:r>
      <w:proofErr w:type="gramStart"/>
      <w:r w:rsidRPr="00627DFA">
        <w:rPr>
          <w:rFonts w:ascii="Arial" w:hAnsi="Arial" w:cs="Arial"/>
          <w:b/>
          <w:color w:val="FF0000"/>
          <w:sz w:val="22"/>
          <w:szCs w:val="22"/>
          <w:u w:val="single"/>
        </w:rPr>
        <w:t>CASES</w:t>
      </w:r>
      <w:proofErr w:type="gramEnd"/>
      <w:r w:rsidRPr="00627DFA">
        <w:rPr>
          <w:rFonts w:ascii="Arial" w:hAnsi="Arial" w:cs="Arial"/>
          <w:b/>
          <w:color w:val="FF0000"/>
          <w:sz w:val="22"/>
          <w:szCs w:val="22"/>
          <w:u w:val="single"/>
        </w:rPr>
        <w:t xml:space="preserve"> THE RED TEXT WILL DICTATE REMOVAL OF </w:t>
      </w:r>
      <w:proofErr w:type="gramStart"/>
      <w:r w:rsidRPr="00627DFA">
        <w:rPr>
          <w:rFonts w:ascii="Arial" w:hAnsi="Arial" w:cs="Arial"/>
          <w:b/>
          <w:color w:val="FF0000"/>
          <w:sz w:val="22"/>
          <w:szCs w:val="22"/>
          <w:u w:val="single"/>
        </w:rPr>
        <w:t>BLACK</w:t>
      </w:r>
      <w:proofErr w:type="gramEnd"/>
      <w:r w:rsidRPr="00627DFA">
        <w:rPr>
          <w:rFonts w:ascii="Arial" w:hAnsi="Arial" w:cs="Arial"/>
          <w:b/>
          <w:color w:val="FF0000"/>
          <w:sz w:val="22"/>
          <w:szCs w:val="22"/>
          <w:u w:val="single"/>
        </w:rPr>
        <w:t xml:space="preserve"> TEXT.</w:t>
      </w:r>
      <w:r w:rsidR="000B2D2C" w:rsidRPr="00627DFA">
        <w:rPr>
          <w:rFonts w:ascii="Arial" w:hAnsi="Arial" w:cs="Arial"/>
          <w:b/>
          <w:color w:val="FF0000"/>
          <w:sz w:val="22"/>
          <w:szCs w:val="22"/>
          <w:u w:val="single"/>
        </w:rPr>
        <w:t xml:space="preserve">  BLACK TEXT MAY BE DELETED IF IT IS NOT APPLICABLE TO YOUR PROJECT.</w:t>
      </w:r>
    </w:p>
    <w:p w14:paraId="281CBC13" w14:textId="77777777" w:rsidR="002B6C28" w:rsidRPr="00627DFA" w:rsidRDefault="002B6C28" w:rsidP="00627DFA">
      <w:pPr>
        <w:widowControl w:val="0"/>
        <w:rPr>
          <w:rFonts w:ascii="Arial" w:hAnsi="Arial" w:cs="Arial"/>
          <w:b/>
          <w:sz w:val="22"/>
          <w:szCs w:val="22"/>
        </w:rPr>
      </w:pPr>
    </w:p>
    <w:p w14:paraId="281CBC14" w14:textId="528718A9" w:rsidR="008D328F" w:rsidRPr="00627DFA" w:rsidRDefault="008D328F" w:rsidP="00627DFA">
      <w:pPr>
        <w:widowControl w:val="0"/>
        <w:rPr>
          <w:rFonts w:ascii="Arial" w:hAnsi="Arial" w:cs="Arial"/>
          <w:b/>
          <w:sz w:val="22"/>
          <w:szCs w:val="22"/>
        </w:rPr>
      </w:pPr>
      <w:r w:rsidRPr="00627DFA">
        <w:rPr>
          <w:rFonts w:ascii="Arial" w:hAnsi="Arial" w:cs="Arial"/>
          <w:b/>
          <w:color w:val="2B579A"/>
          <w:sz w:val="22"/>
          <w:szCs w:val="22"/>
          <w:shd w:val="clear" w:color="auto" w:fill="E6E6E6"/>
        </w:rPr>
        <w:fldChar w:fldCharType="begin"/>
      </w:r>
      <w:r w:rsidRPr="00627DFA">
        <w:rPr>
          <w:rFonts w:ascii="Arial" w:hAnsi="Arial" w:cs="Arial"/>
          <w:b/>
          <w:sz w:val="22"/>
          <w:szCs w:val="22"/>
        </w:rPr>
        <w:instrText xml:space="preserve"> SEQ CHAPTER \h \r 1</w:instrText>
      </w:r>
      <w:r w:rsidRPr="00627DFA">
        <w:rPr>
          <w:rFonts w:ascii="Arial" w:hAnsi="Arial" w:cs="Arial"/>
          <w:b/>
          <w:color w:val="2B579A"/>
          <w:sz w:val="22"/>
          <w:szCs w:val="22"/>
          <w:shd w:val="clear" w:color="auto" w:fill="E6E6E6"/>
        </w:rPr>
        <w:fldChar w:fldCharType="end"/>
      </w:r>
      <w:r w:rsidRPr="00627DFA">
        <w:rPr>
          <w:rFonts w:ascii="Arial" w:hAnsi="Arial" w:cs="Arial"/>
          <w:b/>
          <w:sz w:val="22"/>
          <w:szCs w:val="22"/>
        </w:rPr>
        <w:t>D</w:t>
      </w:r>
      <w:r w:rsidR="00035733" w:rsidRPr="00627DFA">
        <w:rPr>
          <w:rFonts w:ascii="Arial" w:hAnsi="Arial" w:cs="Arial"/>
          <w:b/>
          <w:sz w:val="22"/>
          <w:szCs w:val="22"/>
        </w:rPr>
        <w:t>ate</w:t>
      </w:r>
      <w:r w:rsidRPr="00627DFA">
        <w:rPr>
          <w:rFonts w:ascii="Arial" w:hAnsi="Arial" w:cs="Arial"/>
          <w:b/>
          <w:sz w:val="22"/>
          <w:szCs w:val="22"/>
        </w:rPr>
        <w:t>:</w:t>
      </w:r>
      <w:r w:rsidR="000A4D58" w:rsidRPr="00627DFA">
        <w:rPr>
          <w:rFonts w:ascii="Arial" w:hAnsi="Arial" w:cs="Arial"/>
          <w:b/>
          <w:sz w:val="22"/>
          <w:szCs w:val="22"/>
        </w:rPr>
        <w:tab/>
      </w:r>
      <w:r w:rsidR="000A4D58" w:rsidRPr="00627DFA">
        <w:rPr>
          <w:rFonts w:ascii="Arial" w:hAnsi="Arial" w:cs="Arial"/>
          <w:b/>
          <w:sz w:val="22"/>
          <w:szCs w:val="22"/>
        </w:rPr>
        <w:tab/>
      </w:r>
      <w:r w:rsidR="000A4D58" w:rsidRPr="00627DFA">
        <w:rPr>
          <w:rFonts w:ascii="Arial" w:hAnsi="Arial" w:cs="Arial"/>
          <w:b/>
          <w:sz w:val="22"/>
          <w:szCs w:val="22"/>
        </w:rPr>
        <w:tab/>
      </w:r>
      <w:r w:rsidR="00035733" w:rsidRPr="00627DFA">
        <w:rPr>
          <w:rFonts w:ascii="Arial" w:hAnsi="Arial" w:cs="Arial"/>
          <w:b/>
          <w:color w:val="FF0000"/>
          <w:sz w:val="22"/>
          <w:szCs w:val="22"/>
        </w:rPr>
        <w:t>Month, Day, Year</w:t>
      </w:r>
    </w:p>
    <w:p w14:paraId="281CBC15" w14:textId="15A8551C" w:rsidR="008D328F" w:rsidRPr="00627DFA" w:rsidRDefault="008D328F" w:rsidP="00627DFA">
      <w:pPr>
        <w:widowControl w:val="0"/>
        <w:rPr>
          <w:rFonts w:ascii="Arial" w:hAnsi="Arial" w:cs="Arial"/>
          <w:b/>
          <w:sz w:val="22"/>
          <w:szCs w:val="22"/>
        </w:rPr>
      </w:pPr>
      <w:r w:rsidRPr="00627DFA">
        <w:rPr>
          <w:rFonts w:ascii="Arial" w:hAnsi="Arial" w:cs="Arial"/>
          <w:b/>
          <w:sz w:val="22"/>
          <w:szCs w:val="22"/>
        </w:rPr>
        <w:t>Bid Item:</w:t>
      </w:r>
      <w:r w:rsidR="000A4D58" w:rsidRPr="00627DFA">
        <w:rPr>
          <w:rFonts w:ascii="Arial" w:hAnsi="Arial" w:cs="Arial"/>
          <w:b/>
          <w:sz w:val="22"/>
          <w:szCs w:val="22"/>
        </w:rPr>
        <w:tab/>
      </w:r>
      <w:r w:rsidR="000A4D58" w:rsidRPr="00627DFA">
        <w:rPr>
          <w:rFonts w:ascii="Arial" w:hAnsi="Arial" w:cs="Arial"/>
          <w:b/>
          <w:sz w:val="22"/>
          <w:szCs w:val="22"/>
        </w:rPr>
        <w:tab/>
      </w:r>
      <w:r w:rsidR="00BE5D7E" w:rsidRPr="00627DFA">
        <w:rPr>
          <w:rFonts w:ascii="Arial" w:hAnsi="Arial" w:cs="Arial"/>
          <w:b/>
          <w:color w:val="FF0000"/>
          <w:sz w:val="22"/>
          <w:szCs w:val="22"/>
        </w:rPr>
        <w:t>XXX</w:t>
      </w:r>
    </w:p>
    <w:p w14:paraId="281CBC16" w14:textId="75D5DA6D" w:rsidR="00460C84" w:rsidRPr="00627DFA" w:rsidRDefault="000A4D58" w:rsidP="00627DFA">
      <w:pPr>
        <w:widowControl w:val="0"/>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ID:</w:t>
      </w:r>
      <w:r w:rsidRPr="00627DFA">
        <w:rPr>
          <w:rFonts w:ascii="Arial" w:hAnsi="Arial" w:cs="Arial"/>
          <w:b/>
          <w:sz w:val="22"/>
          <w:szCs w:val="22"/>
        </w:rPr>
        <w:tab/>
      </w:r>
      <w:r w:rsidR="00BE5D7E" w:rsidRPr="00627DFA">
        <w:rPr>
          <w:rFonts w:ascii="Arial" w:hAnsi="Arial" w:cs="Arial"/>
          <w:b/>
          <w:color w:val="FF0000"/>
          <w:sz w:val="22"/>
          <w:szCs w:val="22"/>
        </w:rPr>
        <w:t>XXXXX</w:t>
      </w:r>
      <w:r w:rsidRPr="00627DFA">
        <w:rPr>
          <w:rFonts w:ascii="Arial" w:hAnsi="Arial" w:cs="Arial"/>
          <w:b/>
          <w:color w:val="FF0000"/>
          <w:sz w:val="22"/>
          <w:szCs w:val="22"/>
        </w:rPr>
        <w:t>-XXXXXX</w:t>
      </w:r>
    </w:p>
    <w:p w14:paraId="281CBC17" w14:textId="40F3336B" w:rsidR="00344D8E" w:rsidRPr="00627DFA" w:rsidRDefault="00713AC7" w:rsidP="00627DFA">
      <w:pPr>
        <w:pStyle w:val="HTMLPreformatted"/>
        <w:rPr>
          <w:rFonts w:ascii="Arial" w:hAnsi="Arial" w:cs="Arial"/>
          <w:b/>
          <w:sz w:val="22"/>
          <w:szCs w:val="22"/>
        </w:rPr>
      </w:pPr>
      <w:r w:rsidRPr="00627DFA">
        <w:rPr>
          <w:rFonts w:ascii="Arial" w:hAnsi="Arial" w:cs="Arial"/>
          <w:b/>
          <w:sz w:val="22"/>
          <w:szCs w:val="22"/>
        </w:rPr>
        <w:t>Original Contract Amount</w:t>
      </w:r>
      <w:r w:rsidR="00344D8E" w:rsidRPr="00627DFA">
        <w:rPr>
          <w:rFonts w:ascii="Arial" w:hAnsi="Arial" w:cs="Arial"/>
          <w:b/>
          <w:sz w:val="22"/>
          <w:szCs w:val="22"/>
        </w:rPr>
        <w:t>: $</w:t>
      </w:r>
      <w:proofErr w:type="gramStart"/>
      <w:r w:rsidR="00BE5D7E" w:rsidRPr="00627DFA">
        <w:rPr>
          <w:rFonts w:ascii="Arial" w:hAnsi="Arial" w:cs="Arial"/>
          <w:b/>
          <w:color w:val="FF0000"/>
          <w:sz w:val="22"/>
          <w:szCs w:val="22"/>
        </w:rPr>
        <w:t>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XXX</w:t>
      </w:r>
      <w:proofErr w:type="gramEnd"/>
      <w:r w:rsidR="00BE5D7E" w:rsidRPr="00627DFA">
        <w:rPr>
          <w:rFonts w:ascii="Arial" w:hAnsi="Arial" w:cs="Arial"/>
          <w:b/>
          <w:color w:val="FF0000"/>
          <w:sz w:val="22"/>
          <w:szCs w:val="22"/>
        </w:rPr>
        <w:t>,XXX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w:t>
      </w:r>
    </w:p>
    <w:p w14:paraId="281CBC18" w14:textId="4D086464" w:rsidR="00460C84" w:rsidRPr="00627DFA" w:rsidRDefault="004570AF" w:rsidP="00627DFA">
      <w:pPr>
        <w:pStyle w:val="HTMLPreformatted"/>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Description</w:t>
      </w:r>
      <w:proofErr w:type="gramStart"/>
      <w:r w:rsidR="008D328F" w:rsidRPr="00627DFA">
        <w:rPr>
          <w:rFonts w:ascii="Arial" w:hAnsi="Arial" w:cs="Arial"/>
          <w:b/>
          <w:sz w:val="22"/>
          <w:szCs w:val="22"/>
        </w:rPr>
        <w:t>:</w:t>
      </w:r>
      <w:r w:rsidR="00460C84" w:rsidRPr="00627DFA">
        <w:rPr>
          <w:rFonts w:ascii="Arial" w:hAnsi="Arial" w:cs="Arial"/>
          <w:b/>
          <w:sz w:val="22"/>
          <w:szCs w:val="22"/>
        </w:rPr>
        <w:t xml:space="preserve">  </w:t>
      </w:r>
      <w:r w:rsidR="00BE5D7E" w:rsidRPr="00627DFA">
        <w:rPr>
          <w:rFonts w:ascii="Arial" w:hAnsi="Arial" w:cs="Arial"/>
          <w:b/>
          <w:color w:val="FF0000"/>
          <w:sz w:val="22"/>
          <w:szCs w:val="22"/>
        </w:rPr>
        <w:t>XXXXXX</w:t>
      </w:r>
      <w:proofErr w:type="gramEnd"/>
    </w:p>
    <w:p w14:paraId="281CBC19" w14:textId="77777777" w:rsidR="00344D8E" w:rsidRPr="00627DFA" w:rsidRDefault="00344D8E" w:rsidP="00627DFA">
      <w:pPr>
        <w:widowControl w:val="0"/>
        <w:rPr>
          <w:rFonts w:ascii="Arial" w:hAnsi="Arial" w:cs="Arial"/>
          <w:b/>
          <w:color w:val="FF0000"/>
          <w:sz w:val="22"/>
          <w:szCs w:val="22"/>
        </w:rPr>
      </w:pPr>
    </w:p>
    <w:p w14:paraId="281CBC1A" w14:textId="4EB5001A" w:rsidR="008D328F" w:rsidRPr="00627DFA" w:rsidRDefault="008D328F" w:rsidP="00627DFA">
      <w:pPr>
        <w:widowControl w:val="0"/>
        <w:rPr>
          <w:rFonts w:ascii="Arial" w:hAnsi="Arial" w:cs="Arial"/>
          <w:b/>
          <w:sz w:val="22"/>
          <w:szCs w:val="22"/>
        </w:rPr>
      </w:pPr>
      <w:r w:rsidRPr="00627DFA">
        <w:rPr>
          <w:rFonts w:ascii="Arial" w:hAnsi="Arial" w:cs="Arial"/>
          <w:sz w:val="22"/>
          <w:szCs w:val="22"/>
        </w:rPr>
        <w:t>The preconstruction meeting was called to order at</w:t>
      </w:r>
      <w:r w:rsidR="00251BB9" w:rsidRPr="00627DFA">
        <w:rPr>
          <w:rFonts w:ascii="Arial" w:hAnsi="Arial" w:cs="Arial"/>
          <w:sz w:val="22"/>
          <w:szCs w:val="22"/>
        </w:rPr>
        <w:t xml:space="preserve"> </w:t>
      </w:r>
      <w:proofErr w:type="gramStart"/>
      <w:r w:rsidR="000A4D58" w:rsidRPr="00627DFA">
        <w:rPr>
          <w:rFonts w:ascii="Arial" w:hAnsi="Arial" w:cs="Arial"/>
          <w:color w:val="FF0000"/>
          <w:sz w:val="22"/>
          <w:szCs w:val="22"/>
        </w:rPr>
        <w:t>X</w:t>
      </w:r>
      <w:r w:rsidR="00084A80" w:rsidRPr="00627DFA">
        <w:rPr>
          <w:rFonts w:ascii="Arial" w:hAnsi="Arial" w:cs="Arial"/>
          <w:color w:val="FF0000"/>
          <w:sz w:val="22"/>
          <w:szCs w:val="22"/>
        </w:rPr>
        <w:t>X</w:t>
      </w:r>
      <w:r w:rsidR="000A4D58" w:rsidRPr="00627DFA">
        <w:rPr>
          <w:rFonts w:ascii="Arial" w:hAnsi="Arial" w:cs="Arial"/>
          <w:color w:val="FF0000"/>
          <w:sz w:val="22"/>
          <w:szCs w:val="22"/>
        </w:rPr>
        <w:t>:</w:t>
      </w:r>
      <w:r w:rsidR="00084A80" w:rsidRPr="009176E9">
        <w:rPr>
          <w:rFonts w:ascii="Arial" w:hAnsi="Arial" w:cs="Arial"/>
          <w:color w:val="FF0000"/>
          <w:sz w:val="22"/>
          <w:szCs w:val="22"/>
        </w:rPr>
        <w:t>XX</w:t>
      </w:r>
      <w:proofErr w:type="gramEnd"/>
      <w:r w:rsidR="00251BB9" w:rsidRPr="009176E9">
        <w:rPr>
          <w:rFonts w:ascii="Arial" w:hAnsi="Arial" w:cs="Arial"/>
          <w:color w:val="FF0000"/>
          <w:sz w:val="22"/>
          <w:szCs w:val="22"/>
        </w:rPr>
        <w:t xml:space="preserve"> </w:t>
      </w:r>
      <w:r w:rsidR="000964DB">
        <w:rPr>
          <w:rFonts w:ascii="Arial" w:hAnsi="Arial" w:cs="Arial"/>
          <w:color w:val="FF0000"/>
          <w:sz w:val="22"/>
          <w:szCs w:val="22"/>
        </w:rPr>
        <w:t>a</w:t>
      </w:r>
      <w:r w:rsidR="00CF4946" w:rsidRPr="00F94414">
        <w:rPr>
          <w:rFonts w:ascii="Arial" w:hAnsi="Arial" w:cs="Arial"/>
          <w:color w:val="FF0000"/>
          <w:sz w:val="22"/>
          <w:szCs w:val="22"/>
        </w:rPr>
        <w:t>.</w:t>
      </w:r>
      <w:r w:rsidR="000964DB">
        <w:rPr>
          <w:rFonts w:ascii="Arial" w:hAnsi="Arial" w:cs="Arial"/>
          <w:color w:val="FF0000"/>
          <w:sz w:val="22"/>
          <w:szCs w:val="22"/>
        </w:rPr>
        <w:t>m</w:t>
      </w:r>
      <w:r w:rsidR="00CF4946" w:rsidRPr="00F94414">
        <w:rPr>
          <w:rFonts w:ascii="Arial" w:hAnsi="Arial" w:cs="Arial"/>
          <w:color w:val="FF0000"/>
          <w:sz w:val="22"/>
          <w:szCs w:val="22"/>
        </w:rPr>
        <w:t>.</w:t>
      </w:r>
      <w:r w:rsidR="000A4D58" w:rsidRPr="00F94414">
        <w:rPr>
          <w:rFonts w:ascii="Arial" w:hAnsi="Arial" w:cs="Arial"/>
          <w:color w:val="FF0000"/>
          <w:sz w:val="22"/>
          <w:szCs w:val="22"/>
        </w:rPr>
        <w:t>/</w:t>
      </w:r>
      <w:r w:rsidR="000964DB">
        <w:rPr>
          <w:rFonts w:ascii="Arial" w:hAnsi="Arial" w:cs="Arial"/>
          <w:color w:val="FF0000"/>
          <w:sz w:val="22"/>
          <w:szCs w:val="22"/>
        </w:rPr>
        <w:t>p</w:t>
      </w:r>
      <w:r w:rsidR="00251BB9" w:rsidRPr="00F94414">
        <w:rPr>
          <w:rFonts w:ascii="Arial" w:hAnsi="Arial" w:cs="Arial"/>
          <w:color w:val="FF0000"/>
          <w:sz w:val="22"/>
          <w:szCs w:val="22"/>
        </w:rPr>
        <w:t>.</w:t>
      </w:r>
      <w:r w:rsidR="000964DB">
        <w:rPr>
          <w:rFonts w:ascii="Arial" w:hAnsi="Arial" w:cs="Arial"/>
          <w:color w:val="FF0000"/>
          <w:sz w:val="22"/>
          <w:szCs w:val="22"/>
        </w:rPr>
        <w:t>m</w:t>
      </w:r>
      <w:r w:rsidR="00251BB9" w:rsidRPr="00F94414">
        <w:rPr>
          <w:rFonts w:ascii="Arial" w:hAnsi="Arial" w:cs="Arial"/>
          <w:color w:val="FF0000"/>
          <w:sz w:val="22"/>
          <w:szCs w:val="22"/>
        </w:rPr>
        <w:t xml:space="preserve">. </w:t>
      </w:r>
      <w:r w:rsidRPr="00627DFA">
        <w:rPr>
          <w:rFonts w:ascii="Arial" w:hAnsi="Arial" w:cs="Arial"/>
          <w:sz w:val="22"/>
          <w:szCs w:val="22"/>
        </w:rPr>
        <w:t>on</w:t>
      </w:r>
      <w:r w:rsidR="00084A80" w:rsidRPr="00627DFA">
        <w:rPr>
          <w:rFonts w:ascii="Arial" w:hAnsi="Arial" w:cs="Arial"/>
          <w:sz w:val="22"/>
          <w:szCs w:val="22"/>
        </w:rPr>
        <w:t xml:space="preserve"> </w:t>
      </w:r>
      <w:r w:rsidR="005F2BD4">
        <w:rPr>
          <w:rFonts w:ascii="Arial" w:hAnsi="Arial" w:cs="Arial"/>
          <w:color w:val="FF0000"/>
          <w:sz w:val="22"/>
          <w:szCs w:val="22"/>
        </w:rPr>
        <w:t>m</w:t>
      </w:r>
      <w:r w:rsidR="005F2BD4" w:rsidRPr="00627DFA">
        <w:rPr>
          <w:rFonts w:ascii="Arial" w:hAnsi="Arial" w:cs="Arial"/>
          <w:color w:val="FF0000"/>
          <w:sz w:val="22"/>
          <w:szCs w:val="22"/>
        </w:rPr>
        <w:t>onth</w:t>
      </w:r>
      <w:r w:rsidR="003056A7" w:rsidRPr="00627DFA">
        <w:rPr>
          <w:rFonts w:ascii="Arial" w:hAnsi="Arial" w:cs="Arial"/>
          <w:color w:val="FF0000"/>
          <w:sz w:val="22"/>
          <w:szCs w:val="22"/>
        </w:rPr>
        <w:t xml:space="preserve">, </w:t>
      </w:r>
      <w:r w:rsidR="005F2BD4">
        <w:rPr>
          <w:rFonts w:ascii="Arial" w:hAnsi="Arial" w:cs="Arial"/>
          <w:color w:val="FF0000"/>
          <w:sz w:val="22"/>
          <w:szCs w:val="22"/>
        </w:rPr>
        <w:t>d</w:t>
      </w:r>
      <w:r w:rsidR="005F2BD4" w:rsidRPr="00627DFA">
        <w:rPr>
          <w:rFonts w:ascii="Arial" w:hAnsi="Arial" w:cs="Arial"/>
          <w:color w:val="FF0000"/>
          <w:sz w:val="22"/>
          <w:szCs w:val="22"/>
        </w:rPr>
        <w:t>ay</w:t>
      </w:r>
      <w:r w:rsidR="003056A7" w:rsidRPr="00627DFA">
        <w:rPr>
          <w:rFonts w:ascii="Arial" w:hAnsi="Arial" w:cs="Arial"/>
          <w:color w:val="FF0000"/>
          <w:sz w:val="22"/>
          <w:szCs w:val="22"/>
        </w:rPr>
        <w:t xml:space="preserve">, </w:t>
      </w:r>
      <w:r w:rsidR="005F2BD4">
        <w:rPr>
          <w:rFonts w:ascii="Arial" w:hAnsi="Arial" w:cs="Arial"/>
          <w:color w:val="FF0000"/>
          <w:sz w:val="22"/>
          <w:szCs w:val="22"/>
        </w:rPr>
        <w:t>y</w:t>
      </w:r>
      <w:r w:rsidR="005F2BD4" w:rsidRPr="00627DFA">
        <w:rPr>
          <w:rFonts w:ascii="Arial" w:hAnsi="Arial" w:cs="Arial"/>
          <w:color w:val="FF0000"/>
          <w:sz w:val="22"/>
          <w:szCs w:val="22"/>
        </w:rPr>
        <w:t>ear</w:t>
      </w:r>
      <w:r w:rsidR="005F2BD4" w:rsidRPr="00627DFA">
        <w:rPr>
          <w:rFonts w:ascii="Arial" w:hAnsi="Arial" w:cs="Arial"/>
          <w:sz w:val="22"/>
          <w:szCs w:val="22"/>
        </w:rPr>
        <w:t xml:space="preserve"> </w:t>
      </w:r>
      <w:r w:rsidRPr="00627DFA">
        <w:rPr>
          <w:rFonts w:ascii="Arial" w:hAnsi="Arial" w:cs="Arial"/>
          <w:sz w:val="22"/>
          <w:szCs w:val="22"/>
        </w:rPr>
        <w:t xml:space="preserve">at the </w:t>
      </w:r>
      <w:r w:rsidR="000C451A" w:rsidRPr="00627DFA">
        <w:rPr>
          <w:rFonts w:ascii="Arial" w:hAnsi="Arial" w:cs="Arial"/>
          <w:color w:val="FF0000"/>
          <w:sz w:val="22"/>
          <w:szCs w:val="22"/>
        </w:rPr>
        <w:t>XXXXX</w:t>
      </w:r>
      <w:r w:rsidR="00FB6752" w:rsidRPr="00627DFA">
        <w:rPr>
          <w:rFonts w:ascii="Arial" w:hAnsi="Arial" w:cs="Arial"/>
          <w:sz w:val="22"/>
          <w:szCs w:val="22"/>
        </w:rPr>
        <w:t xml:space="preserve"> </w:t>
      </w:r>
      <w:r w:rsidRPr="00627DFA">
        <w:rPr>
          <w:rFonts w:ascii="Arial" w:hAnsi="Arial" w:cs="Arial"/>
          <w:sz w:val="22"/>
          <w:szCs w:val="22"/>
        </w:rPr>
        <w:t>Transportation Service Center (</w:t>
      </w:r>
      <w:smartTag w:uri="urn:schemas-microsoft-com:office:smarttags" w:element="stockticker">
        <w:r w:rsidRPr="00627DFA">
          <w:rPr>
            <w:rFonts w:ascii="Arial" w:hAnsi="Arial" w:cs="Arial"/>
            <w:sz w:val="22"/>
            <w:szCs w:val="22"/>
          </w:rPr>
          <w:t>TSC</w:t>
        </w:r>
      </w:smartTag>
      <w:r w:rsidRPr="00627DFA">
        <w:rPr>
          <w:rFonts w:ascii="Arial" w:hAnsi="Arial" w:cs="Arial"/>
          <w:sz w:val="22"/>
          <w:szCs w:val="22"/>
        </w:rPr>
        <w:t xml:space="preserve">) by </w:t>
      </w:r>
      <w:r w:rsidR="00C40E51">
        <w:rPr>
          <w:rFonts w:ascii="Arial" w:hAnsi="Arial" w:cs="Arial"/>
          <w:color w:val="FF0000"/>
          <w:sz w:val="22"/>
          <w:szCs w:val="22"/>
        </w:rPr>
        <w:t>n</w:t>
      </w:r>
      <w:r w:rsidR="00C40E51" w:rsidRPr="00627DFA">
        <w:rPr>
          <w:rFonts w:ascii="Arial" w:hAnsi="Arial" w:cs="Arial"/>
          <w:color w:val="FF0000"/>
          <w:sz w:val="22"/>
          <w:szCs w:val="22"/>
        </w:rPr>
        <w:t>ame</w:t>
      </w:r>
      <w:r w:rsidR="003056A7" w:rsidRPr="00627DFA">
        <w:rPr>
          <w:rFonts w:ascii="Arial" w:hAnsi="Arial" w:cs="Arial"/>
          <w:color w:val="FF0000"/>
          <w:sz w:val="22"/>
          <w:szCs w:val="22"/>
        </w:rPr>
        <w:t>, XXXXX</w:t>
      </w:r>
      <w:r w:rsidR="003056A7" w:rsidRPr="00627DFA">
        <w:rPr>
          <w:rFonts w:ascii="Arial" w:hAnsi="Arial" w:cs="Arial"/>
          <w:sz w:val="22"/>
          <w:szCs w:val="22"/>
        </w:rPr>
        <w:t xml:space="preserve"> </w:t>
      </w:r>
      <w:r w:rsidR="003317C2" w:rsidRPr="00627DFA">
        <w:rPr>
          <w:rFonts w:ascii="Arial" w:hAnsi="Arial" w:cs="Arial"/>
          <w:sz w:val="22"/>
          <w:szCs w:val="22"/>
        </w:rPr>
        <w:t xml:space="preserve">TSC </w:t>
      </w:r>
      <w:r w:rsidR="00AE0385" w:rsidRPr="00AE0385">
        <w:rPr>
          <w:rFonts w:ascii="Arial" w:hAnsi="Arial" w:cs="Arial"/>
          <w:color w:val="FF0000"/>
          <w:sz w:val="22"/>
          <w:szCs w:val="22"/>
        </w:rPr>
        <w:t>Assistant</w:t>
      </w:r>
      <w:r w:rsidR="00AE0385">
        <w:rPr>
          <w:rFonts w:ascii="Arial" w:hAnsi="Arial" w:cs="Arial"/>
          <w:sz w:val="22"/>
          <w:szCs w:val="22"/>
        </w:rPr>
        <w:t xml:space="preserve"> </w:t>
      </w:r>
      <w:r w:rsidR="00650ACD" w:rsidRPr="00627DFA">
        <w:rPr>
          <w:rFonts w:ascii="Arial" w:hAnsi="Arial" w:cs="Arial"/>
          <w:sz w:val="22"/>
          <w:szCs w:val="22"/>
        </w:rPr>
        <w:t>Construction</w:t>
      </w:r>
      <w:r w:rsidR="003317C2" w:rsidRPr="00627DFA">
        <w:rPr>
          <w:rFonts w:ascii="Arial" w:hAnsi="Arial" w:cs="Arial"/>
          <w:sz w:val="22"/>
          <w:szCs w:val="22"/>
        </w:rPr>
        <w:t xml:space="preserve"> Engineer</w:t>
      </w:r>
      <w:r w:rsidRPr="00627DFA">
        <w:rPr>
          <w:rFonts w:ascii="Arial" w:hAnsi="Arial" w:cs="Arial"/>
          <w:sz w:val="22"/>
          <w:szCs w:val="22"/>
        </w:rPr>
        <w:t>.</w:t>
      </w:r>
      <w:r w:rsidR="006F6671" w:rsidRPr="00627DFA">
        <w:rPr>
          <w:rFonts w:ascii="Arial" w:hAnsi="Arial" w:cs="Arial"/>
          <w:sz w:val="22"/>
          <w:szCs w:val="22"/>
        </w:rPr>
        <w:t xml:space="preserve">  </w:t>
      </w:r>
      <w:r w:rsidRPr="00627DFA">
        <w:rPr>
          <w:rFonts w:ascii="Arial" w:hAnsi="Arial" w:cs="Arial"/>
          <w:sz w:val="22"/>
          <w:szCs w:val="22"/>
        </w:rPr>
        <w:t>Introductions were conducted and an attendance list is attached.</w:t>
      </w:r>
      <w:r w:rsidR="00AE1F1E" w:rsidRPr="00627DFA">
        <w:rPr>
          <w:rFonts w:ascii="Arial" w:hAnsi="Arial" w:cs="Arial"/>
          <w:sz w:val="22"/>
          <w:szCs w:val="22"/>
        </w:rPr>
        <w:t xml:space="preserve">  MDOT’s </w:t>
      </w:r>
      <w:r w:rsidR="00591238" w:rsidRPr="00627DFA">
        <w:rPr>
          <w:rFonts w:ascii="Arial" w:hAnsi="Arial" w:cs="Arial"/>
          <w:sz w:val="22"/>
          <w:szCs w:val="22"/>
        </w:rPr>
        <w:t>20</w:t>
      </w:r>
      <w:r w:rsidR="00591238">
        <w:rPr>
          <w:rFonts w:ascii="Arial" w:hAnsi="Arial" w:cs="Arial"/>
          <w:sz w:val="22"/>
          <w:szCs w:val="22"/>
        </w:rPr>
        <w:t>20</w:t>
      </w:r>
      <w:r w:rsidR="00591238" w:rsidRPr="00627DFA">
        <w:rPr>
          <w:rFonts w:ascii="Arial" w:hAnsi="Arial" w:cs="Arial"/>
          <w:sz w:val="22"/>
          <w:szCs w:val="22"/>
        </w:rPr>
        <w:t xml:space="preserve"> </w:t>
      </w:r>
      <w:r w:rsidR="00AE1F1E" w:rsidRPr="00627DFA">
        <w:rPr>
          <w:rFonts w:ascii="Arial" w:hAnsi="Arial" w:cs="Arial"/>
          <w:sz w:val="22"/>
          <w:szCs w:val="22"/>
        </w:rPr>
        <w:t xml:space="preserve">Standard Specifications </w:t>
      </w:r>
      <w:r w:rsidR="00684ED5" w:rsidRPr="00627DFA">
        <w:rPr>
          <w:rFonts w:ascii="Arial" w:hAnsi="Arial" w:cs="Arial"/>
          <w:sz w:val="22"/>
          <w:szCs w:val="22"/>
        </w:rPr>
        <w:t xml:space="preserve">for Construction </w:t>
      </w:r>
      <w:r w:rsidR="00AE1F1E" w:rsidRPr="00627DFA">
        <w:rPr>
          <w:rFonts w:ascii="Arial" w:hAnsi="Arial" w:cs="Arial"/>
          <w:sz w:val="22"/>
          <w:szCs w:val="22"/>
        </w:rPr>
        <w:t>are referenced as the Specifications within these minutes.</w:t>
      </w:r>
    </w:p>
    <w:p w14:paraId="281CBC1B" w14:textId="77777777" w:rsidR="008D328F" w:rsidRPr="00627DFA" w:rsidRDefault="008D328F" w:rsidP="00627DFA">
      <w:pPr>
        <w:widowControl w:val="0"/>
        <w:rPr>
          <w:rFonts w:ascii="Arial" w:hAnsi="Arial" w:cs="Arial"/>
          <w:sz w:val="22"/>
          <w:szCs w:val="22"/>
        </w:rPr>
      </w:pPr>
    </w:p>
    <w:p w14:paraId="281CBC1C" w14:textId="571EEC23"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DESIGNATION OF KEY PERSONNE</w:t>
      </w:r>
      <w:r w:rsidR="003445BD" w:rsidRPr="00627DFA">
        <w:rPr>
          <w:rFonts w:ascii="Arial" w:hAnsi="Arial" w:cs="Arial"/>
          <w:b/>
          <w:sz w:val="22"/>
          <w:szCs w:val="22"/>
          <w:u w:val="single"/>
        </w:rPr>
        <w:t>L:</w:t>
      </w:r>
    </w:p>
    <w:p w14:paraId="281CBC1D" w14:textId="10D1C4E8" w:rsidR="008D328F" w:rsidRPr="00F94414" w:rsidRDefault="008D328F" w:rsidP="00627DFA">
      <w:pPr>
        <w:widowControl w:val="0"/>
        <w:rPr>
          <w:rFonts w:ascii="Arial" w:hAnsi="Arial" w:cs="Arial"/>
          <w:b/>
          <w:sz w:val="22"/>
          <w:szCs w:val="22"/>
        </w:rPr>
      </w:pPr>
      <w:r w:rsidRPr="00627DFA">
        <w:rPr>
          <w:rFonts w:ascii="Arial" w:hAnsi="Arial" w:cs="Arial"/>
          <w:sz w:val="22"/>
          <w:szCs w:val="22"/>
        </w:rPr>
        <w:t xml:space="preserve">For </w:t>
      </w:r>
      <w:r w:rsidR="00BC1407">
        <w:rPr>
          <w:rFonts w:ascii="Arial" w:hAnsi="Arial" w:cs="Arial"/>
          <w:b/>
          <w:sz w:val="22"/>
          <w:szCs w:val="22"/>
        </w:rPr>
        <w:t>the Department:</w:t>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sidRPr="0037226F">
        <w:rPr>
          <w:rFonts w:ascii="Arial" w:hAnsi="Arial" w:cs="Arial"/>
          <w:b/>
          <w:sz w:val="22"/>
          <w:szCs w:val="22"/>
          <w:u w:val="single"/>
        </w:rPr>
        <w:t>Name</w:t>
      </w:r>
      <w:r w:rsidR="00353A0B">
        <w:rPr>
          <w:rFonts w:ascii="Arial" w:hAnsi="Arial" w:cs="Arial"/>
          <w:bCs/>
          <w:sz w:val="22"/>
          <w:szCs w:val="22"/>
        </w:rPr>
        <w:tab/>
      </w:r>
      <w:r w:rsidR="00353A0B">
        <w:rPr>
          <w:rFonts w:ascii="Arial" w:hAnsi="Arial" w:cs="Arial"/>
          <w:bCs/>
          <w:sz w:val="22"/>
          <w:szCs w:val="22"/>
        </w:rPr>
        <w:tab/>
      </w:r>
      <w:r w:rsidR="00353A0B">
        <w:rPr>
          <w:rFonts w:ascii="Arial" w:hAnsi="Arial" w:cs="Arial"/>
          <w:bCs/>
          <w:sz w:val="22"/>
          <w:szCs w:val="22"/>
        </w:rPr>
        <w:tab/>
      </w:r>
      <w:r w:rsidR="00353A0B">
        <w:rPr>
          <w:rFonts w:ascii="Arial" w:hAnsi="Arial" w:cs="Arial"/>
          <w:bCs/>
          <w:sz w:val="22"/>
          <w:szCs w:val="22"/>
        </w:rPr>
        <w:tab/>
      </w:r>
      <w:r w:rsidR="00353A0B" w:rsidRPr="00F94414">
        <w:rPr>
          <w:rFonts w:ascii="Arial" w:hAnsi="Arial" w:cs="Arial"/>
          <w:b/>
          <w:sz w:val="22"/>
          <w:szCs w:val="22"/>
          <w:u w:val="single"/>
        </w:rPr>
        <w:t>Email</w:t>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Pr>
          <w:rFonts w:ascii="Arial" w:hAnsi="Arial" w:cs="Arial"/>
          <w:b/>
          <w:sz w:val="22"/>
          <w:szCs w:val="22"/>
        </w:rPr>
        <w:tab/>
      </w:r>
      <w:r w:rsidR="00353A0B" w:rsidRPr="00F94414">
        <w:rPr>
          <w:rFonts w:ascii="Arial" w:hAnsi="Arial" w:cs="Arial"/>
          <w:b/>
          <w:sz w:val="22"/>
          <w:szCs w:val="22"/>
          <w:u w:val="single"/>
        </w:rPr>
        <w:t>Phone Number</w:t>
      </w:r>
    </w:p>
    <w:p w14:paraId="281CBC1E" w14:textId="0063694E" w:rsidR="00E12FAF" w:rsidRPr="00627DFA" w:rsidRDefault="00650ACD" w:rsidP="00627DFA">
      <w:pPr>
        <w:widowControl w:val="0"/>
        <w:ind w:left="3600" w:hanging="3600"/>
        <w:rPr>
          <w:rFonts w:ascii="Arial" w:hAnsi="Arial" w:cs="Arial"/>
          <w:sz w:val="22"/>
          <w:szCs w:val="22"/>
        </w:rPr>
      </w:pPr>
      <w:r w:rsidRPr="00627DFA">
        <w:rPr>
          <w:rFonts w:ascii="Arial" w:hAnsi="Arial" w:cs="Arial"/>
          <w:sz w:val="22"/>
          <w:szCs w:val="22"/>
        </w:rPr>
        <w:t>Construction</w:t>
      </w:r>
      <w:r w:rsidR="008D328F" w:rsidRPr="00627DFA">
        <w:rPr>
          <w:rFonts w:ascii="Arial" w:hAnsi="Arial" w:cs="Arial"/>
          <w:sz w:val="22"/>
          <w:szCs w:val="22"/>
        </w:rPr>
        <w:t xml:space="preserve"> Engineer:</w:t>
      </w:r>
      <w:r w:rsidR="003056A7" w:rsidRPr="00627DFA">
        <w:rPr>
          <w:rFonts w:ascii="Arial" w:hAnsi="Arial" w:cs="Arial"/>
          <w:sz w:val="22"/>
          <w:szCs w:val="22"/>
        </w:rPr>
        <w:tab/>
      </w:r>
      <w:r w:rsidR="00854910" w:rsidRPr="00627DFA">
        <w:rPr>
          <w:rFonts w:ascii="Arial" w:hAnsi="Arial" w:cs="Arial"/>
          <w:sz w:val="22"/>
          <w:szCs w:val="22"/>
        </w:rPr>
        <w:tab/>
      </w:r>
      <w:r w:rsidR="000C451A" w:rsidRPr="00627DFA">
        <w:rPr>
          <w:rFonts w:ascii="Arial" w:hAnsi="Arial" w:cs="Arial"/>
          <w:color w:val="FF0000"/>
          <w:sz w:val="22"/>
          <w:szCs w:val="22"/>
        </w:rPr>
        <w:t>XXXXX</w:t>
      </w:r>
      <w:r w:rsidR="008D328F" w:rsidRPr="00627DFA">
        <w:rPr>
          <w:rFonts w:ascii="Arial" w:hAnsi="Arial" w:cs="Arial"/>
          <w:sz w:val="22"/>
          <w:szCs w:val="22"/>
        </w:rPr>
        <w:tab/>
      </w:r>
      <w:r w:rsidR="00345F63" w:rsidRPr="00627DFA">
        <w:rPr>
          <w:rFonts w:ascii="Arial" w:hAnsi="Arial" w:cs="Arial"/>
          <w:sz w:val="22"/>
          <w:szCs w:val="22"/>
        </w:rPr>
        <w:tab/>
      </w:r>
      <w:r w:rsidR="008D328F" w:rsidRPr="00627DFA">
        <w:rPr>
          <w:rFonts w:ascii="Arial" w:hAnsi="Arial" w:cs="Arial"/>
          <w:sz w:val="22"/>
          <w:szCs w:val="22"/>
        </w:rPr>
        <w:tab/>
      </w:r>
      <w:r w:rsidR="008D328F" w:rsidRPr="00627DFA">
        <w:rPr>
          <w:rFonts w:ascii="Arial" w:hAnsi="Arial" w:cs="Arial"/>
          <w:sz w:val="22"/>
          <w:szCs w:val="22"/>
        </w:rPr>
        <w:tab/>
      </w:r>
    </w:p>
    <w:p w14:paraId="281CBC1F" w14:textId="305A8292"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 xml:space="preserve">Assistant </w:t>
      </w:r>
      <w:r w:rsidR="00650ACD" w:rsidRPr="00627DFA">
        <w:rPr>
          <w:rFonts w:ascii="Arial" w:hAnsi="Arial" w:cs="Arial"/>
          <w:sz w:val="22"/>
          <w:szCs w:val="22"/>
        </w:rPr>
        <w:t>Construction</w:t>
      </w:r>
      <w:r w:rsidR="00460C84" w:rsidRPr="00627DFA">
        <w:rPr>
          <w:rFonts w:ascii="Arial" w:hAnsi="Arial" w:cs="Arial"/>
          <w:sz w:val="22"/>
          <w:szCs w:val="22"/>
        </w:rPr>
        <w:t xml:space="preserve"> Engineer: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05A28EB0" w14:textId="59DB428B" w:rsidR="00647F72" w:rsidRPr="00F94414" w:rsidRDefault="000A3DC6" w:rsidP="00627DFA">
      <w:pPr>
        <w:widowControl w:val="0"/>
        <w:rPr>
          <w:rFonts w:ascii="Arial" w:hAnsi="Arial" w:cs="Arial"/>
          <w:color w:val="FF0000"/>
          <w:sz w:val="22"/>
          <w:szCs w:val="22"/>
        </w:rPr>
      </w:pPr>
      <w:r w:rsidRPr="00F94414">
        <w:rPr>
          <w:rFonts w:ascii="Arial" w:hAnsi="Arial" w:cs="Arial"/>
          <w:color w:val="FF0000"/>
          <w:sz w:val="22"/>
          <w:szCs w:val="22"/>
        </w:rPr>
        <w:t>Consultant Project Engineer</w:t>
      </w:r>
      <w:r w:rsidRPr="00F94414">
        <w:rPr>
          <w:rFonts w:ascii="Arial" w:hAnsi="Arial" w:cs="Arial"/>
          <w:color w:val="FF0000"/>
          <w:sz w:val="22"/>
          <w:szCs w:val="22"/>
        </w:rPr>
        <w:tab/>
      </w:r>
      <w:r w:rsidRPr="00F94414">
        <w:rPr>
          <w:rFonts w:ascii="Arial" w:hAnsi="Arial" w:cs="Arial"/>
          <w:color w:val="FF0000"/>
          <w:sz w:val="22"/>
          <w:szCs w:val="22"/>
        </w:rPr>
        <w:tab/>
      </w:r>
      <w:r w:rsidRPr="00F94414">
        <w:rPr>
          <w:rFonts w:ascii="Arial" w:hAnsi="Arial" w:cs="Arial"/>
          <w:color w:val="FF0000"/>
          <w:sz w:val="22"/>
          <w:szCs w:val="22"/>
        </w:rPr>
        <w:tab/>
      </w:r>
      <w:r w:rsidRPr="00F94414">
        <w:rPr>
          <w:rFonts w:ascii="Arial" w:hAnsi="Arial" w:cs="Arial"/>
          <w:color w:val="FF0000"/>
          <w:sz w:val="22"/>
          <w:szCs w:val="22"/>
        </w:rPr>
        <w:tab/>
        <w:t>XXXXX</w:t>
      </w:r>
    </w:p>
    <w:p w14:paraId="281CBC20" w14:textId="7B7D0129" w:rsidR="00423D46" w:rsidRPr="00627DFA" w:rsidRDefault="008D328F" w:rsidP="00627DFA">
      <w:pPr>
        <w:widowControl w:val="0"/>
        <w:rPr>
          <w:rFonts w:ascii="Arial" w:hAnsi="Arial" w:cs="Arial"/>
          <w:color w:val="FF0000"/>
          <w:sz w:val="22"/>
          <w:szCs w:val="22"/>
        </w:rPr>
      </w:pPr>
      <w:r w:rsidRPr="00627DFA">
        <w:rPr>
          <w:rFonts w:ascii="Arial" w:hAnsi="Arial" w:cs="Arial"/>
          <w:sz w:val="22"/>
          <w:szCs w:val="22"/>
        </w:rPr>
        <w:t xml:space="preserve">Senior </w:t>
      </w:r>
      <w:r w:rsidR="003056A7" w:rsidRPr="00627DFA">
        <w:rPr>
          <w:rFonts w:ascii="Arial" w:hAnsi="Arial" w:cs="Arial"/>
          <w:sz w:val="22"/>
          <w:szCs w:val="22"/>
        </w:rPr>
        <w:t xml:space="preserve">Project </w:t>
      </w:r>
      <w:r w:rsidRPr="00627DFA">
        <w:rPr>
          <w:rFonts w:ascii="Arial" w:hAnsi="Arial" w:cs="Arial"/>
          <w:sz w:val="22"/>
          <w:szCs w:val="22"/>
        </w:rPr>
        <w:t>Technician:</w:t>
      </w:r>
      <w:r w:rsidR="003056A7" w:rsidRPr="00627DFA">
        <w:rPr>
          <w:rFonts w:ascii="Arial" w:hAnsi="Arial" w:cs="Arial"/>
          <w:sz w:val="22"/>
          <w:szCs w:val="22"/>
        </w:rPr>
        <w:tab/>
      </w:r>
      <w:r w:rsidR="003056A7" w:rsidRPr="00627DFA">
        <w:rPr>
          <w:rFonts w:ascii="Arial" w:hAnsi="Arial" w:cs="Arial"/>
          <w:sz w:val="22"/>
          <w:szCs w:val="22"/>
        </w:rPr>
        <w:tab/>
      </w:r>
      <w:r w:rsidR="003056A7" w:rsidRPr="00627DFA">
        <w:rPr>
          <w:rFonts w:ascii="Arial" w:hAnsi="Arial" w:cs="Arial"/>
          <w:sz w:val="22"/>
          <w:szCs w:val="22"/>
        </w:rPr>
        <w:tab/>
      </w:r>
      <w:r w:rsidR="00854910" w:rsidRPr="00627DFA">
        <w:rPr>
          <w:rFonts w:ascii="Arial" w:hAnsi="Arial" w:cs="Arial"/>
          <w:sz w:val="22"/>
          <w:szCs w:val="22"/>
        </w:rPr>
        <w:tab/>
      </w:r>
      <w:r w:rsidR="000C451A" w:rsidRPr="00627DFA">
        <w:rPr>
          <w:rFonts w:ascii="Arial" w:hAnsi="Arial" w:cs="Arial"/>
          <w:color w:val="FF0000"/>
          <w:sz w:val="22"/>
          <w:szCs w:val="22"/>
        </w:rPr>
        <w:t>XXXXX</w:t>
      </w:r>
    </w:p>
    <w:p w14:paraId="281CBC21" w14:textId="315A4CCA" w:rsidR="00423D46" w:rsidRPr="00627DFA" w:rsidRDefault="00854910" w:rsidP="00627DFA">
      <w:pPr>
        <w:widowControl w:val="0"/>
        <w:rPr>
          <w:rFonts w:ascii="Arial" w:hAnsi="Arial" w:cs="Arial"/>
          <w:color w:val="FF0000"/>
          <w:sz w:val="22"/>
          <w:szCs w:val="22"/>
        </w:rPr>
      </w:pPr>
      <w:r w:rsidRPr="00627DFA">
        <w:rPr>
          <w:rFonts w:ascii="Arial" w:hAnsi="Arial" w:cs="Arial"/>
          <w:sz w:val="22"/>
          <w:szCs w:val="22"/>
        </w:rPr>
        <w:t>Inspector</w:t>
      </w:r>
      <w:r w:rsidR="00423D46" w:rsidRPr="00627DFA">
        <w:rPr>
          <w:rFonts w:ascii="Arial" w:hAnsi="Arial" w:cs="Arial"/>
          <w:sz w:val="22"/>
          <w:szCs w:val="22"/>
        </w:rPr>
        <w:t>(s):</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00423D46" w:rsidRPr="00627DFA">
        <w:rPr>
          <w:rFonts w:ascii="Arial" w:hAnsi="Arial" w:cs="Arial"/>
          <w:color w:val="FF0000"/>
          <w:sz w:val="22"/>
          <w:szCs w:val="22"/>
        </w:rPr>
        <w:t>XXXXX</w:t>
      </w:r>
    </w:p>
    <w:p w14:paraId="281CBC22" w14:textId="4ACD8C6E" w:rsidR="00E12FAF" w:rsidRPr="00627DFA" w:rsidRDefault="00854910" w:rsidP="00627DFA">
      <w:pPr>
        <w:widowControl w:val="0"/>
        <w:rPr>
          <w:rFonts w:ascii="Arial" w:hAnsi="Arial" w:cs="Arial"/>
          <w:sz w:val="22"/>
          <w:szCs w:val="22"/>
        </w:rPr>
      </w:pPr>
      <w:r w:rsidRPr="00627DFA">
        <w:rPr>
          <w:rFonts w:ascii="Arial" w:hAnsi="Arial" w:cs="Arial"/>
          <w:sz w:val="22"/>
          <w:szCs w:val="22"/>
        </w:rPr>
        <w:t>Certified Office 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00151C24">
        <w:rPr>
          <w:rFonts w:ascii="Arial" w:hAnsi="Arial" w:cs="Arial"/>
          <w:sz w:val="22"/>
          <w:szCs w:val="22"/>
        </w:rPr>
        <w:tab/>
      </w:r>
      <w:r w:rsidRPr="00627DFA">
        <w:rPr>
          <w:rFonts w:ascii="Arial" w:hAnsi="Arial" w:cs="Arial"/>
          <w:color w:val="FF0000"/>
          <w:sz w:val="22"/>
          <w:szCs w:val="22"/>
        </w:rPr>
        <w:t>XXXXX</w:t>
      </w:r>
    </w:p>
    <w:p w14:paraId="7AD4F926" w14:textId="4A9140A3" w:rsidR="00854910" w:rsidRPr="00627DFA" w:rsidRDefault="00854910" w:rsidP="00627DFA">
      <w:pPr>
        <w:widowControl w:val="0"/>
        <w:rPr>
          <w:rFonts w:ascii="Arial" w:hAnsi="Arial" w:cs="Arial"/>
          <w:color w:val="FF0000"/>
          <w:sz w:val="22"/>
          <w:szCs w:val="22"/>
        </w:rPr>
      </w:pPr>
      <w:r w:rsidRPr="00627DFA">
        <w:rPr>
          <w:rFonts w:ascii="Arial" w:hAnsi="Arial" w:cs="Arial"/>
          <w:sz w:val="22"/>
          <w:szCs w:val="22"/>
        </w:rPr>
        <w:t>Certified Storm Water Operator:</w:t>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Pr="00627DFA">
        <w:rPr>
          <w:rFonts w:ascii="Arial" w:hAnsi="Arial" w:cs="Arial"/>
          <w:color w:val="FF0000"/>
          <w:sz w:val="22"/>
          <w:szCs w:val="22"/>
        </w:rPr>
        <w:t>XXXXX</w:t>
      </w:r>
    </w:p>
    <w:p w14:paraId="1F0A7CEA" w14:textId="1CEC1964" w:rsidR="004B1F60" w:rsidRPr="00627DFA" w:rsidRDefault="004B1F60" w:rsidP="00627DFA">
      <w:pPr>
        <w:widowControl w:val="0"/>
        <w:rPr>
          <w:rFonts w:ascii="Arial" w:hAnsi="Arial" w:cs="Arial"/>
          <w:sz w:val="22"/>
          <w:szCs w:val="22"/>
        </w:rPr>
      </w:pPr>
      <w:r w:rsidRPr="00627DFA">
        <w:rPr>
          <w:rFonts w:ascii="Arial" w:hAnsi="Arial" w:cs="Arial"/>
          <w:sz w:val="22"/>
          <w:szCs w:val="22"/>
        </w:rPr>
        <w:t>Design Project Manager</w:t>
      </w:r>
      <w:r w:rsidR="00F32F8B">
        <w:rPr>
          <w:rFonts w:ascii="Arial" w:hAnsi="Arial" w:cs="Arial"/>
          <w:sz w:val="22"/>
          <w:szCs w:val="22"/>
        </w:rPr>
        <w:t>:</w:t>
      </w:r>
      <w:r w:rsidRPr="00627DFA">
        <w:rPr>
          <w:rFonts w:ascii="Arial" w:hAnsi="Arial" w:cs="Arial"/>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Pr="00627DFA">
        <w:rPr>
          <w:rFonts w:ascii="Arial" w:hAnsi="Arial" w:cs="Arial"/>
          <w:color w:val="FF0000"/>
          <w:sz w:val="22"/>
          <w:szCs w:val="22"/>
        </w:rPr>
        <w:t>XXXXX</w:t>
      </w:r>
    </w:p>
    <w:p w14:paraId="1025C565" w14:textId="77777777" w:rsidR="005E1309" w:rsidRPr="00F94414" w:rsidRDefault="005E1309" w:rsidP="005E1309">
      <w:pPr>
        <w:widowControl w:val="0"/>
        <w:rPr>
          <w:rFonts w:ascii="Arial" w:hAnsi="Arial" w:cs="Arial"/>
          <w:color w:val="FF0000"/>
          <w:sz w:val="22"/>
          <w:szCs w:val="22"/>
        </w:rPr>
      </w:pPr>
      <w:r>
        <w:rPr>
          <w:rFonts w:ascii="Arial" w:hAnsi="Arial" w:cs="Arial"/>
          <w:color w:val="FF0000"/>
          <w:sz w:val="22"/>
          <w:szCs w:val="22"/>
        </w:rPr>
        <w:t>Bridge Construction Engineer</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John Belcher</w:t>
      </w:r>
    </w:p>
    <w:p w14:paraId="14127E40" w14:textId="77777777" w:rsidR="005E1309" w:rsidRDefault="005E1309" w:rsidP="005E1309">
      <w:pPr>
        <w:widowControl w:val="0"/>
        <w:rPr>
          <w:rFonts w:ascii="Arial" w:hAnsi="Arial" w:cs="Arial"/>
          <w:color w:val="FF0000"/>
          <w:sz w:val="22"/>
          <w:szCs w:val="22"/>
        </w:rPr>
      </w:pPr>
      <w:r>
        <w:rPr>
          <w:rFonts w:ascii="Arial" w:hAnsi="Arial" w:cs="Arial"/>
          <w:color w:val="FF0000"/>
          <w:sz w:val="22"/>
          <w:szCs w:val="22"/>
        </w:rPr>
        <w:t>(for 4R Bridge Projects)</w:t>
      </w:r>
    </w:p>
    <w:p w14:paraId="24820676" w14:textId="77777777" w:rsidR="005E1309" w:rsidRDefault="005E1309" w:rsidP="005E1309">
      <w:pPr>
        <w:widowControl w:val="0"/>
        <w:rPr>
          <w:rFonts w:ascii="Arial" w:hAnsi="Arial" w:cs="Arial"/>
          <w:color w:val="FF0000"/>
          <w:sz w:val="22"/>
          <w:szCs w:val="22"/>
        </w:rPr>
      </w:pPr>
      <w:r>
        <w:rPr>
          <w:rFonts w:ascii="Arial" w:hAnsi="Arial" w:cs="Arial"/>
          <w:color w:val="FF0000"/>
          <w:sz w:val="22"/>
          <w:szCs w:val="22"/>
        </w:rPr>
        <w:t>Bridge Rehabilitation Engineer</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Nick Janicke</w:t>
      </w:r>
    </w:p>
    <w:p w14:paraId="2B3EB2F6" w14:textId="77777777" w:rsidR="005E1309" w:rsidRDefault="005E1309" w:rsidP="005E1309">
      <w:pPr>
        <w:widowControl w:val="0"/>
        <w:rPr>
          <w:rFonts w:ascii="Arial" w:hAnsi="Arial" w:cs="Arial"/>
          <w:color w:val="FF0000"/>
          <w:sz w:val="22"/>
          <w:szCs w:val="22"/>
        </w:rPr>
      </w:pPr>
      <w:r w:rsidRPr="00F94414">
        <w:rPr>
          <w:rFonts w:ascii="Arial" w:hAnsi="Arial" w:cs="Arial"/>
          <w:color w:val="FF0000"/>
          <w:sz w:val="22"/>
          <w:szCs w:val="22"/>
        </w:rPr>
        <w:t>(</w:t>
      </w:r>
      <w:r>
        <w:rPr>
          <w:rFonts w:ascii="Arial" w:hAnsi="Arial" w:cs="Arial"/>
          <w:color w:val="FF0000"/>
          <w:sz w:val="22"/>
          <w:szCs w:val="22"/>
        </w:rPr>
        <w:t>f</w:t>
      </w:r>
      <w:r w:rsidRPr="00F94414">
        <w:rPr>
          <w:rFonts w:ascii="Arial" w:hAnsi="Arial" w:cs="Arial"/>
          <w:color w:val="FF0000"/>
          <w:sz w:val="22"/>
          <w:szCs w:val="22"/>
        </w:rPr>
        <w:t>or Non 4R Bridge Projects)</w:t>
      </w:r>
    </w:p>
    <w:p w14:paraId="1F6455E5" w14:textId="77777777" w:rsidR="005E1309" w:rsidRDefault="005E1309" w:rsidP="005E1309">
      <w:pPr>
        <w:widowControl w:val="0"/>
        <w:rPr>
          <w:rFonts w:ascii="Arial" w:hAnsi="Arial" w:cs="Arial"/>
          <w:color w:val="FF0000"/>
          <w:sz w:val="22"/>
          <w:szCs w:val="22"/>
        </w:rPr>
      </w:pPr>
      <w:r>
        <w:rPr>
          <w:rFonts w:ascii="Arial" w:hAnsi="Arial" w:cs="Arial"/>
          <w:color w:val="FF0000"/>
          <w:sz w:val="22"/>
          <w:szCs w:val="22"/>
        </w:rPr>
        <w:t>Structural Steel Specialist</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Bob Otremba</w:t>
      </w:r>
    </w:p>
    <w:p w14:paraId="673FF374" w14:textId="77777777" w:rsidR="005E1309" w:rsidRDefault="005E1309" w:rsidP="005E1309">
      <w:pPr>
        <w:widowControl w:val="0"/>
        <w:rPr>
          <w:rFonts w:ascii="Arial" w:hAnsi="Arial" w:cs="Arial"/>
          <w:color w:val="FF0000"/>
          <w:sz w:val="22"/>
          <w:szCs w:val="22"/>
        </w:rPr>
      </w:pPr>
      <w:r>
        <w:rPr>
          <w:rFonts w:ascii="Arial" w:hAnsi="Arial" w:cs="Arial"/>
          <w:color w:val="FF0000"/>
          <w:sz w:val="22"/>
          <w:szCs w:val="22"/>
        </w:rPr>
        <w:t>(for welding projects)</w:t>
      </w:r>
    </w:p>
    <w:p w14:paraId="1B6B8B00" w14:textId="77777777" w:rsidR="005E1309" w:rsidRDefault="005E1309" w:rsidP="005E1309">
      <w:pPr>
        <w:widowControl w:val="0"/>
        <w:rPr>
          <w:rFonts w:ascii="Arial" w:hAnsi="Arial" w:cs="Arial"/>
          <w:color w:val="FF0000"/>
          <w:sz w:val="22"/>
          <w:szCs w:val="22"/>
        </w:rPr>
      </w:pPr>
      <w:r>
        <w:rPr>
          <w:rFonts w:ascii="Arial" w:hAnsi="Arial" w:cs="Arial"/>
          <w:color w:val="FF0000"/>
          <w:sz w:val="22"/>
          <w:szCs w:val="22"/>
        </w:rPr>
        <w:t>Ancillary Structures Engineer</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Michelle O’Neill</w:t>
      </w:r>
    </w:p>
    <w:p w14:paraId="4A1A24DF" w14:textId="604E5417" w:rsidR="00684C22" w:rsidRDefault="00751448" w:rsidP="00627DFA">
      <w:pPr>
        <w:widowControl w:val="0"/>
        <w:rPr>
          <w:rFonts w:ascii="Arial" w:hAnsi="Arial" w:cs="Arial"/>
          <w:color w:val="FF0000"/>
          <w:sz w:val="22"/>
          <w:szCs w:val="22"/>
        </w:rPr>
      </w:pPr>
      <w:r>
        <w:rPr>
          <w:rFonts w:ascii="Arial" w:hAnsi="Arial" w:cs="Arial"/>
          <w:color w:val="FF0000"/>
          <w:sz w:val="22"/>
          <w:szCs w:val="22"/>
        </w:rPr>
        <w:t>MSP</w:t>
      </w:r>
      <w:r w:rsidR="007979A2">
        <w:rPr>
          <w:rFonts w:ascii="Arial" w:hAnsi="Arial" w:cs="Arial"/>
          <w:color w:val="FF0000"/>
          <w:sz w:val="22"/>
          <w:szCs w:val="22"/>
        </w:rPr>
        <w:t xml:space="preserve"> Inspector</w:t>
      </w:r>
      <w:r w:rsidR="00684C22">
        <w:rPr>
          <w:rFonts w:ascii="Arial" w:hAnsi="Arial" w:cs="Arial"/>
          <w:color w:val="FF0000"/>
          <w:sz w:val="22"/>
          <w:szCs w:val="22"/>
        </w:rPr>
        <w:tab/>
      </w:r>
      <w:r w:rsidR="00684C22">
        <w:rPr>
          <w:rFonts w:ascii="Arial" w:hAnsi="Arial" w:cs="Arial"/>
          <w:color w:val="FF0000"/>
          <w:sz w:val="22"/>
          <w:szCs w:val="22"/>
        </w:rPr>
        <w:tab/>
      </w:r>
      <w:r w:rsidR="00684C22">
        <w:rPr>
          <w:rFonts w:ascii="Arial" w:hAnsi="Arial" w:cs="Arial"/>
          <w:color w:val="FF0000"/>
          <w:sz w:val="22"/>
          <w:szCs w:val="22"/>
        </w:rPr>
        <w:tab/>
      </w:r>
      <w:r w:rsidR="00684C22">
        <w:rPr>
          <w:rFonts w:ascii="Arial" w:hAnsi="Arial" w:cs="Arial"/>
          <w:color w:val="FF0000"/>
          <w:sz w:val="22"/>
          <w:szCs w:val="22"/>
        </w:rPr>
        <w:tab/>
      </w:r>
      <w:r w:rsidR="00684C22">
        <w:rPr>
          <w:rFonts w:ascii="Arial" w:hAnsi="Arial" w:cs="Arial"/>
          <w:color w:val="FF0000"/>
          <w:sz w:val="22"/>
          <w:szCs w:val="22"/>
        </w:rPr>
        <w:tab/>
      </w:r>
      <w:r w:rsidR="00684C22">
        <w:rPr>
          <w:rFonts w:ascii="Arial" w:hAnsi="Arial" w:cs="Arial"/>
          <w:color w:val="FF0000"/>
          <w:sz w:val="22"/>
          <w:szCs w:val="22"/>
        </w:rPr>
        <w:tab/>
      </w:r>
      <w:r w:rsidR="00684C22">
        <w:rPr>
          <w:rFonts w:ascii="Arial" w:hAnsi="Arial" w:cs="Arial"/>
          <w:color w:val="FF0000"/>
          <w:sz w:val="22"/>
          <w:szCs w:val="22"/>
        </w:rPr>
        <w:tab/>
        <w:t>Scott Marier</w:t>
      </w:r>
    </w:p>
    <w:p w14:paraId="37FCD644" w14:textId="45467FB1" w:rsidR="007979A2" w:rsidRDefault="007979A2" w:rsidP="00627DFA">
      <w:pPr>
        <w:widowControl w:val="0"/>
        <w:rPr>
          <w:rFonts w:ascii="Arial" w:hAnsi="Arial" w:cs="Arial"/>
          <w:color w:val="FF0000"/>
          <w:sz w:val="22"/>
          <w:szCs w:val="22"/>
        </w:rPr>
      </w:pPr>
      <w:r>
        <w:rPr>
          <w:rFonts w:ascii="Arial" w:hAnsi="Arial" w:cs="Arial"/>
          <w:color w:val="FF0000"/>
          <w:sz w:val="22"/>
          <w:szCs w:val="22"/>
        </w:rPr>
        <w:t>(for projects with wor</w:t>
      </w:r>
      <w:r w:rsidR="0090352D">
        <w:rPr>
          <w:rFonts w:ascii="Arial" w:hAnsi="Arial" w:cs="Arial"/>
          <w:color w:val="FF0000"/>
          <w:sz w:val="22"/>
          <w:szCs w:val="22"/>
        </w:rPr>
        <w:t>k zone enforcement)</w:t>
      </w:r>
    </w:p>
    <w:p w14:paraId="1AC4540B" w14:textId="115C5F2F" w:rsidR="00FD66A9" w:rsidRDefault="00537923" w:rsidP="00627DFA">
      <w:pPr>
        <w:widowControl w:val="0"/>
        <w:rPr>
          <w:rFonts w:ascii="Arial" w:hAnsi="Arial" w:cs="Arial"/>
          <w:color w:val="FF0000"/>
          <w:sz w:val="22"/>
          <w:szCs w:val="22"/>
        </w:rPr>
      </w:pPr>
      <w:r>
        <w:rPr>
          <w:rFonts w:ascii="Arial" w:hAnsi="Arial" w:cs="Arial"/>
          <w:color w:val="FF0000"/>
          <w:sz w:val="22"/>
          <w:szCs w:val="22"/>
        </w:rPr>
        <w:t>Environmental Services Section</w:t>
      </w:r>
      <w:r w:rsidR="00A150A0">
        <w:rPr>
          <w:rFonts w:ascii="Arial" w:hAnsi="Arial" w:cs="Arial"/>
          <w:color w:val="FF0000"/>
          <w:sz w:val="22"/>
          <w:szCs w:val="22"/>
        </w:rPr>
        <w:tab/>
      </w:r>
      <w:r w:rsidR="00A150A0">
        <w:rPr>
          <w:rFonts w:ascii="Arial" w:hAnsi="Arial" w:cs="Arial"/>
          <w:color w:val="FF0000"/>
          <w:sz w:val="22"/>
          <w:szCs w:val="22"/>
        </w:rPr>
        <w:tab/>
      </w:r>
      <w:r w:rsidR="00A150A0">
        <w:rPr>
          <w:rFonts w:ascii="Arial" w:hAnsi="Arial" w:cs="Arial"/>
          <w:color w:val="FF0000"/>
          <w:sz w:val="22"/>
          <w:szCs w:val="22"/>
        </w:rPr>
        <w:tab/>
      </w:r>
      <w:r w:rsidR="0033261A">
        <w:rPr>
          <w:rFonts w:ascii="Arial" w:hAnsi="Arial" w:cs="Arial"/>
          <w:color w:val="FF0000"/>
          <w:sz w:val="22"/>
          <w:szCs w:val="22"/>
        </w:rPr>
        <w:t>Kurt Densmore</w:t>
      </w:r>
    </w:p>
    <w:p w14:paraId="1B6957CE" w14:textId="65F93014" w:rsidR="00DC0B99" w:rsidRDefault="00DC0B99" w:rsidP="00627DFA">
      <w:pPr>
        <w:widowControl w:val="0"/>
        <w:rPr>
          <w:rFonts w:ascii="Arial" w:hAnsi="Arial" w:cs="Arial"/>
          <w:color w:val="FF0000"/>
          <w:sz w:val="22"/>
          <w:szCs w:val="22"/>
        </w:rPr>
      </w:pPr>
      <w:r>
        <w:rPr>
          <w:rFonts w:ascii="Arial" w:hAnsi="Arial" w:cs="Arial"/>
          <w:color w:val="FF0000"/>
          <w:sz w:val="22"/>
          <w:szCs w:val="22"/>
        </w:rPr>
        <w:t>Mitigation Specialist</w:t>
      </w:r>
      <w:r w:rsidR="00A150A0">
        <w:rPr>
          <w:rFonts w:ascii="Arial" w:hAnsi="Arial" w:cs="Arial"/>
          <w:color w:val="FF0000"/>
          <w:sz w:val="22"/>
          <w:szCs w:val="22"/>
        </w:rPr>
        <w:t xml:space="preserve"> (for projects</w:t>
      </w:r>
    </w:p>
    <w:p w14:paraId="23B64C54" w14:textId="22F23567" w:rsidR="00A150A0" w:rsidRDefault="00A150A0" w:rsidP="00627DFA">
      <w:pPr>
        <w:widowControl w:val="0"/>
        <w:rPr>
          <w:rFonts w:ascii="Arial" w:hAnsi="Arial" w:cs="Arial"/>
          <w:color w:val="FF0000"/>
          <w:sz w:val="22"/>
          <w:szCs w:val="22"/>
        </w:rPr>
      </w:pPr>
      <w:r>
        <w:rPr>
          <w:rFonts w:ascii="Arial" w:hAnsi="Arial" w:cs="Arial"/>
          <w:color w:val="FF0000"/>
          <w:sz w:val="22"/>
          <w:szCs w:val="22"/>
        </w:rPr>
        <w:t xml:space="preserve">with a major action document (i.e. EA, </w:t>
      </w:r>
      <w:r w:rsidR="00611A4D">
        <w:rPr>
          <w:rFonts w:ascii="Arial" w:hAnsi="Arial" w:cs="Arial"/>
          <w:color w:val="FF0000"/>
          <w:sz w:val="22"/>
          <w:szCs w:val="22"/>
        </w:rPr>
        <w:t>or EIS)</w:t>
      </w:r>
    </w:p>
    <w:p w14:paraId="6CEF1F1A" w14:textId="77777777" w:rsidR="00537923" w:rsidRPr="00F94414" w:rsidRDefault="00537923" w:rsidP="00627DFA">
      <w:pPr>
        <w:widowControl w:val="0"/>
        <w:rPr>
          <w:rFonts w:ascii="Arial" w:hAnsi="Arial" w:cs="Arial"/>
          <w:color w:val="FF0000"/>
          <w:sz w:val="22"/>
          <w:szCs w:val="22"/>
        </w:rPr>
      </w:pPr>
    </w:p>
    <w:p w14:paraId="281CBC23" w14:textId="404255CE" w:rsidR="008D328F" w:rsidRPr="00F94414" w:rsidRDefault="008D328F" w:rsidP="00627DFA">
      <w:pPr>
        <w:widowControl w:val="0"/>
        <w:rPr>
          <w:rFonts w:ascii="Arial" w:hAnsi="Arial" w:cs="Arial"/>
          <w:bCs/>
          <w:sz w:val="22"/>
          <w:szCs w:val="22"/>
        </w:rPr>
      </w:pPr>
      <w:r w:rsidRPr="00627DFA">
        <w:rPr>
          <w:rFonts w:ascii="Arial" w:hAnsi="Arial" w:cs="Arial"/>
          <w:sz w:val="22"/>
          <w:szCs w:val="22"/>
        </w:rPr>
        <w:t xml:space="preserve">For </w:t>
      </w:r>
      <w:r w:rsidRPr="00627DFA">
        <w:rPr>
          <w:rFonts w:ascii="Arial" w:hAnsi="Arial" w:cs="Arial"/>
          <w:b/>
          <w:color w:val="FF0000"/>
          <w:sz w:val="22"/>
          <w:szCs w:val="22"/>
        </w:rPr>
        <w:t>Contractor</w:t>
      </w:r>
      <w:r w:rsidR="00155B74" w:rsidRPr="00627DFA">
        <w:rPr>
          <w:rFonts w:ascii="Arial" w:hAnsi="Arial" w:cs="Arial"/>
          <w:b/>
          <w:color w:val="FF0000"/>
          <w:sz w:val="22"/>
          <w:szCs w:val="22"/>
        </w:rPr>
        <w:t xml:space="preserve"> </w:t>
      </w:r>
      <w:r w:rsidR="003056A7" w:rsidRPr="00627DFA">
        <w:rPr>
          <w:rFonts w:ascii="Arial" w:hAnsi="Arial" w:cs="Arial"/>
          <w:b/>
          <w:color w:val="FF0000"/>
          <w:sz w:val="22"/>
          <w:szCs w:val="22"/>
        </w:rPr>
        <w:t>Name</w:t>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353A0B" w:rsidRPr="00F94414">
        <w:rPr>
          <w:rFonts w:ascii="Arial" w:hAnsi="Arial" w:cs="Arial"/>
          <w:b/>
          <w:sz w:val="22"/>
          <w:szCs w:val="22"/>
          <w:u w:val="single"/>
        </w:rPr>
        <w:t>Name</w:t>
      </w:r>
      <w:r w:rsidR="00FC629E">
        <w:rPr>
          <w:rFonts w:ascii="Arial" w:hAnsi="Arial" w:cs="Arial"/>
          <w:bCs/>
          <w:sz w:val="22"/>
          <w:szCs w:val="22"/>
        </w:rPr>
        <w:tab/>
      </w:r>
      <w:r w:rsidR="00FC629E">
        <w:rPr>
          <w:rFonts w:ascii="Arial" w:hAnsi="Arial" w:cs="Arial"/>
          <w:bCs/>
          <w:sz w:val="22"/>
          <w:szCs w:val="22"/>
        </w:rPr>
        <w:tab/>
      </w:r>
      <w:r w:rsidR="00FC629E">
        <w:rPr>
          <w:rFonts w:ascii="Arial" w:hAnsi="Arial" w:cs="Arial"/>
          <w:bCs/>
          <w:sz w:val="22"/>
          <w:szCs w:val="22"/>
        </w:rPr>
        <w:tab/>
      </w:r>
      <w:r w:rsidR="00FC629E">
        <w:rPr>
          <w:rFonts w:ascii="Arial" w:hAnsi="Arial" w:cs="Arial"/>
          <w:bCs/>
          <w:sz w:val="22"/>
          <w:szCs w:val="22"/>
        </w:rPr>
        <w:tab/>
      </w:r>
      <w:r w:rsidR="00FC629E" w:rsidRPr="0037226F">
        <w:rPr>
          <w:rFonts w:ascii="Arial" w:hAnsi="Arial" w:cs="Arial"/>
          <w:b/>
          <w:sz w:val="22"/>
          <w:szCs w:val="22"/>
          <w:u w:val="single"/>
        </w:rPr>
        <w:t>Email</w:t>
      </w:r>
      <w:r w:rsidR="00FC629E">
        <w:rPr>
          <w:rFonts w:ascii="Arial" w:hAnsi="Arial" w:cs="Arial"/>
          <w:b/>
          <w:sz w:val="22"/>
          <w:szCs w:val="22"/>
        </w:rPr>
        <w:tab/>
      </w:r>
      <w:r w:rsidR="00FC629E">
        <w:rPr>
          <w:rFonts w:ascii="Arial" w:hAnsi="Arial" w:cs="Arial"/>
          <w:b/>
          <w:sz w:val="22"/>
          <w:szCs w:val="22"/>
        </w:rPr>
        <w:tab/>
      </w:r>
      <w:r w:rsidR="00FC629E">
        <w:rPr>
          <w:rFonts w:ascii="Arial" w:hAnsi="Arial" w:cs="Arial"/>
          <w:b/>
          <w:sz w:val="22"/>
          <w:szCs w:val="22"/>
        </w:rPr>
        <w:tab/>
      </w:r>
      <w:r w:rsidR="00FC629E">
        <w:rPr>
          <w:rFonts w:ascii="Arial" w:hAnsi="Arial" w:cs="Arial"/>
          <w:b/>
          <w:sz w:val="22"/>
          <w:szCs w:val="22"/>
        </w:rPr>
        <w:tab/>
      </w:r>
      <w:r w:rsidR="00FC629E" w:rsidRPr="0037226F">
        <w:rPr>
          <w:rFonts w:ascii="Arial" w:hAnsi="Arial" w:cs="Arial"/>
          <w:b/>
          <w:sz w:val="22"/>
          <w:szCs w:val="22"/>
          <w:u w:val="single"/>
        </w:rPr>
        <w:t>Phone Number</w:t>
      </w:r>
    </w:p>
    <w:p w14:paraId="281CBC24" w14:textId="0BEFA972" w:rsidR="00E67104" w:rsidRPr="00627DFA" w:rsidRDefault="00E67104" w:rsidP="00627DFA">
      <w:pPr>
        <w:widowControl w:val="0"/>
        <w:ind w:left="3600" w:hanging="3600"/>
        <w:rPr>
          <w:rFonts w:ascii="Arial" w:hAnsi="Arial" w:cs="Arial"/>
          <w:color w:val="FF0000"/>
          <w:sz w:val="22"/>
          <w:szCs w:val="22"/>
        </w:rPr>
      </w:pPr>
      <w:r w:rsidRPr="00627DFA">
        <w:rPr>
          <w:rFonts w:ascii="Arial" w:hAnsi="Arial" w:cs="Arial"/>
          <w:sz w:val="22"/>
          <w:szCs w:val="22"/>
        </w:rPr>
        <w:t>Project Manager:</w:t>
      </w:r>
      <w:r w:rsidR="003056A7"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5" w14:textId="30FA7A7A" w:rsidR="00460C84"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Project Superintendent:</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1767CADF" w14:textId="77777777" w:rsidR="00004389" w:rsidRDefault="00004389" w:rsidP="00004389">
      <w:pPr>
        <w:widowControl w:val="0"/>
        <w:ind w:left="3600" w:hanging="3600"/>
        <w:rPr>
          <w:rFonts w:ascii="Arial" w:hAnsi="Arial" w:cs="Arial"/>
          <w:color w:val="FF0000"/>
          <w:sz w:val="22"/>
          <w:szCs w:val="22"/>
        </w:rPr>
      </w:pPr>
      <w:proofErr w:type="spellStart"/>
      <w:r w:rsidRPr="78CBBDC6">
        <w:rPr>
          <w:rFonts w:ascii="Arial" w:hAnsi="Arial" w:cs="Arial"/>
          <w:sz w:val="22"/>
          <w:szCs w:val="22"/>
        </w:rPr>
        <w:t>OneSpan</w:t>
      </w:r>
      <w:proofErr w:type="spellEnd"/>
      <w:r w:rsidRPr="78CBBDC6">
        <w:rPr>
          <w:rFonts w:ascii="Arial" w:hAnsi="Arial" w:cs="Arial"/>
          <w:sz w:val="22"/>
          <w:szCs w:val="22"/>
        </w:rPr>
        <w:t xml:space="preserve"> Signatories</w:t>
      </w:r>
      <w:r>
        <w:tab/>
      </w:r>
      <w:r>
        <w:tab/>
      </w:r>
      <w:r w:rsidRPr="78CBBDC6">
        <w:rPr>
          <w:rFonts w:ascii="Arial" w:hAnsi="Arial" w:cs="Arial"/>
          <w:color w:val="FF0000"/>
          <w:sz w:val="22"/>
          <w:szCs w:val="22"/>
        </w:rPr>
        <w:t>XXXXX</w:t>
      </w:r>
      <w:commentRangeStart w:id="0"/>
      <w:commentRangeStart w:id="1"/>
      <w:commentRangeEnd w:id="0"/>
      <w:r>
        <w:rPr>
          <w:rStyle w:val="CommentReference"/>
        </w:rPr>
        <w:commentReference w:id="0"/>
      </w:r>
      <w:commentRangeEnd w:id="1"/>
      <w:r w:rsidR="00101132">
        <w:rPr>
          <w:rStyle w:val="CommentReference"/>
        </w:rPr>
        <w:commentReference w:id="1"/>
      </w:r>
    </w:p>
    <w:p w14:paraId="570FFEE2" w14:textId="08E87C24" w:rsidR="00101132" w:rsidRPr="004C1F8D" w:rsidRDefault="00101132" w:rsidP="00004389">
      <w:pPr>
        <w:widowControl w:val="0"/>
        <w:ind w:left="3600" w:hanging="3600"/>
        <w:rPr>
          <w:rFonts w:ascii="Arial" w:hAnsi="Arial" w:cs="Arial"/>
          <w:sz w:val="22"/>
          <w:szCs w:val="22"/>
        </w:rPr>
      </w:pPr>
      <w:r>
        <w:rPr>
          <w:rFonts w:ascii="Arial" w:hAnsi="Arial" w:cs="Arial"/>
          <w:sz w:val="22"/>
          <w:szCs w:val="22"/>
        </w:rPr>
        <w:t>AASHTOWare Approver</w:t>
      </w:r>
      <w:r>
        <w:rPr>
          <w:rFonts w:ascii="Arial" w:hAnsi="Arial" w:cs="Arial"/>
          <w:sz w:val="22"/>
          <w:szCs w:val="22"/>
        </w:rPr>
        <w:tab/>
      </w:r>
      <w:r>
        <w:rPr>
          <w:rFonts w:ascii="Arial" w:hAnsi="Arial" w:cs="Arial"/>
          <w:sz w:val="22"/>
          <w:szCs w:val="22"/>
        </w:rPr>
        <w:tab/>
      </w:r>
      <w:r w:rsidRPr="78CBBDC6">
        <w:rPr>
          <w:rFonts w:ascii="Arial" w:hAnsi="Arial" w:cs="Arial"/>
          <w:color w:val="FF0000"/>
          <w:sz w:val="22"/>
          <w:szCs w:val="22"/>
        </w:rPr>
        <w:t>XXXXX</w:t>
      </w:r>
      <w:commentRangeStart w:id="2"/>
      <w:commentRangeStart w:id="3"/>
      <w:commentRangeEnd w:id="2"/>
      <w:r>
        <w:rPr>
          <w:rStyle w:val="CommentReference"/>
        </w:rPr>
        <w:commentReference w:id="2"/>
      </w:r>
      <w:commentRangeEnd w:id="3"/>
      <w:r>
        <w:rPr>
          <w:rStyle w:val="CommentReference"/>
        </w:rPr>
        <w:commentReference w:id="3"/>
      </w:r>
    </w:p>
    <w:p w14:paraId="281CBC26" w14:textId="5A40522E"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Safety Supervisor: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7" w14:textId="7500BF90" w:rsidR="00460C84" w:rsidRPr="00627DFA" w:rsidRDefault="008D328F" w:rsidP="00627DFA">
      <w:pPr>
        <w:widowControl w:val="0"/>
        <w:ind w:left="3600" w:hanging="3600"/>
        <w:rPr>
          <w:rFonts w:ascii="Arial" w:hAnsi="Arial" w:cs="Arial"/>
          <w:sz w:val="22"/>
          <w:szCs w:val="22"/>
        </w:rPr>
      </w:pPr>
      <w:r w:rsidRPr="00627DFA">
        <w:rPr>
          <w:rFonts w:ascii="Arial" w:hAnsi="Arial" w:cs="Arial"/>
          <w:sz w:val="22"/>
          <w:szCs w:val="22"/>
        </w:rPr>
        <w:t>EEO Officer: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13664A24" w14:textId="2896DCC8"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24 Hour Contact</w:t>
      </w:r>
      <w:r w:rsidR="00F32F8B">
        <w:rPr>
          <w:rFonts w:ascii="Arial" w:hAnsi="Arial" w:cs="Arial"/>
          <w:sz w:val="22"/>
          <w:szCs w:val="22"/>
        </w:rPr>
        <w:t>:</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48D2CF34" w14:textId="5ABAB879"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Damage Claim Officer:</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281CBC28" w14:textId="77777777" w:rsidR="008D328F" w:rsidRPr="00627DFA" w:rsidRDefault="008D328F" w:rsidP="00627DFA">
      <w:pPr>
        <w:widowControl w:val="0"/>
        <w:rPr>
          <w:rFonts w:ascii="Arial" w:hAnsi="Arial" w:cs="Arial"/>
          <w:sz w:val="22"/>
          <w:szCs w:val="22"/>
        </w:rPr>
      </w:pPr>
    </w:p>
    <w:p w14:paraId="55E07FD3" w14:textId="77777777" w:rsidR="002F25AD" w:rsidRDefault="002F25AD" w:rsidP="00627DFA">
      <w:pPr>
        <w:widowControl w:val="0"/>
        <w:rPr>
          <w:rFonts w:ascii="Arial" w:hAnsi="Arial" w:cs="Arial"/>
          <w:b/>
          <w:sz w:val="22"/>
          <w:szCs w:val="22"/>
          <w:u w:val="single"/>
        </w:rPr>
      </w:pPr>
    </w:p>
    <w:p w14:paraId="04739088" w14:textId="77777777" w:rsidR="002F25AD" w:rsidRDefault="002F25AD" w:rsidP="00627DFA">
      <w:pPr>
        <w:widowControl w:val="0"/>
        <w:rPr>
          <w:rFonts w:ascii="Arial" w:hAnsi="Arial" w:cs="Arial"/>
          <w:b/>
          <w:sz w:val="22"/>
          <w:szCs w:val="22"/>
          <w:u w:val="single"/>
        </w:rPr>
      </w:pPr>
    </w:p>
    <w:p w14:paraId="281CBC2C" w14:textId="5A2BE54D" w:rsidR="00905C55" w:rsidRDefault="00905C55" w:rsidP="00627DFA">
      <w:pPr>
        <w:widowControl w:val="0"/>
        <w:rPr>
          <w:rFonts w:ascii="Arial" w:hAnsi="Arial" w:cs="Arial"/>
          <w:sz w:val="22"/>
          <w:szCs w:val="22"/>
        </w:rPr>
      </w:pPr>
    </w:p>
    <w:p w14:paraId="61089D21" w14:textId="1A511F08" w:rsidR="001945DF" w:rsidRDefault="00D7347E" w:rsidP="00627DFA">
      <w:pPr>
        <w:widowControl w:val="0"/>
        <w:rPr>
          <w:rFonts w:ascii="Arial" w:hAnsi="Arial" w:cs="Arial"/>
          <w:b/>
          <w:bCs/>
          <w:sz w:val="22"/>
          <w:szCs w:val="22"/>
          <w:u w:val="single"/>
        </w:rPr>
      </w:pPr>
      <w:r>
        <w:rPr>
          <w:rFonts w:ascii="Arial" w:hAnsi="Arial" w:cs="Arial"/>
          <w:b/>
          <w:bCs/>
          <w:sz w:val="22"/>
          <w:szCs w:val="22"/>
          <w:u w:val="single"/>
        </w:rPr>
        <w:t>SAFETY TOPIC</w:t>
      </w:r>
    </w:p>
    <w:p w14:paraId="35203200" w14:textId="79F94AD4" w:rsidR="00D7347E" w:rsidRPr="00F94414" w:rsidRDefault="00DB6874" w:rsidP="00627DFA">
      <w:pPr>
        <w:widowControl w:val="0"/>
        <w:rPr>
          <w:rFonts w:ascii="Arial" w:hAnsi="Arial" w:cs="Arial"/>
          <w:color w:val="FF0000"/>
          <w:sz w:val="22"/>
          <w:szCs w:val="22"/>
        </w:rPr>
      </w:pPr>
      <w:r w:rsidRPr="00F94414">
        <w:rPr>
          <w:rFonts w:ascii="Arial" w:hAnsi="Arial" w:cs="Arial"/>
          <w:color w:val="FF0000"/>
          <w:sz w:val="22"/>
          <w:szCs w:val="22"/>
        </w:rPr>
        <w:t>Pick a topic that relates to the project and especially consider the startup of construction.  Also discuss that all progress meetings will start with a Safety Topic or Safety Moment and everyone is encouraged to participate.</w:t>
      </w:r>
      <w:r w:rsidR="00A55F47">
        <w:rPr>
          <w:rFonts w:ascii="Arial" w:hAnsi="Arial" w:cs="Arial"/>
          <w:color w:val="FF0000"/>
          <w:sz w:val="22"/>
          <w:szCs w:val="22"/>
        </w:rPr>
        <w:t xml:space="preserve">  </w:t>
      </w:r>
      <w:r w:rsidRPr="00F94414">
        <w:rPr>
          <w:rFonts w:ascii="Arial" w:hAnsi="Arial" w:cs="Arial"/>
          <w:color w:val="FF0000"/>
          <w:sz w:val="22"/>
          <w:szCs w:val="22"/>
        </w:rPr>
        <w:t>Discuss if any specific project or safety training is required or needed.</w:t>
      </w:r>
      <w:r w:rsidR="00227D24">
        <w:rPr>
          <w:rFonts w:ascii="Arial" w:hAnsi="Arial" w:cs="Arial"/>
          <w:color w:val="FF0000"/>
          <w:sz w:val="22"/>
          <w:szCs w:val="22"/>
        </w:rPr>
        <w:t xml:space="preserve">  </w:t>
      </w:r>
      <w:r w:rsidRPr="00F94414">
        <w:rPr>
          <w:rFonts w:ascii="Arial" w:hAnsi="Arial" w:cs="Arial"/>
          <w:color w:val="FF0000"/>
          <w:sz w:val="22"/>
          <w:szCs w:val="22"/>
        </w:rPr>
        <w:t>Encourage everyone to discuss safety issues, problems in the work zone, near misses, and ideas for improvements.</w:t>
      </w:r>
    </w:p>
    <w:p w14:paraId="6A315AC6" w14:textId="77777777" w:rsidR="001F3415" w:rsidRPr="00DB63F9" w:rsidRDefault="001F3415" w:rsidP="00627DFA">
      <w:pPr>
        <w:widowControl w:val="0"/>
        <w:rPr>
          <w:rFonts w:ascii="Arial" w:hAnsi="Arial" w:cs="Arial"/>
          <w:sz w:val="22"/>
          <w:szCs w:val="22"/>
        </w:rPr>
      </w:pPr>
    </w:p>
    <w:p w14:paraId="281CBC2D" w14:textId="6CA2A752"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SAFETY PROGRAM (</w:t>
      </w:r>
      <w:r w:rsidR="00AE1F1E" w:rsidRPr="00627DFA">
        <w:rPr>
          <w:rFonts w:ascii="Arial" w:hAnsi="Arial" w:cs="Arial"/>
          <w:b/>
          <w:sz w:val="22"/>
          <w:szCs w:val="22"/>
          <w:u w:val="single"/>
        </w:rPr>
        <w:t xml:space="preserve">Specification </w:t>
      </w:r>
      <w:r w:rsidR="009942A0">
        <w:rPr>
          <w:rFonts w:ascii="Arial" w:hAnsi="Arial" w:cs="Arial"/>
          <w:b/>
          <w:sz w:val="22"/>
          <w:szCs w:val="22"/>
          <w:u w:val="single"/>
        </w:rPr>
        <w:t>Subs</w:t>
      </w:r>
      <w:r w:rsidRPr="00627DFA">
        <w:rPr>
          <w:rFonts w:ascii="Arial" w:hAnsi="Arial" w:cs="Arial"/>
          <w:b/>
          <w:sz w:val="22"/>
          <w:szCs w:val="22"/>
          <w:u w:val="single"/>
        </w:rPr>
        <w:t>ection 104.07.B</w:t>
      </w:r>
      <w:r w:rsidR="00196845" w:rsidRPr="00627DFA">
        <w:rPr>
          <w:rFonts w:ascii="Arial" w:hAnsi="Arial" w:cs="Arial"/>
          <w:b/>
          <w:sz w:val="22"/>
          <w:szCs w:val="22"/>
          <w:u w:val="single"/>
        </w:rPr>
        <w:t>.2</w:t>
      </w:r>
      <w:r w:rsidRPr="00627DFA">
        <w:rPr>
          <w:rFonts w:ascii="Arial" w:hAnsi="Arial" w:cs="Arial"/>
          <w:b/>
          <w:sz w:val="22"/>
          <w:szCs w:val="22"/>
          <w:u w:val="single"/>
        </w:rPr>
        <w:t>)</w:t>
      </w:r>
      <w:r w:rsidRPr="00627DFA">
        <w:rPr>
          <w:rFonts w:ascii="Arial" w:hAnsi="Arial" w:cs="Arial"/>
          <w:b/>
          <w:sz w:val="22"/>
          <w:szCs w:val="22"/>
        </w:rPr>
        <w:t>:</w:t>
      </w:r>
      <w:r w:rsidRPr="00627DFA">
        <w:rPr>
          <w:rFonts w:ascii="Arial" w:hAnsi="Arial" w:cs="Arial"/>
          <w:sz w:val="22"/>
          <w:szCs w:val="22"/>
        </w:rPr>
        <w:t xml:space="preserve">  </w:t>
      </w:r>
    </w:p>
    <w:p w14:paraId="7C488D8B" w14:textId="6E609118" w:rsidR="0005012F" w:rsidRPr="00F94414" w:rsidRDefault="00713AC7" w:rsidP="0005012F">
      <w:pPr>
        <w:widowControl w:val="0"/>
        <w:rPr>
          <w:rFonts w:ascii="Arial" w:hAnsi="Arial" w:cs="Arial"/>
          <w:color w:val="FF0000"/>
          <w:sz w:val="22"/>
          <w:szCs w:val="22"/>
        </w:rPr>
      </w:pPr>
      <w:r w:rsidRPr="00627DFA">
        <w:rPr>
          <w:rFonts w:ascii="Arial" w:hAnsi="Arial" w:cs="Arial"/>
          <w:sz w:val="22"/>
          <w:szCs w:val="22"/>
        </w:rPr>
        <w:t xml:space="preserve">The Contractor’s </w:t>
      </w:r>
      <w:r w:rsidR="00AE1F1E" w:rsidRPr="00627DFA">
        <w:rPr>
          <w:rFonts w:ascii="Arial" w:hAnsi="Arial" w:cs="Arial"/>
          <w:sz w:val="22"/>
          <w:szCs w:val="22"/>
        </w:rPr>
        <w:t xml:space="preserve">Construction </w:t>
      </w:r>
      <w:r w:rsidR="00AB7F12" w:rsidRPr="00627DFA">
        <w:rPr>
          <w:rFonts w:ascii="Arial" w:hAnsi="Arial" w:cs="Arial"/>
          <w:sz w:val="22"/>
          <w:szCs w:val="22"/>
        </w:rPr>
        <w:t>S</w:t>
      </w:r>
      <w:r w:rsidRPr="00627DFA">
        <w:rPr>
          <w:rFonts w:ascii="Arial" w:hAnsi="Arial" w:cs="Arial"/>
          <w:sz w:val="22"/>
          <w:szCs w:val="22"/>
        </w:rPr>
        <w:t xml:space="preserve">afety </w:t>
      </w:r>
      <w:r w:rsidR="00B004F4" w:rsidRPr="00627DFA">
        <w:rPr>
          <w:rFonts w:ascii="Arial" w:hAnsi="Arial" w:cs="Arial"/>
          <w:sz w:val="22"/>
          <w:szCs w:val="22"/>
        </w:rPr>
        <w:t>P</w:t>
      </w:r>
      <w:r w:rsidRPr="00627DFA">
        <w:rPr>
          <w:rFonts w:ascii="Arial" w:hAnsi="Arial" w:cs="Arial"/>
          <w:sz w:val="22"/>
          <w:szCs w:val="22"/>
        </w:rPr>
        <w:t xml:space="preserve">rogram </w:t>
      </w:r>
      <w:r w:rsidRPr="00627DFA">
        <w:rPr>
          <w:rFonts w:ascii="Arial" w:hAnsi="Arial" w:cs="Arial"/>
          <w:color w:val="FF0000"/>
          <w:sz w:val="22"/>
          <w:szCs w:val="22"/>
        </w:rPr>
        <w:t>was or was not</w:t>
      </w:r>
      <w:r w:rsidRPr="00627DFA">
        <w:rPr>
          <w:rFonts w:ascii="Arial" w:hAnsi="Arial" w:cs="Arial"/>
          <w:sz w:val="22"/>
          <w:szCs w:val="22"/>
        </w:rPr>
        <w:t xml:space="preserve"> submitted.</w:t>
      </w:r>
      <w:r w:rsidR="0005012F">
        <w:rPr>
          <w:rFonts w:ascii="Arial" w:hAnsi="Arial" w:cs="Arial"/>
          <w:sz w:val="22"/>
          <w:szCs w:val="22"/>
        </w:rPr>
        <w:t xml:space="preserve">  </w:t>
      </w:r>
      <w:r w:rsidR="0005012F" w:rsidRPr="00F94414">
        <w:rPr>
          <w:rFonts w:ascii="Arial" w:hAnsi="Arial" w:cs="Arial"/>
          <w:color w:val="FF0000"/>
          <w:sz w:val="22"/>
          <w:szCs w:val="22"/>
        </w:rPr>
        <w:t xml:space="preserve">Date for meeting to discuss the Safety Program with the Engineer at XX:XX </w:t>
      </w:r>
      <w:r w:rsidR="006777BD">
        <w:rPr>
          <w:rFonts w:ascii="Arial" w:hAnsi="Arial" w:cs="Arial"/>
          <w:color w:val="FF0000"/>
          <w:sz w:val="22"/>
          <w:szCs w:val="22"/>
        </w:rPr>
        <w:t>a</w:t>
      </w:r>
      <w:r w:rsidR="0005012F" w:rsidRPr="00F94414">
        <w:rPr>
          <w:rFonts w:ascii="Arial" w:hAnsi="Arial" w:cs="Arial"/>
          <w:color w:val="FF0000"/>
          <w:sz w:val="22"/>
          <w:szCs w:val="22"/>
        </w:rPr>
        <w:t>.</w:t>
      </w:r>
      <w:r w:rsidR="006777BD">
        <w:rPr>
          <w:rFonts w:ascii="Arial" w:hAnsi="Arial" w:cs="Arial"/>
          <w:color w:val="FF0000"/>
          <w:sz w:val="22"/>
          <w:szCs w:val="22"/>
        </w:rPr>
        <w:t>m</w:t>
      </w:r>
      <w:r w:rsidR="0005012F" w:rsidRPr="00F94414">
        <w:rPr>
          <w:rFonts w:ascii="Arial" w:hAnsi="Arial" w:cs="Arial"/>
          <w:color w:val="FF0000"/>
          <w:sz w:val="22"/>
          <w:szCs w:val="22"/>
        </w:rPr>
        <w:t>./</w:t>
      </w:r>
      <w:r w:rsidR="006777BD">
        <w:rPr>
          <w:rFonts w:ascii="Arial" w:hAnsi="Arial" w:cs="Arial"/>
          <w:color w:val="FF0000"/>
          <w:sz w:val="22"/>
          <w:szCs w:val="22"/>
        </w:rPr>
        <w:t>p</w:t>
      </w:r>
      <w:r w:rsidR="0005012F" w:rsidRPr="00F94414">
        <w:rPr>
          <w:rFonts w:ascii="Arial" w:hAnsi="Arial" w:cs="Arial"/>
          <w:color w:val="FF0000"/>
          <w:sz w:val="22"/>
          <w:szCs w:val="22"/>
        </w:rPr>
        <w:t>.</w:t>
      </w:r>
      <w:r w:rsidR="006777BD">
        <w:rPr>
          <w:rFonts w:ascii="Arial" w:hAnsi="Arial" w:cs="Arial"/>
          <w:color w:val="FF0000"/>
          <w:sz w:val="22"/>
          <w:szCs w:val="22"/>
        </w:rPr>
        <w:t>m</w:t>
      </w:r>
      <w:r w:rsidR="0005012F" w:rsidRPr="00F94414">
        <w:rPr>
          <w:rFonts w:ascii="Arial" w:hAnsi="Arial" w:cs="Arial"/>
          <w:color w:val="FF0000"/>
          <w:sz w:val="22"/>
          <w:szCs w:val="22"/>
        </w:rPr>
        <w:t xml:space="preserve">. on </w:t>
      </w:r>
      <w:r w:rsidR="004A3D99" w:rsidRPr="00DD7554">
        <w:rPr>
          <w:rFonts w:ascii="Arial" w:hAnsi="Arial" w:cs="Arial"/>
          <w:color w:val="FF0000"/>
          <w:sz w:val="22"/>
          <w:szCs w:val="22"/>
        </w:rPr>
        <w:t>m</w:t>
      </w:r>
      <w:r w:rsidR="0005012F" w:rsidRPr="00F94414">
        <w:rPr>
          <w:rFonts w:ascii="Arial" w:hAnsi="Arial" w:cs="Arial"/>
          <w:color w:val="FF0000"/>
          <w:sz w:val="22"/>
          <w:szCs w:val="22"/>
        </w:rPr>
        <w:t xml:space="preserve">onth, </w:t>
      </w:r>
      <w:r w:rsidR="004A3D99" w:rsidRPr="00DD7554">
        <w:rPr>
          <w:rFonts w:ascii="Arial" w:hAnsi="Arial" w:cs="Arial"/>
          <w:color w:val="FF0000"/>
          <w:sz w:val="22"/>
          <w:szCs w:val="22"/>
        </w:rPr>
        <w:t>d</w:t>
      </w:r>
      <w:r w:rsidR="0005012F" w:rsidRPr="00F94414">
        <w:rPr>
          <w:rFonts w:ascii="Arial" w:hAnsi="Arial" w:cs="Arial"/>
          <w:color w:val="FF0000"/>
          <w:sz w:val="22"/>
          <w:szCs w:val="22"/>
        </w:rPr>
        <w:t>ay at the XXXXX Transportation Service Center (TSC).</w:t>
      </w:r>
    </w:p>
    <w:p w14:paraId="539DF13B" w14:textId="5BD93C93" w:rsidR="007539FA" w:rsidRPr="00627DFA" w:rsidRDefault="007539FA" w:rsidP="00627DFA">
      <w:pPr>
        <w:widowControl w:val="0"/>
        <w:rPr>
          <w:rFonts w:ascii="Arial" w:hAnsi="Arial" w:cs="Arial"/>
          <w:sz w:val="22"/>
          <w:szCs w:val="22"/>
        </w:rPr>
      </w:pPr>
    </w:p>
    <w:p w14:paraId="37F5C645" w14:textId="42CFA3E1" w:rsidR="007539FA" w:rsidRPr="00627DFA" w:rsidRDefault="007539FA" w:rsidP="00627DFA">
      <w:pPr>
        <w:widowControl w:val="0"/>
        <w:rPr>
          <w:rFonts w:ascii="Arial" w:hAnsi="Arial" w:cs="Arial"/>
          <w:sz w:val="22"/>
          <w:szCs w:val="22"/>
        </w:rPr>
      </w:pPr>
      <w:r w:rsidRPr="00627DFA">
        <w:rPr>
          <w:rFonts w:ascii="Arial" w:hAnsi="Arial" w:cs="Arial"/>
          <w:sz w:val="22"/>
          <w:szCs w:val="22"/>
        </w:rPr>
        <w:t xml:space="preserve">The </w:t>
      </w:r>
      <w:r w:rsidR="00F01202">
        <w:rPr>
          <w:rFonts w:ascii="Arial" w:hAnsi="Arial" w:cs="Arial"/>
          <w:sz w:val="22"/>
          <w:szCs w:val="22"/>
        </w:rPr>
        <w:t>C</w:t>
      </w:r>
      <w:r w:rsidRPr="00627DFA">
        <w:rPr>
          <w:rFonts w:ascii="Arial" w:hAnsi="Arial" w:cs="Arial"/>
          <w:sz w:val="22"/>
          <w:szCs w:val="22"/>
        </w:rPr>
        <w:t xml:space="preserve">ontractor </w:t>
      </w:r>
      <w:r w:rsidR="00CC4864">
        <w:rPr>
          <w:rFonts w:ascii="Arial" w:hAnsi="Arial" w:cs="Arial"/>
          <w:sz w:val="22"/>
          <w:szCs w:val="22"/>
        </w:rPr>
        <w:t>was</w:t>
      </w:r>
      <w:r w:rsidRPr="00627DFA">
        <w:rPr>
          <w:rFonts w:ascii="Arial" w:hAnsi="Arial" w:cs="Arial"/>
          <w:sz w:val="22"/>
          <w:szCs w:val="22"/>
        </w:rPr>
        <w:t xml:space="preserve"> reminded that all workers within the right-of-way must wear ANSI/ISEA performance class 2 or 3 clothing.  </w:t>
      </w:r>
    </w:p>
    <w:p w14:paraId="281CBC2F" w14:textId="77777777" w:rsidR="00713AC7" w:rsidRPr="00627DFA" w:rsidRDefault="00713AC7" w:rsidP="00627DFA">
      <w:pPr>
        <w:widowControl w:val="0"/>
        <w:rPr>
          <w:rFonts w:ascii="Arial" w:hAnsi="Arial" w:cs="Arial"/>
          <w:sz w:val="22"/>
          <w:szCs w:val="22"/>
        </w:rPr>
      </w:pPr>
    </w:p>
    <w:p w14:paraId="281CBC30" w14:textId="32CED5D7" w:rsidR="00086580" w:rsidRPr="00627DFA" w:rsidRDefault="00E32F0D" w:rsidP="00627DFA">
      <w:pPr>
        <w:widowControl w:val="0"/>
        <w:rPr>
          <w:rFonts w:ascii="Arial" w:hAnsi="Arial" w:cs="Arial"/>
          <w:color w:val="FF0000"/>
          <w:sz w:val="22"/>
          <w:szCs w:val="22"/>
        </w:rPr>
      </w:pPr>
      <w:r w:rsidRPr="00627DFA">
        <w:rPr>
          <w:rFonts w:ascii="Arial" w:hAnsi="Arial" w:cs="Arial"/>
          <w:sz w:val="22"/>
          <w:szCs w:val="22"/>
        </w:rPr>
        <w:t xml:space="preserve">Safety </w:t>
      </w:r>
      <w:r w:rsidR="00086580" w:rsidRPr="00627DFA">
        <w:rPr>
          <w:rFonts w:ascii="Arial" w:hAnsi="Arial" w:cs="Arial"/>
          <w:sz w:val="22"/>
          <w:szCs w:val="22"/>
        </w:rPr>
        <w:t xml:space="preserve">data sheets </w:t>
      </w:r>
      <w:r w:rsidR="00086580" w:rsidRPr="00627DFA">
        <w:rPr>
          <w:rFonts w:ascii="Arial" w:hAnsi="Arial" w:cs="Arial"/>
          <w:color w:val="FF0000"/>
          <w:sz w:val="22"/>
          <w:szCs w:val="22"/>
        </w:rPr>
        <w:t>were or were not</w:t>
      </w:r>
      <w:r w:rsidR="00086580" w:rsidRPr="00627DFA">
        <w:rPr>
          <w:rFonts w:ascii="Arial" w:hAnsi="Arial" w:cs="Arial"/>
          <w:sz w:val="22"/>
          <w:szCs w:val="22"/>
        </w:rPr>
        <w:t xml:space="preserve"> submitted.</w:t>
      </w:r>
      <w:r w:rsidR="0097284F" w:rsidRPr="00627DFA">
        <w:rPr>
          <w:rFonts w:ascii="Arial" w:hAnsi="Arial" w:cs="Arial"/>
          <w:sz w:val="22"/>
          <w:szCs w:val="22"/>
        </w:rPr>
        <w:t xml:space="preserve">  </w:t>
      </w:r>
      <w:r w:rsidR="0097284F" w:rsidRPr="00627DFA">
        <w:rPr>
          <w:rFonts w:ascii="Arial" w:hAnsi="Arial" w:cs="Arial"/>
          <w:color w:val="FF0000"/>
          <w:sz w:val="22"/>
          <w:szCs w:val="22"/>
        </w:rPr>
        <w:t>This should be checked for requirements in any special provisions or if work on the project is noted from subsections 706.03.S, 712.03.K.1, 811.02, and 915.01.</w:t>
      </w:r>
    </w:p>
    <w:p w14:paraId="281CBC31" w14:textId="77777777" w:rsidR="00713AC7" w:rsidRPr="00627DFA" w:rsidRDefault="00713AC7" w:rsidP="00627DFA">
      <w:pPr>
        <w:widowControl w:val="0"/>
        <w:rPr>
          <w:rFonts w:ascii="Arial" w:hAnsi="Arial" w:cs="Arial"/>
          <w:sz w:val="22"/>
          <w:szCs w:val="22"/>
        </w:rPr>
      </w:pPr>
    </w:p>
    <w:p w14:paraId="281CBC32" w14:textId="01E878BF" w:rsidR="001D5477" w:rsidRPr="00627DFA" w:rsidRDefault="001D5477" w:rsidP="00627DFA">
      <w:pPr>
        <w:widowControl w:val="0"/>
        <w:rPr>
          <w:rFonts w:ascii="Arial" w:hAnsi="Arial" w:cs="Arial"/>
          <w:b/>
          <w:sz w:val="22"/>
          <w:szCs w:val="22"/>
          <w:u w:val="single"/>
        </w:rPr>
      </w:pPr>
      <w:r w:rsidRPr="00627DFA">
        <w:rPr>
          <w:rFonts w:ascii="Arial" w:hAnsi="Arial" w:cs="Arial"/>
          <w:b/>
          <w:sz w:val="22"/>
          <w:szCs w:val="22"/>
          <w:u w:val="single"/>
        </w:rPr>
        <w:t>CONFINED SPACE</w:t>
      </w:r>
      <w:r w:rsidR="008607A9" w:rsidRPr="00627DFA">
        <w:rPr>
          <w:rFonts w:ascii="Arial" w:hAnsi="Arial" w:cs="Arial"/>
          <w:b/>
          <w:sz w:val="22"/>
          <w:szCs w:val="22"/>
          <w:u w:val="single"/>
        </w:rPr>
        <w:t xml:space="preserve"> ENTRY</w:t>
      </w:r>
      <w:r w:rsidR="003445BD" w:rsidRPr="00627DFA">
        <w:rPr>
          <w:rFonts w:ascii="Arial" w:hAnsi="Arial" w:cs="Arial"/>
          <w:b/>
          <w:sz w:val="22"/>
          <w:szCs w:val="22"/>
          <w:u w:val="single"/>
        </w:rPr>
        <w:t>:</w:t>
      </w:r>
    </w:p>
    <w:p w14:paraId="281CBC33" w14:textId="5B02ABB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xml:space="preserve">Inquire </w:t>
      </w:r>
      <w:r w:rsidR="008607A9" w:rsidRPr="00627DFA">
        <w:rPr>
          <w:rFonts w:ascii="Arial" w:hAnsi="Arial" w:cs="Arial"/>
          <w:color w:val="FF0000"/>
          <w:sz w:val="22"/>
          <w:szCs w:val="22"/>
        </w:rPr>
        <w:t xml:space="preserve">with </w:t>
      </w:r>
      <w:r w:rsidRPr="00627DFA">
        <w:rPr>
          <w:rFonts w:ascii="Arial" w:hAnsi="Arial" w:cs="Arial"/>
          <w:color w:val="FF0000"/>
          <w:sz w:val="22"/>
          <w:szCs w:val="22"/>
        </w:rPr>
        <w:t xml:space="preserve">the </w:t>
      </w:r>
      <w:r w:rsidR="00F32F8B">
        <w:rPr>
          <w:rFonts w:ascii="Arial" w:hAnsi="Arial" w:cs="Arial"/>
          <w:color w:val="FF0000"/>
          <w:sz w:val="22"/>
          <w:szCs w:val="22"/>
        </w:rPr>
        <w:t>C</w:t>
      </w:r>
      <w:r w:rsidRPr="00627DFA">
        <w:rPr>
          <w:rFonts w:ascii="Arial" w:hAnsi="Arial" w:cs="Arial"/>
          <w:color w:val="FF0000"/>
          <w:sz w:val="22"/>
          <w:szCs w:val="22"/>
        </w:rPr>
        <w:t>ontractor if any confined spaces exist on the project based on their means, methods</w:t>
      </w:r>
      <w:r w:rsidR="00104001">
        <w:rPr>
          <w:rFonts w:ascii="Arial" w:hAnsi="Arial" w:cs="Arial"/>
          <w:color w:val="FF0000"/>
          <w:sz w:val="22"/>
          <w:szCs w:val="22"/>
        </w:rPr>
        <w:t>,</w:t>
      </w:r>
      <w:r w:rsidRPr="00627DFA">
        <w:rPr>
          <w:rFonts w:ascii="Arial" w:hAnsi="Arial" w:cs="Arial"/>
          <w:color w:val="FF0000"/>
          <w:sz w:val="22"/>
          <w:szCs w:val="22"/>
        </w:rPr>
        <w:t xml:space="preserve"> or the work required.  Also note any confined space locations as determined by the Department or a review of the plans and work required.  Any spaces should be noted in the preconstruction meeting minutes.  </w:t>
      </w:r>
      <w:r w:rsidR="00D1531A">
        <w:rPr>
          <w:rFonts w:ascii="Arial" w:hAnsi="Arial" w:cs="Arial"/>
          <w:color w:val="FF0000"/>
          <w:sz w:val="22"/>
          <w:szCs w:val="22"/>
        </w:rPr>
        <w:t>A</w:t>
      </w:r>
      <w:r w:rsidRPr="00627DFA">
        <w:rPr>
          <w:rFonts w:ascii="Arial" w:hAnsi="Arial" w:cs="Arial"/>
          <w:color w:val="FF0000"/>
          <w:sz w:val="22"/>
          <w:szCs w:val="22"/>
        </w:rPr>
        <w:t xml:space="preserve"> confined space is </w:t>
      </w:r>
      <w:r w:rsidR="00D1531A">
        <w:rPr>
          <w:rFonts w:ascii="Arial" w:hAnsi="Arial" w:cs="Arial"/>
          <w:color w:val="FF0000"/>
          <w:sz w:val="22"/>
          <w:szCs w:val="22"/>
        </w:rPr>
        <w:t xml:space="preserve">generally considered </w:t>
      </w:r>
      <w:r w:rsidRPr="00627DFA">
        <w:rPr>
          <w:rFonts w:ascii="Arial" w:hAnsi="Arial" w:cs="Arial"/>
          <w:color w:val="FF0000"/>
          <w:sz w:val="22"/>
          <w:szCs w:val="22"/>
        </w:rPr>
        <w:t>as follows:</w:t>
      </w:r>
    </w:p>
    <w:p w14:paraId="281CBC34" w14:textId="57C3737A" w:rsidR="003C11C5" w:rsidRPr="00F94414" w:rsidRDefault="003C11C5" w:rsidP="00F94414">
      <w:pPr>
        <w:pStyle w:val="ListParagraph"/>
        <w:widowControl w:val="0"/>
        <w:numPr>
          <w:ilvl w:val="0"/>
          <w:numId w:val="25"/>
        </w:numPr>
        <w:rPr>
          <w:rFonts w:ascii="Arial" w:hAnsi="Arial" w:cs="Arial"/>
          <w:color w:val="FF0000"/>
          <w:sz w:val="22"/>
          <w:szCs w:val="22"/>
        </w:rPr>
      </w:pPr>
      <w:r w:rsidRPr="00F94414">
        <w:rPr>
          <w:rFonts w:ascii="Arial" w:hAnsi="Arial" w:cs="Arial"/>
          <w:color w:val="FF0000"/>
          <w:sz w:val="22"/>
          <w:szCs w:val="22"/>
        </w:rPr>
        <w:t>Large enough and so configured that an employee can bodily enter it.</w:t>
      </w:r>
    </w:p>
    <w:p w14:paraId="281CBC35" w14:textId="0031E81D" w:rsidR="003C11C5" w:rsidRPr="00F94414" w:rsidRDefault="003C11C5" w:rsidP="00F94414">
      <w:pPr>
        <w:pStyle w:val="ListParagraph"/>
        <w:widowControl w:val="0"/>
        <w:numPr>
          <w:ilvl w:val="0"/>
          <w:numId w:val="25"/>
        </w:numPr>
        <w:rPr>
          <w:rFonts w:ascii="Arial" w:hAnsi="Arial" w:cs="Arial"/>
          <w:color w:val="FF0000"/>
          <w:sz w:val="22"/>
          <w:szCs w:val="22"/>
        </w:rPr>
      </w:pPr>
      <w:r w:rsidRPr="00F94414">
        <w:rPr>
          <w:rFonts w:ascii="Arial" w:hAnsi="Arial" w:cs="Arial"/>
          <w:color w:val="FF0000"/>
          <w:sz w:val="22"/>
          <w:szCs w:val="22"/>
        </w:rPr>
        <w:t>Has limited or restricted means for entry and exit.</w:t>
      </w:r>
    </w:p>
    <w:p w14:paraId="281CBC36" w14:textId="15A25D61" w:rsidR="003C11C5" w:rsidRPr="00F94414" w:rsidRDefault="003C11C5" w:rsidP="00F94414">
      <w:pPr>
        <w:pStyle w:val="ListParagraph"/>
        <w:widowControl w:val="0"/>
        <w:numPr>
          <w:ilvl w:val="0"/>
          <w:numId w:val="25"/>
        </w:numPr>
        <w:rPr>
          <w:rFonts w:ascii="Arial" w:hAnsi="Arial" w:cs="Arial"/>
          <w:color w:val="FF0000"/>
          <w:sz w:val="22"/>
          <w:szCs w:val="22"/>
        </w:rPr>
      </w:pPr>
      <w:r w:rsidRPr="00F94414">
        <w:rPr>
          <w:rFonts w:ascii="Arial" w:hAnsi="Arial" w:cs="Arial"/>
          <w:color w:val="FF0000"/>
          <w:sz w:val="22"/>
          <w:szCs w:val="22"/>
        </w:rPr>
        <w:t>Is not designed for continuous employee occupancy.</w:t>
      </w:r>
    </w:p>
    <w:p w14:paraId="1B142494" w14:textId="3A04566E" w:rsidR="00B072A5" w:rsidRPr="00627DFA" w:rsidRDefault="00B072A5" w:rsidP="00627DFA">
      <w:pPr>
        <w:widowControl w:val="0"/>
        <w:rPr>
          <w:rFonts w:ascii="Arial" w:hAnsi="Arial" w:cs="Arial"/>
          <w:color w:val="FF0000"/>
          <w:sz w:val="22"/>
          <w:szCs w:val="22"/>
        </w:rPr>
      </w:pPr>
    </w:p>
    <w:p w14:paraId="1EE750A6" w14:textId="77777777" w:rsidR="00B072A5" w:rsidRPr="00627DFA" w:rsidRDefault="00B072A5" w:rsidP="00627DFA">
      <w:pPr>
        <w:rPr>
          <w:rFonts w:ascii="Arial" w:hAnsi="Arial" w:cs="Arial"/>
          <w:b/>
          <w:sz w:val="22"/>
          <w:szCs w:val="22"/>
          <w:u w:val="single"/>
        </w:rPr>
      </w:pPr>
      <w:r w:rsidRPr="00627DFA">
        <w:rPr>
          <w:rFonts w:ascii="Arial" w:hAnsi="Arial" w:cs="Arial"/>
          <w:b/>
          <w:sz w:val="22"/>
          <w:szCs w:val="22"/>
          <w:u w:val="single"/>
        </w:rPr>
        <w:t>24 HOUR EMERGENCY CONTACT NUMBER</w:t>
      </w:r>
      <w:r w:rsidRPr="00627DFA">
        <w:rPr>
          <w:rFonts w:ascii="Arial" w:hAnsi="Arial" w:cs="Arial"/>
          <w:b/>
          <w:sz w:val="22"/>
          <w:szCs w:val="22"/>
        </w:rPr>
        <w:t>:</w:t>
      </w:r>
      <w:r w:rsidRPr="00627DFA">
        <w:rPr>
          <w:rFonts w:ascii="Arial" w:hAnsi="Arial" w:cs="Arial"/>
          <w:sz w:val="22"/>
          <w:szCs w:val="22"/>
        </w:rPr>
        <w:t xml:space="preserve">  </w:t>
      </w:r>
    </w:p>
    <w:p w14:paraId="53747BE6" w14:textId="3C8F30DA" w:rsidR="00B072A5" w:rsidRDefault="00B072A5" w:rsidP="00627DFA">
      <w:pPr>
        <w:tabs>
          <w:tab w:val="left" w:pos="1916"/>
        </w:tabs>
        <w:rPr>
          <w:rFonts w:ascii="Arial" w:hAnsi="Arial" w:cs="Arial"/>
          <w:sz w:val="22"/>
          <w:szCs w:val="22"/>
        </w:rPr>
      </w:pPr>
      <w:r w:rsidRPr="00627DFA">
        <w:rPr>
          <w:rFonts w:ascii="Arial" w:hAnsi="Arial" w:cs="Arial"/>
          <w:sz w:val="22"/>
          <w:szCs w:val="22"/>
        </w:rPr>
        <w:t xml:space="preserve">The </w:t>
      </w:r>
      <w:r w:rsidR="00F32F8B">
        <w:rPr>
          <w:rFonts w:ascii="Arial" w:hAnsi="Arial" w:cs="Arial"/>
          <w:sz w:val="22"/>
          <w:szCs w:val="22"/>
        </w:rPr>
        <w:t>C</w:t>
      </w:r>
      <w:r w:rsidRPr="00627DFA">
        <w:rPr>
          <w:rFonts w:ascii="Arial" w:hAnsi="Arial" w:cs="Arial"/>
          <w:sz w:val="22"/>
          <w:szCs w:val="22"/>
        </w:rPr>
        <w:t>ontractor must respond in a timely manner to any calls to the 24 hour emergency contact number.</w:t>
      </w:r>
    </w:p>
    <w:p w14:paraId="5C51ED3E" w14:textId="4E073964" w:rsidR="004445E8" w:rsidRDefault="004445E8" w:rsidP="00627DFA">
      <w:pPr>
        <w:tabs>
          <w:tab w:val="left" w:pos="1916"/>
        </w:tabs>
        <w:rPr>
          <w:rFonts w:ascii="Arial" w:hAnsi="Arial" w:cs="Arial"/>
          <w:sz w:val="22"/>
          <w:szCs w:val="22"/>
        </w:rPr>
      </w:pPr>
    </w:p>
    <w:p w14:paraId="36A077B0" w14:textId="77777777" w:rsidR="004445E8" w:rsidRPr="00627DFA" w:rsidRDefault="004445E8" w:rsidP="004445E8">
      <w:pPr>
        <w:widowControl w:val="0"/>
        <w:rPr>
          <w:rFonts w:ascii="Arial" w:hAnsi="Arial" w:cs="Arial"/>
          <w:sz w:val="22"/>
          <w:szCs w:val="22"/>
        </w:rPr>
      </w:pPr>
      <w:r w:rsidRPr="00627DFA">
        <w:rPr>
          <w:rFonts w:ascii="Arial" w:hAnsi="Arial" w:cs="Arial"/>
          <w:b/>
          <w:sz w:val="22"/>
          <w:szCs w:val="22"/>
          <w:u w:val="single"/>
        </w:rPr>
        <w:t>ADDENDA</w:t>
      </w:r>
      <w:r w:rsidRPr="00627DFA">
        <w:rPr>
          <w:rFonts w:ascii="Arial" w:hAnsi="Arial" w:cs="Arial"/>
          <w:sz w:val="22"/>
          <w:szCs w:val="22"/>
        </w:rPr>
        <w:t>:</w:t>
      </w:r>
    </w:p>
    <w:p w14:paraId="451C7BAC" w14:textId="77777777" w:rsidR="004445E8" w:rsidRPr="00627DFA" w:rsidRDefault="004445E8" w:rsidP="004445E8">
      <w:pPr>
        <w:widowControl w:val="0"/>
        <w:rPr>
          <w:rFonts w:ascii="Arial" w:hAnsi="Arial" w:cs="Arial"/>
          <w:sz w:val="22"/>
          <w:szCs w:val="22"/>
        </w:rPr>
      </w:pPr>
      <w:r w:rsidRPr="00627DFA">
        <w:rPr>
          <w:rFonts w:ascii="Arial" w:hAnsi="Arial" w:cs="Arial"/>
          <w:sz w:val="22"/>
          <w:szCs w:val="22"/>
        </w:rPr>
        <w:t>The following addendums were issued for this project:</w:t>
      </w:r>
    </w:p>
    <w:p w14:paraId="06319151" w14:textId="1B311E5A" w:rsidR="004445E8" w:rsidRPr="00627DFA" w:rsidRDefault="004445E8" w:rsidP="00F94414">
      <w:pPr>
        <w:widowControl w:val="0"/>
        <w:rPr>
          <w:rFonts w:ascii="Arial" w:hAnsi="Arial" w:cs="Arial"/>
          <w:sz w:val="22"/>
          <w:szCs w:val="22"/>
        </w:rPr>
      </w:pPr>
      <w:r w:rsidRPr="00627DFA">
        <w:rPr>
          <w:rFonts w:ascii="Arial" w:hAnsi="Arial" w:cs="Arial"/>
          <w:color w:val="FF0000"/>
          <w:sz w:val="22"/>
          <w:szCs w:val="22"/>
        </w:rPr>
        <w:t>A, B, C, 1, 2 (provid</w:t>
      </w:r>
      <w:r>
        <w:rPr>
          <w:rFonts w:ascii="Arial" w:hAnsi="Arial" w:cs="Arial"/>
          <w:color w:val="FF0000"/>
          <w:sz w:val="22"/>
          <w:szCs w:val="22"/>
        </w:rPr>
        <w:t>e</w:t>
      </w:r>
      <w:r w:rsidRPr="00627DFA">
        <w:rPr>
          <w:rFonts w:ascii="Arial" w:hAnsi="Arial" w:cs="Arial"/>
          <w:color w:val="FF0000"/>
          <w:sz w:val="22"/>
          <w:szCs w:val="22"/>
        </w:rPr>
        <w:t xml:space="preserve"> a brief description) </w:t>
      </w:r>
    </w:p>
    <w:p w14:paraId="4E95F8B8" w14:textId="5785C5B0" w:rsidR="00B072A5" w:rsidRPr="00627DFA" w:rsidRDefault="00B072A5" w:rsidP="00627DFA">
      <w:pPr>
        <w:tabs>
          <w:tab w:val="left" w:pos="1916"/>
        </w:tabs>
        <w:rPr>
          <w:rFonts w:ascii="Arial" w:hAnsi="Arial" w:cs="Arial"/>
          <w:sz w:val="22"/>
          <w:szCs w:val="22"/>
        </w:rPr>
      </w:pPr>
    </w:p>
    <w:p w14:paraId="5A9FA218" w14:textId="77777777" w:rsidR="00B072A5" w:rsidRPr="00627DFA" w:rsidRDefault="00B072A5" w:rsidP="00627DFA">
      <w:pPr>
        <w:rPr>
          <w:rFonts w:ascii="Arial" w:hAnsi="Arial" w:cs="Arial"/>
          <w:b/>
          <w:sz w:val="22"/>
          <w:szCs w:val="22"/>
        </w:rPr>
      </w:pPr>
      <w:r w:rsidRPr="00627DFA">
        <w:rPr>
          <w:rFonts w:ascii="Arial" w:hAnsi="Arial" w:cs="Arial"/>
          <w:b/>
          <w:sz w:val="22"/>
          <w:szCs w:val="22"/>
          <w:u w:val="single"/>
        </w:rPr>
        <w:t>PROGRESS CLAUSE</w:t>
      </w:r>
      <w:r w:rsidRPr="00627DFA">
        <w:rPr>
          <w:rFonts w:ascii="Arial" w:hAnsi="Arial" w:cs="Arial"/>
          <w:b/>
          <w:sz w:val="22"/>
          <w:szCs w:val="22"/>
        </w:rPr>
        <w:t>:</w:t>
      </w:r>
    </w:p>
    <w:p w14:paraId="391A57DF" w14:textId="555E459A" w:rsidR="00B072A5" w:rsidRPr="00627DFA" w:rsidRDefault="00B072A5" w:rsidP="00627DFA">
      <w:pPr>
        <w:rPr>
          <w:rFonts w:ascii="Arial" w:hAnsi="Arial" w:cs="Arial"/>
          <w:sz w:val="22"/>
          <w:szCs w:val="22"/>
        </w:rPr>
      </w:pPr>
      <w:r w:rsidRPr="43454321">
        <w:rPr>
          <w:rFonts w:ascii="Arial" w:hAnsi="Arial" w:cs="Arial"/>
          <w:sz w:val="22"/>
          <w:szCs w:val="22"/>
        </w:rPr>
        <w:t xml:space="preserve">The progress clause is on page </w:t>
      </w:r>
      <w:r w:rsidR="00F2064D" w:rsidRPr="43454321">
        <w:rPr>
          <w:rFonts w:ascii="Arial" w:hAnsi="Arial" w:cs="Arial"/>
          <w:color w:val="FF0000"/>
          <w:sz w:val="22"/>
          <w:szCs w:val="22"/>
        </w:rPr>
        <w:t>XX</w:t>
      </w:r>
      <w:r w:rsidRPr="43454321">
        <w:rPr>
          <w:rFonts w:ascii="Arial" w:hAnsi="Arial" w:cs="Arial"/>
          <w:sz w:val="22"/>
          <w:szCs w:val="22"/>
        </w:rPr>
        <w:t xml:space="preserve"> of the proposal.</w:t>
      </w:r>
      <w:r w:rsidR="00184D1B" w:rsidRPr="43454321">
        <w:rPr>
          <w:rFonts w:ascii="Arial" w:hAnsi="Arial" w:cs="Arial"/>
          <w:sz w:val="22"/>
          <w:szCs w:val="22"/>
        </w:rPr>
        <w:t xml:space="preserve">  </w:t>
      </w:r>
      <w:r w:rsidR="00435076" w:rsidRPr="43454321">
        <w:rPr>
          <w:rFonts w:ascii="Arial" w:hAnsi="Arial" w:cs="Arial"/>
          <w:sz w:val="22"/>
          <w:szCs w:val="22"/>
        </w:rPr>
        <w:t xml:space="preserve">Work </w:t>
      </w:r>
      <w:r w:rsidR="5773253B" w:rsidRPr="43454321">
        <w:rPr>
          <w:rFonts w:ascii="Arial" w:hAnsi="Arial" w:cs="Arial"/>
          <w:sz w:val="22"/>
          <w:szCs w:val="22"/>
        </w:rPr>
        <w:t>may begin on the date approved by the Engineer</w:t>
      </w:r>
      <w:r w:rsidR="6FDC1714" w:rsidRPr="43454321">
        <w:rPr>
          <w:rFonts w:ascii="Arial" w:hAnsi="Arial" w:cs="Arial"/>
          <w:sz w:val="22"/>
          <w:szCs w:val="22"/>
        </w:rPr>
        <w:t xml:space="preserve"> which must be </w:t>
      </w:r>
      <w:commentRangeStart w:id="4"/>
      <w:commentRangeEnd w:id="4"/>
      <w:r>
        <w:rPr>
          <w:rStyle w:val="CommentReference"/>
        </w:rPr>
        <w:commentReference w:id="4"/>
      </w:r>
      <w:r w:rsidR="00E410DA" w:rsidRPr="43454321">
        <w:rPr>
          <w:rFonts w:ascii="Arial" w:hAnsi="Arial" w:cs="Arial"/>
          <w:sz w:val="22"/>
          <w:szCs w:val="22"/>
        </w:rPr>
        <w:t xml:space="preserve"> no </w:t>
      </w:r>
      <w:r w:rsidR="36D9CC65" w:rsidRPr="43454321">
        <w:rPr>
          <w:rFonts w:ascii="Arial" w:hAnsi="Arial" w:cs="Arial"/>
          <w:sz w:val="22"/>
          <w:szCs w:val="22"/>
        </w:rPr>
        <w:t>earlier</w:t>
      </w:r>
      <w:r w:rsidR="00E410DA" w:rsidRPr="43454321">
        <w:rPr>
          <w:rFonts w:ascii="Arial" w:hAnsi="Arial" w:cs="Arial"/>
          <w:sz w:val="22"/>
          <w:szCs w:val="22"/>
        </w:rPr>
        <w:t xml:space="preserve"> than </w:t>
      </w:r>
      <w:r w:rsidR="00E410DA" w:rsidRPr="43454321">
        <w:rPr>
          <w:rFonts w:ascii="Arial" w:hAnsi="Arial" w:cs="Arial"/>
          <w:color w:val="FF0000"/>
          <w:sz w:val="22"/>
          <w:szCs w:val="22"/>
        </w:rPr>
        <w:t>XX/XX/XXXX</w:t>
      </w:r>
      <w:r w:rsidR="00E410DA" w:rsidRPr="43454321">
        <w:rPr>
          <w:rFonts w:ascii="Arial" w:hAnsi="Arial" w:cs="Arial"/>
          <w:sz w:val="22"/>
          <w:szCs w:val="22"/>
        </w:rPr>
        <w:t xml:space="preserve">. </w:t>
      </w:r>
      <w:r w:rsidR="002C27F3">
        <w:rPr>
          <w:rFonts w:ascii="Arial" w:hAnsi="Arial" w:cs="Arial"/>
          <w:sz w:val="22"/>
          <w:szCs w:val="22"/>
        </w:rPr>
        <w:t xml:space="preserve">For LAP projects, work must begin within 10 days of award, or no sooner than </w:t>
      </w:r>
      <w:r w:rsidR="002C27F3" w:rsidRPr="43454321">
        <w:rPr>
          <w:rFonts w:ascii="Arial" w:hAnsi="Arial" w:cs="Arial"/>
          <w:color w:val="FF0000"/>
          <w:sz w:val="22"/>
          <w:szCs w:val="22"/>
        </w:rPr>
        <w:t>XX/XX/XXXX</w:t>
      </w:r>
      <w:r w:rsidR="002C27F3">
        <w:rPr>
          <w:rFonts w:ascii="Arial" w:hAnsi="Arial" w:cs="Arial"/>
          <w:color w:val="FF0000"/>
          <w:sz w:val="22"/>
          <w:szCs w:val="22"/>
        </w:rPr>
        <w:t>.</w:t>
      </w:r>
      <w:r w:rsidR="00E410DA" w:rsidRPr="43454321">
        <w:rPr>
          <w:rFonts w:ascii="Arial" w:hAnsi="Arial" w:cs="Arial"/>
          <w:sz w:val="22"/>
          <w:szCs w:val="22"/>
        </w:rPr>
        <w:t xml:space="preserve"> </w:t>
      </w:r>
      <w:r w:rsidR="00E410DA" w:rsidRPr="43454321">
        <w:rPr>
          <w:rFonts w:ascii="Arial" w:hAnsi="Arial" w:cs="Arial"/>
          <w:color w:val="FF0000"/>
          <w:sz w:val="22"/>
          <w:szCs w:val="22"/>
        </w:rPr>
        <w:t>The</w:t>
      </w:r>
      <w:r w:rsidR="00435076" w:rsidRPr="43454321">
        <w:rPr>
          <w:rFonts w:ascii="Arial" w:hAnsi="Arial" w:cs="Arial"/>
          <w:color w:val="FF0000"/>
          <w:sz w:val="22"/>
          <w:szCs w:val="22"/>
        </w:rPr>
        <w:t xml:space="preserve"> open to traffic date is XX/XX/XXXX, interim completion dates are XX/XX/XXXX</w:t>
      </w:r>
      <w:r w:rsidR="00E410DA" w:rsidRPr="43454321">
        <w:rPr>
          <w:rFonts w:ascii="Arial" w:hAnsi="Arial" w:cs="Arial"/>
          <w:color w:val="FF0000"/>
          <w:sz w:val="22"/>
          <w:szCs w:val="22"/>
        </w:rPr>
        <w:t>,</w:t>
      </w:r>
      <w:r w:rsidR="00435076" w:rsidRPr="43454321">
        <w:rPr>
          <w:rFonts w:ascii="Arial" w:hAnsi="Arial" w:cs="Arial"/>
          <w:color w:val="FF0000"/>
          <w:sz w:val="22"/>
          <w:szCs w:val="22"/>
        </w:rPr>
        <w:t xml:space="preserve"> and </w:t>
      </w:r>
      <w:r w:rsidR="00E410DA" w:rsidRPr="43454321">
        <w:rPr>
          <w:rFonts w:ascii="Arial" w:hAnsi="Arial" w:cs="Arial"/>
          <w:sz w:val="22"/>
          <w:szCs w:val="22"/>
        </w:rPr>
        <w:t>final completion</w:t>
      </w:r>
      <w:r w:rsidR="00435076" w:rsidRPr="43454321">
        <w:rPr>
          <w:rFonts w:ascii="Arial" w:hAnsi="Arial" w:cs="Arial"/>
          <w:sz w:val="22"/>
          <w:szCs w:val="22"/>
        </w:rPr>
        <w:t xml:space="preserve"> date is </w:t>
      </w:r>
      <w:r w:rsidR="00435076" w:rsidRPr="43454321">
        <w:rPr>
          <w:rFonts w:ascii="Arial" w:hAnsi="Arial" w:cs="Arial"/>
          <w:color w:val="FF0000"/>
          <w:sz w:val="22"/>
          <w:szCs w:val="22"/>
        </w:rPr>
        <w:t>XX/XX/XXXX</w:t>
      </w:r>
      <w:r w:rsidRPr="43454321">
        <w:rPr>
          <w:rFonts w:ascii="Arial" w:hAnsi="Arial" w:cs="Arial"/>
          <w:sz w:val="22"/>
          <w:szCs w:val="22"/>
        </w:rPr>
        <w:t xml:space="preserve">. </w:t>
      </w:r>
    </w:p>
    <w:p w14:paraId="3F60C103" w14:textId="77777777" w:rsidR="00B072A5" w:rsidRPr="00627DFA" w:rsidRDefault="00B072A5" w:rsidP="00627DFA">
      <w:pPr>
        <w:rPr>
          <w:rFonts w:ascii="Arial" w:hAnsi="Arial" w:cs="Arial"/>
          <w:sz w:val="22"/>
          <w:szCs w:val="22"/>
        </w:rPr>
      </w:pPr>
    </w:p>
    <w:p w14:paraId="7DD96129" w14:textId="1A58C4C6" w:rsidR="00B072A5" w:rsidRPr="00627DFA" w:rsidRDefault="00B072A5" w:rsidP="00627DFA">
      <w:pPr>
        <w:rPr>
          <w:rFonts w:ascii="Arial" w:hAnsi="Arial" w:cs="Arial"/>
          <w:sz w:val="22"/>
          <w:szCs w:val="22"/>
        </w:rPr>
      </w:pPr>
      <w:r w:rsidRPr="00627DFA">
        <w:rPr>
          <w:rFonts w:ascii="Arial" w:hAnsi="Arial" w:cs="Arial"/>
          <w:sz w:val="22"/>
          <w:szCs w:val="22"/>
        </w:rPr>
        <w:lastRenderedPageBreak/>
        <w:t xml:space="preserve">The Contractor’s attention was directed to </w:t>
      </w:r>
      <w:r w:rsidR="00D30817">
        <w:rPr>
          <w:rFonts w:ascii="Arial" w:hAnsi="Arial" w:cs="Arial"/>
          <w:sz w:val="22"/>
          <w:szCs w:val="22"/>
        </w:rPr>
        <w:t>s</w:t>
      </w:r>
      <w:r w:rsidRPr="00627DFA">
        <w:rPr>
          <w:rFonts w:ascii="Arial" w:hAnsi="Arial" w:cs="Arial"/>
          <w:sz w:val="22"/>
          <w:szCs w:val="22"/>
        </w:rPr>
        <w:t>ubsection 109.07</w:t>
      </w:r>
      <w:r w:rsidR="00B82DC5">
        <w:rPr>
          <w:rFonts w:ascii="Arial" w:hAnsi="Arial" w:cs="Arial"/>
          <w:sz w:val="22"/>
          <w:szCs w:val="22"/>
        </w:rPr>
        <w:t>.C.1</w:t>
      </w:r>
      <w:r w:rsidRPr="00627DFA">
        <w:rPr>
          <w:rFonts w:ascii="Arial" w:hAnsi="Arial" w:cs="Arial"/>
          <w:sz w:val="22"/>
          <w:szCs w:val="22"/>
        </w:rPr>
        <w:t xml:space="preserve"> </w:t>
      </w:r>
      <w:r w:rsidR="00684ED5" w:rsidRPr="00627DFA">
        <w:rPr>
          <w:rFonts w:ascii="Arial" w:hAnsi="Arial" w:cs="Arial"/>
          <w:sz w:val="22"/>
          <w:szCs w:val="22"/>
        </w:rPr>
        <w:t xml:space="preserve">of the </w:t>
      </w:r>
      <w:r w:rsidRPr="00627DFA">
        <w:rPr>
          <w:rFonts w:ascii="Arial" w:hAnsi="Arial" w:cs="Arial"/>
          <w:sz w:val="22"/>
          <w:szCs w:val="22"/>
        </w:rPr>
        <w:t>Specifications.  This section states the Engineer will make a final inspection after written notification by the Contractor that the work is completed.  As such, the Contractor was reminded to provide said written notification that the work is completed and ready for final inspection.</w:t>
      </w:r>
    </w:p>
    <w:p w14:paraId="41FDD4F8" w14:textId="2650E5C9" w:rsidR="00B072A5" w:rsidRPr="00627DFA" w:rsidRDefault="00B072A5" w:rsidP="00627DFA">
      <w:pPr>
        <w:tabs>
          <w:tab w:val="left" w:pos="1916"/>
        </w:tabs>
        <w:rPr>
          <w:rFonts w:ascii="Arial" w:hAnsi="Arial" w:cs="Arial"/>
          <w:sz w:val="22"/>
          <w:szCs w:val="22"/>
        </w:rPr>
      </w:pPr>
    </w:p>
    <w:p w14:paraId="76814E57" w14:textId="08ABA6DD" w:rsidR="00B072A5" w:rsidRPr="00627DFA" w:rsidRDefault="00B072A5" w:rsidP="00627DFA">
      <w:pPr>
        <w:rPr>
          <w:rFonts w:ascii="Arial" w:hAnsi="Arial" w:cs="Arial"/>
          <w:b/>
          <w:sz w:val="22"/>
          <w:szCs w:val="22"/>
        </w:rPr>
      </w:pPr>
      <w:r w:rsidRPr="43454321">
        <w:rPr>
          <w:rFonts w:ascii="Arial" w:hAnsi="Arial" w:cs="Arial"/>
          <w:b/>
          <w:bCs/>
          <w:sz w:val="22"/>
          <w:szCs w:val="22"/>
          <w:u w:val="single"/>
        </w:rPr>
        <w:t>PROGRESS SCHEDULE</w:t>
      </w:r>
      <w:r w:rsidRPr="43454321">
        <w:rPr>
          <w:rFonts w:ascii="Arial" w:hAnsi="Arial" w:cs="Arial"/>
          <w:b/>
          <w:bCs/>
          <w:sz w:val="22"/>
          <w:szCs w:val="22"/>
        </w:rPr>
        <w:t>:</w:t>
      </w:r>
    </w:p>
    <w:p w14:paraId="107906D7" w14:textId="5B16C5BF" w:rsidR="00B072A5" w:rsidRPr="00627DFA" w:rsidRDefault="0551C5B4" w:rsidP="43454321">
      <w:pPr>
        <w:tabs>
          <w:tab w:val="left" w:pos="1916"/>
        </w:tabs>
        <w:rPr>
          <w:rFonts w:ascii="Arial" w:hAnsi="Arial" w:cs="Arial"/>
          <w:sz w:val="22"/>
          <w:szCs w:val="22"/>
        </w:rPr>
      </w:pPr>
      <w:commentRangeStart w:id="5"/>
      <w:r w:rsidRPr="00764E4E">
        <w:rPr>
          <w:rFonts w:ascii="Arial" w:hAnsi="Arial" w:cs="Arial"/>
          <w:sz w:val="22"/>
          <w:szCs w:val="22"/>
          <w:shd w:val="clear" w:color="auto" w:fill="E6E6E6"/>
        </w:rPr>
        <w:t xml:space="preserve">The schedule must be submitted by the Contractor prior to starting work. </w:t>
      </w:r>
      <w:r w:rsidR="00B072A5" w:rsidRPr="43454321">
        <w:rPr>
          <w:rFonts w:ascii="Arial" w:hAnsi="Arial" w:cs="Arial"/>
          <w:sz w:val="22"/>
          <w:szCs w:val="22"/>
        </w:rPr>
        <w:t xml:space="preserve">The </w:t>
      </w:r>
      <w:r w:rsidR="00394CA8" w:rsidRPr="43454321">
        <w:rPr>
          <w:rFonts w:ascii="Arial" w:hAnsi="Arial" w:cs="Arial"/>
          <w:sz w:val="22"/>
          <w:szCs w:val="22"/>
        </w:rPr>
        <w:t xml:space="preserve">schedule </w:t>
      </w:r>
      <w:r w:rsidR="003D6091" w:rsidRPr="43454321">
        <w:rPr>
          <w:rFonts w:ascii="Arial" w:hAnsi="Arial" w:cs="Arial"/>
          <w:color w:val="FF0000"/>
          <w:sz w:val="22"/>
          <w:szCs w:val="22"/>
        </w:rPr>
        <w:t xml:space="preserve">has or has not </w:t>
      </w:r>
      <w:r w:rsidR="003D6091" w:rsidRPr="43454321">
        <w:rPr>
          <w:rFonts w:ascii="Arial" w:hAnsi="Arial" w:cs="Arial"/>
          <w:sz w:val="22"/>
          <w:szCs w:val="22"/>
        </w:rPr>
        <w:t>been submitted</w:t>
      </w:r>
      <w:r w:rsidR="00B072A5" w:rsidRPr="43454321">
        <w:rPr>
          <w:rFonts w:ascii="Arial" w:hAnsi="Arial" w:cs="Arial"/>
          <w:sz w:val="22"/>
          <w:szCs w:val="22"/>
        </w:rPr>
        <w:t xml:space="preserve">.  </w:t>
      </w:r>
      <w:r w:rsidR="003D6091" w:rsidRPr="43454321">
        <w:rPr>
          <w:rFonts w:ascii="Arial" w:hAnsi="Arial" w:cs="Arial"/>
          <w:sz w:val="22"/>
          <w:szCs w:val="22"/>
        </w:rPr>
        <w:t xml:space="preserve">The scheduled start date is </w:t>
      </w:r>
      <w:r w:rsidR="003D6091" w:rsidRPr="43454321">
        <w:rPr>
          <w:rFonts w:ascii="Arial" w:hAnsi="Arial" w:cs="Arial"/>
          <w:color w:val="FF0000"/>
          <w:sz w:val="22"/>
          <w:szCs w:val="22"/>
        </w:rPr>
        <w:t>XX/XX/XXXX</w:t>
      </w:r>
      <w:r w:rsidR="003D6091" w:rsidRPr="43454321">
        <w:rPr>
          <w:rFonts w:ascii="Arial" w:hAnsi="Arial" w:cs="Arial"/>
          <w:sz w:val="22"/>
          <w:szCs w:val="22"/>
        </w:rPr>
        <w:t xml:space="preserve">, and the scheduled completion date is </w:t>
      </w:r>
      <w:r w:rsidR="003D6091" w:rsidRPr="43454321">
        <w:rPr>
          <w:rFonts w:ascii="Arial" w:hAnsi="Arial" w:cs="Arial"/>
          <w:color w:val="FF0000"/>
          <w:sz w:val="22"/>
          <w:szCs w:val="22"/>
        </w:rPr>
        <w:t>XX/XX/XXXX</w:t>
      </w:r>
      <w:r w:rsidR="003D6091" w:rsidRPr="43454321">
        <w:rPr>
          <w:rFonts w:ascii="Arial" w:hAnsi="Arial" w:cs="Arial"/>
          <w:sz w:val="22"/>
          <w:szCs w:val="22"/>
        </w:rPr>
        <w:t xml:space="preserve">.  </w:t>
      </w:r>
    </w:p>
    <w:p w14:paraId="3A8990A0" w14:textId="3A3DA326" w:rsidR="001D19D9" w:rsidRPr="00764E4E" w:rsidRDefault="001D19D9" w:rsidP="43454321">
      <w:pPr>
        <w:tabs>
          <w:tab w:val="left" w:pos="1916"/>
        </w:tabs>
        <w:rPr>
          <w:rFonts w:ascii="Arial" w:hAnsi="Arial" w:cs="Arial"/>
          <w:color w:val="FF0000"/>
          <w:sz w:val="22"/>
          <w:szCs w:val="22"/>
        </w:rPr>
      </w:pPr>
    </w:p>
    <w:p w14:paraId="11AE25E3" w14:textId="7C05C8F2" w:rsidR="3655725C" w:rsidRPr="00DF736D" w:rsidRDefault="3655725C" w:rsidP="43454321">
      <w:pPr>
        <w:tabs>
          <w:tab w:val="left" w:pos="1916"/>
        </w:tabs>
        <w:rPr>
          <w:rFonts w:ascii="Arial" w:hAnsi="Arial" w:cs="Arial"/>
          <w:color w:val="FF0000"/>
          <w:sz w:val="22"/>
          <w:szCs w:val="22"/>
        </w:rPr>
      </w:pPr>
      <w:commentRangeStart w:id="6"/>
      <w:r w:rsidRPr="00764E4E">
        <w:rPr>
          <w:rFonts w:ascii="Arial" w:hAnsi="Arial" w:cs="Arial"/>
          <w:color w:val="FF0000"/>
          <w:sz w:val="22"/>
          <w:szCs w:val="22"/>
          <w:shd w:val="clear" w:color="auto" w:fill="E6E6E6"/>
        </w:rPr>
        <w:t>This project requires a Critical Path Method (CPM) schedule</w:t>
      </w:r>
      <w:r w:rsidR="42CF0BFE" w:rsidRPr="00764E4E">
        <w:rPr>
          <w:rFonts w:ascii="Arial" w:hAnsi="Arial" w:cs="Arial"/>
          <w:color w:val="FF0000"/>
          <w:sz w:val="22"/>
          <w:szCs w:val="22"/>
          <w:shd w:val="clear" w:color="auto" w:fill="E6E6E6"/>
        </w:rPr>
        <w:t xml:space="preserve"> </w:t>
      </w:r>
      <w:r w:rsidR="1BB7BB3A" w:rsidRPr="00764E4E">
        <w:rPr>
          <w:rFonts w:ascii="Arial" w:hAnsi="Arial" w:cs="Arial"/>
          <w:color w:val="FF0000"/>
          <w:sz w:val="22"/>
          <w:szCs w:val="22"/>
          <w:shd w:val="clear" w:color="auto" w:fill="E6E6E6"/>
        </w:rPr>
        <w:t xml:space="preserve">which must be approved prior to </w:t>
      </w:r>
      <w:r w:rsidR="3AD903A1" w:rsidRPr="43454321">
        <w:rPr>
          <w:rFonts w:ascii="Arial" w:hAnsi="Arial" w:cs="Arial"/>
          <w:color w:val="FF0000"/>
          <w:sz w:val="22"/>
          <w:szCs w:val="22"/>
        </w:rPr>
        <w:t xml:space="preserve">starting </w:t>
      </w:r>
      <w:r w:rsidR="1BB7BB3A" w:rsidRPr="00764E4E">
        <w:rPr>
          <w:rFonts w:ascii="Arial" w:hAnsi="Arial" w:cs="Arial"/>
          <w:color w:val="FF0000"/>
          <w:sz w:val="22"/>
          <w:szCs w:val="22"/>
          <w:shd w:val="clear" w:color="auto" w:fill="E6E6E6"/>
        </w:rPr>
        <w:t xml:space="preserve">construction activities. The Contractors attention is directed to the </w:t>
      </w:r>
      <w:r w:rsidR="0E1B2D55" w:rsidRPr="00764E4E">
        <w:rPr>
          <w:rFonts w:ascii="Arial" w:hAnsi="Arial" w:cs="Arial"/>
          <w:color w:val="FF0000"/>
          <w:sz w:val="22"/>
          <w:szCs w:val="22"/>
          <w:shd w:val="clear" w:color="auto" w:fill="E6E6E6"/>
        </w:rPr>
        <w:t xml:space="preserve">CPM Schedule special provision. </w:t>
      </w:r>
      <w:commentRangeEnd w:id="6"/>
      <w:r>
        <w:rPr>
          <w:rStyle w:val="CommentReference"/>
        </w:rPr>
        <w:commentReference w:id="6"/>
      </w:r>
    </w:p>
    <w:p w14:paraId="69A8B3A8" w14:textId="1AC77A1D" w:rsidR="001D19D9" w:rsidRPr="00627DFA" w:rsidRDefault="001D19D9" w:rsidP="00627DFA">
      <w:pPr>
        <w:tabs>
          <w:tab w:val="left" w:pos="1916"/>
        </w:tabs>
        <w:rPr>
          <w:rFonts w:ascii="Arial" w:hAnsi="Arial" w:cs="Arial"/>
          <w:color w:val="FF0000"/>
          <w:sz w:val="22"/>
          <w:szCs w:val="22"/>
        </w:rPr>
      </w:pPr>
      <w:r w:rsidRPr="43454321">
        <w:rPr>
          <w:rFonts w:ascii="Arial" w:hAnsi="Arial" w:cs="Arial"/>
          <w:color w:val="FF0000"/>
          <w:sz w:val="22"/>
          <w:szCs w:val="22"/>
        </w:rPr>
        <w:t xml:space="preserve"> </w:t>
      </w:r>
      <w:commentRangeEnd w:id="5"/>
      <w:r>
        <w:rPr>
          <w:rStyle w:val="CommentReference"/>
        </w:rPr>
        <w:commentReference w:id="5"/>
      </w:r>
    </w:p>
    <w:p w14:paraId="554E7124" w14:textId="6BB0F0CE" w:rsidR="001D4CCD" w:rsidRPr="00627DFA" w:rsidRDefault="001D4CCD" w:rsidP="00627DFA">
      <w:pPr>
        <w:tabs>
          <w:tab w:val="left" w:pos="1916"/>
        </w:tabs>
        <w:rPr>
          <w:rFonts w:ascii="Arial" w:hAnsi="Arial" w:cs="Arial"/>
          <w:color w:val="FF0000"/>
          <w:sz w:val="22"/>
          <w:szCs w:val="22"/>
        </w:rPr>
      </w:pPr>
    </w:p>
    <w:p w14:paraId="7E13018C" w14:textId="139265E3" w:rsidR="001D4CCD" w:rsidRPr="00627DFA" w:rsidRDefault="00D31F51" w:rsidP="00627DFA">
      <w:pPr>
        <w:tabs>
          <w:tab w:val="left" w:pos="1916"/>
        </w:tabs>
        <w:rPr>
          <w:rFonts w:ascii="Arial" w:hAnsi="Arial" w:cs="Arial"/>
          <w:b/>
          <w:color w:val="FF0000"/>
          <w:sz w:val="22"/>
          <w:szCs w:val="22"/>
          <w:u w:val="single"/>
        </w:rPr>
      </w:pPr>
      <w:r w:rsidRPr="00627DFA">
        <w:rPr>
          <w:rFonts w:ascii="Arial" w:hAnsi="Arial" w:cs="Arial"/>
          <w:b/>
          <w:color w:val="FF0000"/>
          <w:sz w:val="22"/>
          <w:szCs w:val="22"/>
          <w:u w:val="single"/>
        </w:rPr>
        <w:t xml:space="preserve">SPECIFIC PROJECT RELATED </w:t>
      </w:r>
      <w:r w:rsidR="00CF5B63" w:rsidRPr="00627DFA">
        <w:rPr>
          <w:rFonts w:ascii="Arial" w:hAnsi="Arial" w:cs="Arial"/>
          <w:b/>
          <w:color w:val="FF0000"/>
          <w:sz w:val="22"/>
          <w:szCs w:val="22"/>
          <w:u w:val="single"/>
        </w:rPr>
        <w:t>INFORMATION</w:t>
      </w:r>
      <w:r w:rsidRPr="00627DFA">
        <w:rPr>
          <w:rFonts w:ascii="Arial" w:hAnsi="Arial" w:cs="Arial"/>
          <w:b/>
          <w:color w:val="FF0000"/>
          <w:sz w:val="22"/>
          <w:szCs w:val="22"/>
          <w:u w:val="single"/>
        </w:rPr>
        <w:t>:</w:t>
      </w:r>
    </w:p>
    <w:p w14:paraId="314F5F20" w14:textId="629D19EA" w:rsidR="00D31F51" w:rsidRPr="00627DFA" w:rsidRDefault="00D31F51" w:rsidP="00627DFA">
      <w:pPr>
        <w:tabs>
          <w:tab w:val="left" w:pos="1916"/>
        </w:tabs>
        <w:rPr>
          <w:rFonts w:ascii="Arial" w:hAnsi="Arial" w:cs="Arial"/>
          <w:color w:val="FF0000"/>
          <w:sz w:val="22"/>
          <w:szCs w:val="22"/>
        </w:rPr>
      </w:pPr>
      <w:r w:rsidRPr="00627DFA">
        <w:rPr>
          <w:rFonts w:ascii="Arial" w:hAnsi="Arial" w:cs="Arial"/>
          <w:color w:val="FF0000"/>
          <w:sz w:val="22"/>
          <w:szCs w:val="22"/>
        </w:rPr>
        <w:t xml:space="preserve">Enter specific project </w:t>
      </w:r>
      <w:r w:rsidR="008B25B6" w:rsidRPr="00627DFA">
        <w:rPr>
          <w:rFonts w:ascii="Arial" w:hAnsi="Arial" w:cs="Arial"/>
          <w:color w:val="FF0000"/>
          <w:sz w:val="22"/>
          <w:szCs w:val="22"/>
        </w:rPr>
        <w:t>information</w:t>
      </w:r>
      <w:r w:rsidRPr="00627DFA">
        <w:rPr>
          <w:rFonts w:ascii="Arial" w:hAnsi="Arial" w:cs="Arial"/>
          <w:color w:val="FF0000"/>
          <w:sz w:val="22"/>
          <w:szCs w:val="22"/>
        </w:rPr>
        <w:t xml:space="preserve"> on how the </w:t>
      </w:r>
      <w:r w:rsidR="00F32F8B">
        <w:rPr>
          <w:rFonts w:ascii="Arial" w:hAnsi="Arial" w:cs="Arial"/>
          <w:color w:val="FF0000"/>
          <w:sz w:val="22"/>
          <w:szCs w:val="22"/>
        </w:rPr>
        <w:t>C</w:t>
      </w:r>
      <w:r w:rsidRPr="00627DFA">
        <w:rPr>
          <w:rFonts w:ascii="Arial" w:hAnsi="Arial" w:cs="Arial"/>
          <w:color w:val="FF0000"/>
          <w:sz w:val="22"/>
          <w:szCs w:val="22"/>
        </w:rPr>
        <w:t xml:space="preserve">ontractor will build the job.  </w:t>
      </w:r>
      <w:r w:rsidR="00CF5B63" w:rsidRPr="00627DFA">
        <w:rPr>
          <w:rFonts w:ascii="Arial" w:hAnsi="Arial" w:cs="Arial"/>
          <w:color w:val="FF0000"/>
          <w:sz w:val="22"/>
          <w:szCs w:val="22"/>
        </w:rPr>
        <w:t xml:space="preserve">Examples </w:t>
      </w:r>
      <w:r w:rsidR="00A26EFD" w:rsidRPr="00627DFA">
        <w:rPr>
          <w:rFonts w:ascii="Arial" w:hAnsi="Arial" w:cs="Arial"/>
          <w:color w:val="FF0000"/>
          <w:sz w:val="22"/>
          <w:szCs w:val="22"/>
        </w:rPr>
        <w:t xml:space="preserve">could </w:t>
      </w:r>
      <w:r w:rsidR="00CF5B63" w:rsidRPr="00627DFA">
        <w:rPr>
          <w:rFonts w:ascii="Arial" w:hAnsi="Arial" w:cs="Arial"/>
          <w:color w:val="FF0000"/>
          <w:sz w:val="22"/>
          <w:szCs w:val="22"/>
        </w:rPr>
        <w:t xml:space="preserve">include </w:t>
      </w:r>
      <w:r w:rsidR="00107699" w:rsidRPr="00627DFA">
        <w:rPr>
          <w:rFonts w:ascii="Arial" w:hAnsi="Arial" w:cs="Arial"/>
          <w:color w:val="FF0000"/>
          <w:sz w:val="22"/>
          <w:szCs w:val="22"/>
        </w:rPr>
        <w:t>information from</w:t>
      </w:r>
      <w:r w:rsidR="00CF5B63" w:rsidRPr="00627DFA">
        <w:rPr>
          <w:rFonts w:ascii="Arial" w:hAnsi="Arial" w:cs="Arial"/>
          <w:color w:val="FF0000"/>
          <w:sz w:val="22"/>
          <w:szCs w:val="22"/>
        </w:rPr>
        <w:t xml:space="preserve"> unique special provisions, </w:t>
      </w:r>
      <w:r w:rsidR="00107699" w:rsidRPr="00627DFA">
        <w:rPr>
          <w:rFonts w:ascii="Arial" w:hAnsi="Arial" w:cs="Arial"/>
          <w:color w:val="FF0000"/>
          <w:sz w:val="22"/>
          <w:szCs w:val="22"/>
        </w:rPr>
        <w:t xml:space="preserve">staging, </w:t>
      </w:r>
      <w:r w:rsidR="00A26EFD" w:rsidRPr="00627DFA">
        <w:rPr>
          <w:rFonts w:ascii="Arial" w:hAnsi="Arial" w:cs="Arial"/>
          <w:color w:val="FF0000"/>
          <w:sz w:val="22"/>
          <w:szCs w:val="22"/>
        </w:rPr>
        <w:t xml:space="preserve">mechanical or electrical work, etc.  </w:t>
      </w:r>
    </w:p>
    <w:p w14:paraId="41032D06" w14:textId="60FADD09" w:rsidR="00EC2E2A" w:rsidRPr="00627DFA" w:rsidRDefault="00EC2E2A" w:rsidP="00627DFA">
      <w:pPr>
        <w:tabs>
          <w:tab w:val="left" w:pos="1916"/>
        </w:tabs>
        <w:rPr>
          <w:rFonts w:ascii="Arial" w:hAnsi="Arial" w:cs="Arial"/>
          <w:color w:val="FF0000"/>
          <w:sz w:val="22"/>
          <w:szCs w:val="22"/>
        </w:rPr>
      </w:pPr>
    </w:p>
    <w:p w14:paraId="245C5D2E" w14:textId="77777777" w:rsidR="00686A01" w:rsidRPr="00480DCB" w:rsidRDefault="00686A01" w:rsidP="00686A01">
      <w:pPr>
        <w:rPr>
          <w:rFonts w:ascii="Arial" w:hAnsi="Arial" w:cs="Arial"/>
          <w:b/>
          <w:sz w:val="22"/>
          <w:szCs w:val="22"/>
        </w:rPr>
      </w:pPr>
      <w:r w:rsidRPr="00480DCB">
        <w:rPr>
          <w:rFonts w:ascii="Arial" w:hAnsi="Arial" w:cs="Arial"/>
          <w:b/>
          <w:sz w:val="22"/>
          <w:szCs w:val="22"/>
          <w:u w:val="single"/>
        </w:rPr>
        <w:t>UTILITIES, PERMITS, AIRPORTS, AND RAILROADS</w:t>
      </w:r>
      <w:r w:rsidRPr="00480DCB">
        <w:rPr>
          <w:rFonts w:ascii="Arial" w:hAnsi="Arial" w:cs="Arial"/>
          <w:b/>
          <w:sz w:val="22"/>
          <w:szCs w:val="22"/>
        </w:rPr>
        <w:t>:</w:t>
      </w:r>
    </w:p>
    <w:p w14:paraId="5A643E22" w14:textId="3D69DE2E" w:rsidR="00D11DCD" w:rsidRDefault="00686A01" w:rsidP="00686A01">
      <w:pPr>
        <w:rPr>
          <w:rFonts w:ascii="Arial" w:hAnsi="Arial" w:cs="Arial"/>
          <w:sz w:val="22"/>
          <w:szCs w:val="22"/>
        </w:rPr>
      </w:pPr>
      <w:r w:rsidRPr="00480DCB">
        <w:rPr>
          <w:rFonts w:ascii="Arial" w:hAnsi="Arial" w:cs="Arial"/>
          <w:sz w:val="22"/>
          <w:szCs w:val="22"/>
        </w:rPr>
        <w:t>The Contractor was reminded to call the "</w:t>
      </w:r>
      <w:r w:rsidRPr="00480DCB">
        <w:rPr>
          <w:rFonts w:ascii="Arial" w:hAnsi="Arial" w:cs="Arial"/>
          <w:b/>
          <w:sz w:val="22"/>
          <w:szCs w:val="22"/>
        </w:rPr>
        <w:t>MISS DIG</w:t>
      </w:r>
      <w:r w:rsidRPr="00480DCB">
        <w:rPr>
          <w:rFonts w:ascii="Arial" w:hAnsi="Arial" w:cs="Arial"/>
          <w:sz w:val="22"/>
          <w:szCs w:val="22"/>
        </w:rPr>
        <w:t xml:space="preserve">" system </w:t>
      </w:r>
      <w:r w:rsidRPr="00480DCB">
        <w:rPr>
          <w:rFonts w:ascii="Arial" w:hAnsi="Arial" w:cs="Arial"/>
          <w:b/>
          <w:sz w:val="22"/>
          <w:szCs w:val="22"/>
        </w:rPr>
        <w:t xml:space="preserve">(1-800-482-7171) </w:t>
      </w:r>
      <w:r w:rsidRPr="00480DCB">
        <w:rPr>
          <w:rFonts w:ascii="Arial" w:hAnsi="Arial" w:cs="Arial"/>
          <w:sz w:val="22"/>
          <w:szCs w:val="22"/>
        </w:rPr>
        <w:t xml:space="preserve">three full </w:t>
      </w:r>
      <w:r w:rsidR="00112760">
        <w:rPr>
          <w:rFonts w:ascii="Arial" w:hAnsi="Arial" w:cs="Arial"/>
          <w:sz w:val="22"/>
          <w:szCs w:val="22"/>
        </w:rPr>
        <w:t>business</w:t>
      </w:r>
      <w:r w:rsidR="00112760" w:rsidRPr="00480DCB">
        <w:rPr>
          <w:rFonts w:ascii="Arial" w:hAnsi="Arial" w:cs="Arial"/>
          <w:sz w:val="22"/>
          <w:szCs w:val="22"/>
        </w:rPr>
        <w:t xml:space="preserve"> </w:t>
      </w:r>
      <w:r w:rsidRPr="00480DCB">
        <w:rPr>
          <w:rFonts w:ascii="Arial" w:hAnsi="Arial" w:cs="Arial"/>
          <w:sz w:val="22"/>
          <w:szCs w:val="22"/>
        </w:rPr>
        <w:t>days in advance of any digging or excavation activities.  The Utility Relocation Status Report is on page</w:t>
      </w:r>
      <w:r w:rsidRPr="00480DCB">
        <w:rPr>
          <w:rFonts w:ascii="Arial" w:hAnsi="Arial" w:cs="Arial"/>
          <w:color w:val="FF0000"/>
          <w:sz w:val="22"/>
          <w:szCs w:val="22"/>
        </w:rPr>
        <w:t xml:space="preserve"> XXX </w:t>
      </w:r>
      <w:r w:rsidRPr="00480DCB">
        <w:rPr>
          <w:rFonts w:ascii="Arial" w:hAnsi="Arial" w:cs="Arial"/>
          <w:sz w:val="22"/>
          <w:szCs w:val="22"/>
        </w:rPr>
        <w:t xml:space="preserve">of the proposal.  </w:t>
      </w:r>
    </w:p>
    <w:p w14:paraId="581F348A" w14:textId="77777777" w:rsidR="00D11DCD" w:rsidRDefault="00D11DCD" w:rsidP="00686A01">
      <w:pPr>
        <w:rPr>
          <w:rFonts w:ascii="Arial" w:hAnsi="Arial" w:cs="Arial"/>
          <w:sz w:val="22"/>
          <w:szCs w:val="22"/>
        </w:rPr>
      </w:pPr>
    </w:p>
    <w:p w14:paraId="2C00EA4C" w14:textId="37A02882" w:rsidR="00D11DCD" w:rsidRPr="00F94414" w:rsidRDefault="0039224B" w:rsidP="00D11DCD">
      <w:pPr>
        <w:rPr>
          <w:rFonts w:ascii="Arial" w:hAnsi="Arial" w:cs="Arial"/>
          <w:sz w:val="22"/>
          <w:szCs w:val="22"/>
        </w:rPr>
      </w:pPr>
      <w:r>
        <w:rPr>
          <w:rFonts w:ascii="Arial" w:hAnsi="Arial" w:cs="Arial"/>
          <w:sz w:val="22"/>
          <w:szCs w:val="22"/>
        </w:rPr>
        <w:t>The Department’s</w:t>
      </w:r>
      <w:r w:rsidR="00D11DCD" w:rsidRPr="00F94414">
        <w:rPr>
          <w:rFonts w:ascii="Arial" w:hAnsi="Arial" w:cs="Arial"/>
          <w:sz w:val="22"/>
          <w:szCs w:val="22"/>
        </w:rPr>
        <w:t xml:space="preserve"> </w:t>
      </w:r>
      <w:r>
        <w:rPr>
          <w:rFonts w:ascii="Arial" w:hAnsi="Arial" w:cs="Arial"/>
          <w:sz w:val="22"/>
          <w:szCs w:val="22"/>
        </w:rPr>
        <w:t>r</w:t>
      </w:r>
      <w:r w:rsidR="00D11DCD" w:rsidRPr="00F94414">
        <w:rPr>
          <w:rFonts w:ascii="Arial" w:hAnsi="Arial" w:cs="Arial"/>
          <w:sz w:val="22"/>
          <w:szCs w:val="22"/>
        </w:rPr>
        <w:t xml:space="preserve">oadway </w:t>
      </w:r>
      <w:r>
        <w:rPr>
          <w:rFonts w:ascii="Arial" w:hAnsi="Arial" w:cs="Arial"/>
          <w:sz w:val="22"/>
          <w:szCs w:val="22"/>
        </w:rPr>
        <w:t>l</w:t>
      </w:r>
      <w:r w:rsidR="00D11DCD" w:rsidRPr="00F94414">
        <w:rPr>
          <w:rFonts w:ascii="Arial" w:hAnsi="Arial" w:cs="Arial"/>
          <w:sz w:val="22"/>
          <w:szCs w:val="22"/>
        </w:rPr>
        <w:t xml:space="preserve">ighting, </w:t>
      </w:r>
      <w:r>
        <w:rPr>
          <w:rFonts w:ascii="Arial" w:hAnsi="Arial" w:cs="Arial"/>
          <w:sz w:val="22"/>
          <w:szCs w:val="22"/>
        </w:rPr>
        <w:t>t</w:t>
      </w:r>
      <w:r w:rsidR="00D11DCD" w:rsidRPr="00F94414">
        <w:rPr>
          <w:rFonts w:ascii="Arial" w:hAnsi="Arial" w:cs="Arial"/>
          <w:sz w:val="22"/>
          <w:szCs w:val="22"/>
        </w:rPr>
        <w:t xml:space="preserve">raffic </w:t>
      </w:r>
      <w:r>
        <w:rPr>
          <w:rFonts w:ascii="Arial" w:hAnsi="Arial" w:cs="Arial"/>
          <w:sz w:val="22"/>
          <w:szCs w:val="22"/>
        </w:rPr>
        <w:t>s</w:t>
      </w:r>
      <w:r w:rsidR="00D11DCD" w:rsidRPr="00F94414">
        <w:rPr>
          <w:rFonts w:ascii="Arial" w:hAnsi="Arial" w:cs="Arial"/>
          <w:sz w:val="22"/>
          <w:szCs w:val="22"/>
        </w:rPr>
        <w:t>ignal, ITS</w:t>
      </w:r>
      <w:r>
        <w:rPr>
          <w:rFonts w:ascii="Arial" w:hAnsi="Arial" w:cs="Arial"/>
          <w:sz w:val="22"/>
          <w:szCs w:val="22"/>
        </w:rPr>
        <w:t>,</w:t>
      </w:r>
      <w:r w:rsidR="00D11DCD" w:rsidRPr="00F94414">
        <w:rPr>
          <w:rFonts w:ascii="Arial" w:hAnsi="Arial" w:cs="Arial"/>
          <w:sz w:val="22"/>
          <w:szCs w:val="22"/>
        </w:rPr>
        <w:t xml:space="preserve"> and other miscellaneous electrical systems are not a part of MISS DIG. </w:t>
      </w:r>
      <w:r>
        <w:rPr>
          <w:rFonts w:ascii="Arial" w:hAnsi="Arial" w:cs="Arial"/>
          <w:sz w:val="22"/>
          <w:szCs w:val="22"/>
        </w:rPr>
        <w:t xml:space="preserve"> </w:t>
      </w:r>
      <w:r w:rsidR="00D11DCD" w:rsidRPr="00F94414">
        <w:rPr>
          <w:rFonts w:ascii="Arial" w:hAnsi="Arial" w:cs="Arial"/>
          <w:sz w:val="22"/>
          <w:szCs w:val="22"/>
        </w:rPr>
        <w:t xml:space="preserve">ITS systems includes traffic cameras, changeable message signs, detection equipment, fiber optic cable, other sensors and related communication cables and equipment in, over, or along the roadway. </w:t>
      </w:r>
      <w:r>
        <w:rPr>
          <w:rFonts w:ascii="Arial" w:hAnsi="Arial" w:cs="Arial"/>
          <w:sz w:val="22"/>
          <w:szCs w:val="22"/>
        </w:rPr>
        <w:t xml:space="preserve"> The </w:t>
      </w:r>
      <w:r w:rsidR="00D11DCD" w:rsidRPr="00F94414">
        <w:rPr>
          <w:rFonts w:ascii="Arial" w:hAnsi="Arial" w:cs="Arial"/>
          <w:sz w:val="22"/>
          <w:szCs w:val="22"/>
        </w:rPr>
        <w:t xml:space="preserve">Contractor </w:t>
      </w:r>
      <w:r w:rsidR="00E518A2">
        <w:rPr>
          <w:rFonts w:ascii="Arial" w:hAnsi="Arial" w:cs="Arial"/>
          <w:sz w:val="22"/>
          <w:szCs w:val="22"/>
        </w:rPr>
        <w:t>must</w:t>
      </w:r>
      <w:r w:rsidR="00D11DCD" w:rsidRPr="00F94414">
        <w:rPr>
          <w:rFonts w:ascii="Arial" w:hAnsi="Arial" w:cs="Arial"/>
          <w:sz w:val="22"/>
          <w:szCs w:val="22"/>
        </w:rPr>
        <w:t xml:space="preserve"> </w:t>
      </w:r>
      <w:r w:rsidR="00E518A2">
        <w:rPr>
          <w:rFonts w:ascii="Arial" w:hAnsi="Arial" w:cs="Arial"/>
          <w:sz w:val="22"/>
          <w:szCs w:val="22"/>
        </w:rPr>
        <w:t xml:space="preserve">submit form 5300 </w:t>
      </w:r>
      <w:r w:rsidR="00D11DCD" w:rsidRPr="00F94414">
        <w:rPr>
          <w:rFonts w:ascii="Arial" w:hAnsi="Arial" w:cs="Arial"/>
          <w:sz w:val="22"/>
          <w:szCs w:val="22"/>
        </w:rPr>
        <w:t xml:space="preserve">at least </w:t>
      </w:r>
      <w:r w:rsidR="00416D21">
        <w:rPr>
          <w:rFonts w:ascii="Arial" w:hAnsi="Arial" w:cs="Arial"/>
          <w:sz w:val="22"/>
          <w:szCs w:val="22"/>
        </w:rPr>
        <w:t>five full business</w:t>
      </w:r>
      <w:r w:rsidR="00D11DCD" w:rsidRPr="00F94414">
        <w:rPr>
          <w:rFonts w:ascii="Arial" w:hAnsi="Arial" w:cs="Arial"/>
          <w:sz w:val="22"/>
          <w:szCs w:val="22"/>
        </w:rPr>
        <w:t xml:space="preserve"> days in advance for staking request</w:t>
      </w:r>
      <w:r w:rsidR="00E518A2">
        <w:rPr>
          <w:rFonts w:ascii="Arial" w:hAnsi="Arial" w:cs="Arial"/>
          <w:sz w:val="22"/>
          <w:szCs w:val="22"/>
        </w:rPr>
        <w:t>s</w:t>
      </w:r>
      <w:r w:rsidR="00D11DCD" w:rsidRPr="00F94414">
        <w:rPr>
          <w:rFonts w:ascii="Arial" w:hAnsi="Arial" w:cs="Arial"/>
          <w:sz w:val="22"/>
          <w:szCs w:val="22"/>
        </w:rPr>
        <w:t xml:space="preserve">, excluding weekends and holidays. </w:t>
      </w:r>
    </w:p>
    <w:p w14:paraId="2D7D56D1" w14:textId="54291DC4" w:rsidR="00D11DCD" w:rsidRDefault="00D11DCD" w:rsidP="00686A01">
      <w:pPr>
        <w:rPr>
          <w:rFonts w:ascii="Arial" w:hAnsi="Arial" w:cs="Arial"/>
          <w:sz w:val="22"/>
          <w:szCs w:val="22"/>
        </w:rPr>
      </w:pPr>
    </w:p>
    <w:p w14:paraId="066F6D67" w14:textId="424D608A" w:rsidR="00686A01" w:rsidRPr="00480DCB" w:rsidRDefault="00686A01" w:rsidP="00686A01">
      <w:pPr>
        <w:rPr>
          <w:rFonts w:ascii="Arial" w:hAnsi="Arial" w:cs="Arial"/>
          <w:sz w:val="22"/>
          <w:szCs w:val="22"/>
        </w:rPr>
      </w:pPr>
      <w:r w:rsidRPr="00480DCB">
        <w:rPr>
          <w:rFonts w:ascii="Arial" w:hAnsi="Arial" w:cs="Arial"/>
          <w:color w:val="FF0000"/>
          <w:sz w:val="22"/>
          <w:szCs w:val="22"/>
        </w:rPr>
        <w:t>A separate utility relocation discussion summary page (optional) is attached to these meeting minutes.</w:t>
      </w:r>
      <w:r w:rsidRPr="00480DCB">
        <w:rPr>
          <w:rFonts w:ascii="Arial" w:hAnsi="Arial" w:cs="Arial"/>
          <w:sz w:val="22"/>
          <w:szCs w:val="22"/>
        </w:rPr>
        <w:t xml:space="preserve"> </w:t>
      </w:r>
    </w:p>
    <w:p w14:paraId="7BC4CB07" w14:textId="77777777" w:rsidR="00686A01" w:rsidRPr="00480DCB" w:rsidRDefault="00686A01" w:rsidP="00686A01">
      <w:pPr>
        <w:rPr>
          <w:rFonts w:ascii="Arial" w:hAnsi="Arial" w:cs="Arial"/>
          <w:color w:val="FF0000"/>
          <w:sz w:val="22"/>
          <w:szCs w:val="22"/>
        </w:rPr>
      </w:pPr>
    </w:p>
    <w:p w14:paraId="47ADB7BD" w14:textId="51BC7873"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 xml:space="preserve">Are all local permits </w:t>
      </w:r>
      <w:r w:rsidR="003731A0">
        <w:rPr>
          <w:rFonts w:ascii="Arial" w:hAnsi="Arial" w:cs="Arial"/>
          <w:color w:val="FF0000"/>
          <w:sz w:val="22"/>
          <w:szCs w:val="22"/>
        </w:rPr>
        <w:t>issued</w:t>
      </w:r>
      <w:r w:rsidRPr="00480DCB">
        <w:rPr>
          <w:rFonts w:ascii="Arial" w:hAnsi="Arial" w:cs="Arial"/>
          <w:color w:val="FF0000"/>
          <w:sz w:val="22"/>
          <w:szCs w:val="22"/>
        </w:rPr>
        <w:t>?</w:t>
      </w:r>
      <w:r w:rsidR="002D3C4D">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003F1303">
        <w:rPr>
          <w:rFonts w:ascii="Arial" w:hAnsi="Arial" w:cs="Arial"/>
          <w:color w:val="FF0000"/>
          <w:sz w:val="22"/>
          <w:szCs w:val="22"/>
        </w:rPr>
        <w:tab/>
      </w:r>
      <w:r w:rsidR="003F1303">
        <w:rPr>
          <w:rFonts w:ascii="Arial" w:hAnsi="Arial" w:cs="Arial"/>
          <w:color w:val="FF0000"/>
          <w:sz w:val="22"/>
          <w:szCs w:val="22"/>
        </w:rPr>
        <w:tab/>
      </w:r>
      <w:r w:rsidR="003F1303">
        <w:rPr>
          <w:rFonts w:ascii="Arial" w:hAnsi="Arial" w:cs="Arial"/>
          <w:color w:val="FF0000"/>
          <w:sz w:val="22"/>
          <w:szCs w:val="22"/>
        </w:rPr>
        <w:tab/>
      </w:r>
      <w:r w:rsidR="003F1303">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7"/>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N/A</w:t>
      </w:r>
    </w:p>
    <w:p w14:paraId="69CAAC05" w14:textId="2ED3D9F1" w:rsidR="00F873FF" w:rsidRPr="00480DCB" w:rsidRDefault="00D9773B" w:rsidP="00F873FF">
      <w:pPr>
        <w:rPr>
          <w:rFonts w:ascii="Arial" w:hAnsi="Arial" w:cs="Arial"/>
          <w:color w:val="FF0000"/>
          <w:sz w:val="22"/>
          <w:szCs w:val="22"/>
        </w:rPr>
      </w:pPr>
      <w:r>
        <w:rPr>
          <w:rFonts w:ascii="Arial" w:hAnsi="Arial" w:cs="Arial"/>
          <w:color w:val="FF0000"/>
          <w:sz w:val="22"/>
          <w:szCs w:val="22"/>
        </w:rPr>
        <w:t>Are</w:t>
      </w:r>
      <w:r w:rsidR="00F873FF" w:rsidRPr="00480DCB">
        <w:rPr>
          <w:rFonts w:ascii="Arial" w:hAnsi="Arial" w:cs="Arial"/>
          <w:color w:val="FF0000"/>
          <w:sz w:val="22"/>
          <w:szCs w:val="22"/>
        </w:rPr>
        <w:t xml:space="preserve"> </w:t>
      </w:r>
      <w:r>
        <w:rPr>
          <w:rFonts w:ascii="Arial" w:hAnsi="Arial" w:cs="Arial"/>
          <w:color w:val="FF0000"/>
          <w:sz w:val="22"/>
          <w:szCs w:val="22"/>
        </w:rPr>
        <w:t>S</w:t>
      </w:r>
      <w:r w:rsidR="00F873FF" w:rsidRPr="00480DCB">
        <w:rPr>
          <w:rFonts w:ascii="Arial" w:hAnsi="Arial" w:cs="Arial"/>
          <w:color w:val="FF0000"/>
          <w:sz w:val="22"/>
          <w:szCs w:val="22"/>
        </w:rPr>
        <w:t xml:space="preserve">tate </w:t>
      </w:r>
      <w:r>
        <w:rPr>
          <w:rFonts w:ascii="Arial" w:hAnsi="Arial" w:cs="Arial"/>
          <w:color w:val="FF0000"/>
          <w:sz w:val="22"/>
          <w:szCs w:val="22"/>
        </w:rPr>
        <w:t xml:space="preserve">of Michigan </w:t>
      </w:r>
      <w:r w:rsidR="00F873FF" w:rsidRPr="00480DCB">
        <w:rPr>
          <w:rFonts w:ascii="Arial" w:hAnsi="Arial" w:cs="Arial"/>
          <w:color w:val="FF0000"/>
          <w:sz w:val="22"/>
          <w:szCs w:val="22"/>
        </w:rPr>
        <w:t>permits</w:t>
      </w:r>
      <w:r>
        <w:rPr>
          <w:rFonts w:ascii="Arial" w:hAnsi="Arial" w:cs="Arial"/>
          <w:color w:val="FF0000"/>
          <w:sz w:val="22"/>
          <w:szCs w:val="22"/>
        </w:rPr>
        <w:t xml:space="preserve"> </w:t>
      </w:r>
      <w:r w:rsidR="002D3C4D">
        <w:rPr>
          <w:rFonts w:ascii="Arial" w:hAnsi="Arial" w:cs="Arial"/>
          <w:color w:val="FF0000"/>
          <w:sz w:val="22"/>
          <w:szCs w:val="22"/>
        </w:rPr>
        <w:t>issued</w:t>
      </w:r>
      <w:r w:rsidR="003F1303">
        <w:rPr>
          <w:rFonts w:ascii="Arial" w:hAnsi="Arial" w:cs="Arial"/>
          <w:color w:val="FF0000"/>
          <w:sz w:val="22"/>
          <w:szCs w:val="22"/>
        </w:rPr>
        <w:t>?</w:t>
      </w:r>
      <w:r w:rsidR="00F873FF" w:rsidRPr="00480DCB">
        <w:rPr>
          <w:rFonts w:ascii="Arial" w:hAnsi="Arial" w:cs="Arial"/>
          <w:color w:val="FF0000"/>
          <w:sz w:val="22"/>
          <w:szCs w:val="22"/>
        </w:rPr>
        <w:tab/>
      </w:r>
      <w:r w:rsidR="002D3C4D">
        <w:rPr>
          <w:rFonts w:ascii="Arial" w:hAnsi="Arial" w:cs="Arial"/>
          <w:color w:val="FF0000"/>
          <w:sz w:val="22"/>
          <w:szCs w:val="22"/>
        </w:rPr>
        <w:tab/>
      </w:r>
      <w:r w:rsidR="00F873FF" w:rsidRPr="00480DCB">
        <w:rPr>
          <w:rFonts w:ascii="Arial" w:hAnsi="Arial" w:cs="Arial"/>
          <w:color w:val="FF0000"/>
          <w:sz w:val="22"/>
          <w:szCs w:val="22"/>
        </w:rPr>
        <w:tab/>
      </w:r>
      <w:r w:rsidR="00F873FF" w:rsidRPr="00480DCB">
        <w:rPr>
          <w:rFonts w:ascii="Arial" w:hAnsi="Arial" w:cs="Arial"/>
          <w:color w:val="FF0000"/>
          <w:sz w:val="22"/>
          <w:szCs w:val="22"/>
        </w:rPr>
        <w:tab/>
      </w:r>
      <w:r w:rsidR="00F873FF" w:rsidRPr="00480DCB">
        <w:rPr>
          <w:rFonts w:ascii="Arial" w:hAnsi="Arial" w:cs="Arial"/>
          <w:color w:val="FF0000"/>
          <w:sz w:val="22"/>
          <w:szCs w:val="22"/>
          <w:shd w:val="clear" w:color="auto" w:fill="E6E6E6"/>
        </w:rPr>
        <w:fldChar w:fldCharType="begin">
          <w:ffData>
            <w:name w:val="Check8"/>
            <w:enabled/>
            <w:calcOnExit w:val="0"/>
            <w:checkBox>
              <w:sizeAuto/>
              <w:default w:val="0"/>
            </w:checkBox>
          </w:ffData>
        </w:fldChar>
      </w:r>
      <w:r w:rsidR="00F873FF" w:rsidRPr="00480DCB">
        <w:rPr>
          <w:rFonts w:ascii="Arial" w:hAnsi="Arial" w:cs="Arial"/>
          <w:color w:val="FF0000"/>
          <w:sz w:val="22"/>
          <w:szCs w:val="22"/>
        </w:rPr>
        <w:instrText xml:space="preserve"> FORMCHECKBOX </w:instrText>
      </w:r>
      <w:r w:rsidR="00F873FF" w:rsidRPr="00480DCB">
        <w:rPr>
          <w:rFonts w:ascii="Arial" w:hAnsi="Arial" w:cs="Arial"/>
          <w:color w:val="FF0000"/>
          <w:sz w:val="22"/>
          <w:szCs w:val="22"/>
          <w:shd w:val="clear" w:color="auto" w:fill="E6E6E6"/>
        </w:rPr>
      </w:r>
      <w:r w:rsidR="00F873FF" w:rsidRPr="00480DCB">
        <w:rPr>
          <w:rFonts w:ascii="Arial" w:hAnsi="Arial" w:cs="Arial"/>
          <w:color w:val="FF0000"/>
          <w:sz w:val="22"/>
          <w:szCs w:val="22"/>
          <w:shd w:val="clear" w:color="auto" w:fill="E6E6E6"/>
        </w:rPr>
        <w:fldChar w:fldCharType="separate"/>
      </w:r>
      <w:r w:rsidR="00F873FF" w:rsidRPr="00480DCB">
        <w:rPr>
          <w:rFonts w:ascii="Arial" w:hAnsi="Arial" w:cs="Arial"/>
          <w:color w:val="FF0000"/>
          <w:sz w:val="22"/>
          <w:szCs w:val="22"/>
          <w:shd w:val="clear" w:color="auto" w:fill="E6E6E6"/>
        </w:rPr>
        <w:fldChar w:fldCharType="end"/>
      </w:r>
      <w:r w:rsidR="00F873FF" w:rsidRPr="00480DCB">
        <w:rPr>
          <w:rFonts w:ascii="Arial" w:hAnsi="Arial" w:cs="Arial"/>
          <w:color w:val="FF0000"/>
          <w:sz w:val="22"/>
          <w:szCs w:val="22"/>
        </w:rPr>
        <w:tab/>
        <w:t>Yes</w:t>
      </w:r>
      <w:r w:rsidR="00F873FF" w:rsidRPr="00480DCB">
        <w:rPr>
          <w:rFonts w:ascii="Arial" w:hAnsi="Arial" w:cs="Arial"/>
          <w:color w:val="FF0000"/>
          <w:sz w:val="22"/>
          <w:szCs w:val="22"/>
        </w:rPr>
        <w:tab/>
      </w:r>
      <w:r w:rsidR="00F873FF" w:rsidRPr="00480DCB">
        <w:rPr>
          <w:rFonts w:ascii="Arial" w:hAnsi="Arial" w:cs="Arial"/>
          <w:color w:val="FF0000"/>
          <w:sz w:val="22"/>
          <w:szCs w:val="22"/>
          <w:shd w:val="clear" w:color="auto" w:fill="E6E6E6"/>
        </w:rPr>
        <w:fldChar w:fldCharType="begin">
          <w:ffData>
            <w:name w:val="Check9"/>
            <w:enabled/>
            <w:calcOnExit w:val="0"/>
            <w:checkBox>
              <w:sizeAuto/>
              <w:default w:val="0"/>
            </w:checkBox>
          </w:ffData>
        </w:fldChar>
      </w:r>
      <w:r w:rsidR="00F873FF" w:rsidRPr="00480DCB">
        <w:rPr>
          <w:rFonts w:ascii="Arial" w:hAnsi="Arial" w:cs="Arial"/>
          <w:color w:val="FF0000"/>
          <w:sz w:val="22"/>
          <w:szCs w:val="22"/>
        </w:rPr>
        <w:instrText xml:space="preserve"> FORMCHECKBOX </w:instrText>
      </w:r>
      <w:r w:rsidR="00F873FF" w:rsidRPr="00480DCB">
        <w:rPr>
          <w:rFonts w:ascii="Arial" w:hAnsi="Arial" w:cs="Arial"/>
          <w:color w:val="FF0000"/>
          <w:sz w:val="22"/>
          <w:szCs w:val="22"/>
          <w:shd w:val="clear" w:color="auto" w:fill="E6E6E6"/>
        </w:rPr>
      </w:r>
      <w:r w:rsidR="00F873FF" w:rsidRPr="00480DCB">
        <w:rPr>
          <w:rFonts w:ascii="Arial" w:hAnsi="Arial" w:cs="Arial"/>
          <w:color w:val="FF0000"/>
          <w:sz w:val="22"/>
          <w:szCs w:val="22"/>
          <w:shd w:val="clear" w:color="auto" w:fill="E6E6E6"/>
        </w:rPr>
        <w:fldChar w:fldCharType="separate"/>
      </w:r>
      <w:r w:rsidR="00F873FF" w:rsidRPr="00480DCB">
        <w:rPr>
          <w:rFonts w:ascii="Arial" w:hAnsi="Arial" w:cs="Arial"/>
          <w:color w:val="FF0000"/>
          <w:sz w:val="22"/>
          <w:szCs w:val="22"/>
          <w:shd w:val="clear" w:color="auto" w:fill="E6E6E6"/>
        </w:rPr>
        <w:fldChar w:fldCharType="end"/>
      </w:r>
      <w:r w:rsidR="00F873FF" w:rsidRPr="00480DCB">
        <w:rPr>
          <w:rFonts w:ascii="Arial" w:hAnsi="Arial" w:cs="Arial"/>
          <w:color w:val="FF0000"/>
          <w:sz w:val="22"/>
          <w:szCs w:val="22"/>
        </w:rPr>
        <w:tab/>
        <w:t>No</w:t>
      </w:r>
      <w:r w:rsidR="00F873FF" w:rsidRPr="00480DCB">
        <w:rPr>
          <w:rFonts w:ascii="Arial" w:hAnsi="Arial" w:cs="Arial"/>
          <w:color w:val="FF0000"/>
          <w:sz w:val="22"/>
          <w:szCs w:val="22"/>
        </w:rPr>
        <w:tab/>
      </w:r>
      <w:r w:rsidR="00F873FF" w:rsidRPr="00480DCB">
        <w:rPr>
          <w:rFonts w:ascii="Arial" w:hAnsi="Arial" w:cs="Arial"/>
          <w:color w:val="FF0000"/>
          <w:sz w:val="22"/>
          <w:szCs w:val="22"/>
        </w:rPr>
        <w:tab/>
      </w:r>
      <w:r w:rsidR="00F873FF" w:rsidRPr="00480DCB">
        <w:rPr>
          <w:rFonts w:ascii="Arial" w:hAnsi="Arial" w:cs="Arial"/>
          <w:color w:val="FF0000"/>
          <w:sz w:val="22"/>
          <w:szCs w:val="22"/>
          <w:shd w:val="clear" w:color="auto" w:fill="E6E6E6"/>
        </w:rPr>
        <w:fldChar w:fldCharType="begin">
          <w:ffData>
            <w:name w:val="Check10"/>
            <w:enabled/>
            <w:calcOnExit w:val="0"/>
            <w:checkBox>
              <w:sizeAuto/>
              <w:default w:val="0"/>
            </w:checkBox>
          </w:ffData>
        </w:fldChar>
      </w:r>
      <w:r w:rsidR="00F873FF" w:rsidRPr="00480DCB">
        <w:rPr>
          <w:rFonts w:ascii="Arial" w:hAnsi="Arial" w:cs="Arial"/>
          <w:color w:val="FF0000"/>
          <w:sz w:val="22"/>
          <w:szCs w:val="22"/>
        </w:rPr>
        <w:instrText xml:space="preserve"> FORMCHECKBOX </w:instrText>
      </w:r>
      <w:r w:rsidR="00F873FF" w:rsidRPr="00480DCB">
        <w:rPr>
          <w:rFonts w:ascii="Arial" w:hAnsi="Arial" w:cs="Arial"/>
          <w:color w:val="FF0000"/>
          <w:sz w:val="22"/>
          <w:szCs w:val="22"/>
          <w:shd w:val="clear" w:color="auto" w:fill="E6E6E6"/>
        </w:rPr>
      </w:r>
      <w:r w:rsidR="00F873FF" w:rsidRPr="00480DCB">
        <w:rPr>
          <w:rFonts w:ascii="Arial" w:hAnsi="Arial" w:cs="Arial"/>
          <w:color w:val="FF0000"/>
          <w:sz w:val="22"/>
          <w:szCs w:val="22"/>
          <w:shd w:val="clear" w:color="auto" w:fill="E6E6E6"/>
        </w:rPr>
        <w:fldChar w:fldCharType="separate"/>
      </w:r>
      <w:r w:rsidR="00F873FF" w:rsidRPr="00480DCB">
        <w:rPr>
          <w:rFonts w:ascii="Arial" w:hAnsi="Arial" w:cs="Arial"/>
          <w:color w:val="FF0000"/>
          <w:sz w:val="22"/>
          <w:szCs w:val="22"/>
          <w:shd w:val="clear" w:color="auto" w:fill="E6E6E6"/>
        </w:rPr>
        <w:fldChar w:fldCharType="end"/>
      </w:r>
      <w:r w:rsidR="00F873FF" w:rsidRPr="00480DCB">
        <w:rPr>
          <w:rFonts w:ascii="Arial" w:hAnsi="Arial" w:cs="Arial"/>
          <w:color w:val="FF0000"/>
          <w:sz w:val="22"/>
          <w:szCs w:val="22"/>
        </w:rPr>
        <w:tab/>
        <w:t>N/A</w:t>
      </w:r>
    </w:p>
    <w:p w14:paraId="6E6EB296" w14:textId="45FEB55B" w:rsidR="00686A01" w:rsidRPr="00480DCB" w:rsidRDefault="00C0502C" w:rsidP="00686A01">
      <w:pPr>
        <w:rPr>
          <w:rFonts w:ascii="Arial" w:hAnsi="Arial" w:cs="Arial"/>
          <w:color w:val="FF0000"/>
          <w:sz w:val="22"/>
          <w:szCs w:val="22"/>
        </w:rPr>
      </w:pPr>
      <w:r>
        <w:rPr>
          <w:rFonts w:ascii="Arial" w:hAnsi="Arial" w:cs="Arial"/>
          <w:color w:val="FF0000"/>
          <w:sz w:val="22"/>
          <w:szCs w:val="22"/>
        </w:rPr>
        <w:t>Is an</w:t>
      </w:r>
      <w:r w:rsidR="003F1303">
        <w:rPr>
          <w:rFonts w:ascii="Arial" w:hAnsi="Arial" w:cs="Arial"/>
          <w:color w:val="FF0000"/>
          <w:sz w:val="22"/>
          <w:szCs w:val="22"/>
        </w:rPr>
        <w:t xml:space="preserve"> Army Corps of Engineer permit </w:t>
      </w:r>
      <w:r w:rsidR="002D3C4D">
        <w:rPr>
          <w:rFonts w:ascii="Arial" w:hAnsi="Arial" w:cs="Arial"/>
          <w:color w:val="FF0000"/>
          <w:sz w:val="22"/>
          <w:szCs w:val="22"/>
        </w:rPr>
        <w:t>issued</w:t>
      </w:r>
      <w:r w:rsidR="00686A01" w:rsidRPr="00480DCB">
        <w:rPr>
          <w:rFonts w:ascii="Arial" w:hAnsi="Arial" w:cs="Arial"/>
          <w:color w:val="FF0000"/>
          <w:sz w:val="22"/>
          <w:szCs w:val="22"/>
        </w:rPr>
        <w:t>?</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N/A</w:t>
      </w:r>
    </w:p>
    <w:p w14:paraId="27C61809" w14:textId="6C49A3F1" w:rsidR="00686A01" w:rsidRPr="00480DCB" w:rsidRDefault="00266B0B" w:rsidP="00686A01">
      <w:pPr>
        <w:rPr>
          <w:rFonts w:ascii="Arial" w:hAnsi="Arial" w:cs="Arial"/>
          <w:color w:val="FF0000"/>
          <w:sz w:val="22"/>
          <w:szCs w:val="22"/>
        </w:rPr>
      </w:pPr>
      <w:r>
        <w:rPr>
          <w:rFonts w:ascii="Arial" w:hAnsi="Arial" w:cs="Arial"/>
          <w:color w:val="FF0000"/>
          <w:sz w:val="22"/>
          <w:szCs w:val="22"/>
        </w:rPr>
        <w:t xml:space="preserve">Are </w:t>
      </w:r>
      <w:r w:rsidR="00686A01" w:rsidRPr="00480DCB">
        <w:rPr>
          <w:rFonts w:ascii="Arial" w:hAnsi="Arial" w:cs="Arial"/>
          <w:color w:val="FF0000"/>
          <w:sz w:val="22"/>
          <w:szCs w:val="22"/>
        </w:rPr>
        <w:t xml:space="preserve">Sanitary or water main permits </w:t>
      </w:r>
      <w:r w:rsidR="002D3C4D">
        <w:rPr>
          <w:rFonts w:ascii="Arial" w:hAnsi="Arial" w:cs="Arial"/>
          <w:color w:val="FF0000"/>
          <w:sz w:val="22"/>
          <w:szCs w:val="22"/>
        </w:rPr>
        <w:t>issued</w:t>
      </w:r>
      <w:r w:rsidR="00686A01" w:rsidRPr="00480DCB">
        <w:rPr>
          <w:rFonts w:ascii="Arial" w:hAnsi="Arial" w:cs="Arial"/>
          <w:color w:val="FF0000"/>
          <w:sz w:val="22"/>
          <w:szCs w:val="22"/>
        </w:rPr>
        <w:t>?</w:t>
      </w:r>
      <w:r w:rsidR="00686A01" w:rsidRPr="00480DCB">
        <w:rPr>
          <w:rFonts w:ascii="Arial" w:hAnsi="Arial" w:cs="Arial"/>
          <w:color w:val="FF0000"/>
          <w:sz w:val="22"/>
          <w:szCs w:val="22"/>
        </w:rPr>
        <w:tab/>
      </w:r>
      <w:r w:rsidR="002D3C4D">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1"/>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2"/>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3"/>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N/A</w:t>
      </w:r>
    </w:p>
    <w:p w14:paraId="7594C857" w14:textId="5C9B1FEB" w:rsidR="00686A01" w:rsidRPr="00480DCB" w:rsidRDefault="00266B0B" w:rsidP="00686A01">
      <w:pPr>
        <w:rPr>
          <w:rFonts w:ascii="Arial" w:hAnsi="Arial" w:cs="Arial"/>
          <w:color w:val="FF0000"/>
          <w:sz w:val="22"/>
          <w:szCs w:val="22"/>
        </w:rPr>
      </w:pPr>
      <w:r>
        <w:rPr>
          <w:rFonts w:ascii="Arial" w:hAnsi="Arial" w:cs="Arial"/>
          <w:color w:val="FF0000"/>
          <w:sz w:val="22"/>
          <w:szCs w:val="22"/>
        </w:rPr>
        <w:t>Are there a</w:t>
      </w:r>
      <w:r w:rsidR="00686A01" w:rsidRPr="00480DCB">
        <w:rPr>
          <w:rFonts w:ascii="Arial" w:hAnsi="Arial" w:cs="Arial"/>
          <w:color w:val="FF0000"/>
          <w:sz w:val="22"/>
          <w:szCs w:val="22"/>
        </w:rPr>
        <w:t>ny</w:t>
      </w:r>
      <w:r>
        <w:rPr>
          <w:rFonts w:ascii="Arial" w:hAnsi="Arial" w:cs="Arial"/>
          <w:color w:val="FF0000"/>
          <w:sz w:val="22"/>
          <w:szCs w:val="22"/>
        </w:rPr>
        <w:t xml:space="preserve"> utility</w:t>
      </w:r>
      <w:r w:rsidR="00686A01" w:rsidRPr="00480DCB">
        <w:rPr>
          <w:rFonts w:ascii="Arial" w:hAnsi="Arial" w:cs="Arial"/>
          <w:color w:val="FF0000"/>
          <w:sz w:val="22"/>
          <w:szCs w:val="22"/>
        </w:rPr>
        <w:t xml:space="preserve"> relocation issues?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4"/>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5"/>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16"/>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N/A</w:t>
      </w:r>
    </w:p>
    <w:p w14:paraId="67D69ED9" w14:textId="46245CC0"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Relocation issues were discussed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N/A</w:t>
      </w:r>
    </w:p>
    <w:p w14:paraId="2F98E4BE" w14:textId="382BB0CF"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 xml:space="preserve">Is a FAA permit </w:t>
      </w:r>
      <w:r w:rsidR="002D3C4D">
        <w:rPr>
          <w:rFonts w:ascii="Arial" w:hAnsi="Arial" w:cs="Arial"/>
          <w:color w:val="FF0000"/>
          <w:sz w:val="22"/>
          <w:szCs w:val="22"/>
        </w:rPr>
        <w:t>issued</w:t>
      </w:r>
      <w:r w:rsidR="00104001">
        <w:rPr>
          <w:rFonts w:ascii="Arial" w:hAnsi="Arial" w:cs="Arial"/>
          <w:color w:val="FF0000"/>
          <w:sz w:val="22"/>
          <w:szCs w:val="22"/>
        </w:rPr>
        <w:t>?</w:t>
      </w:r>
      <w:r w:rsidRPr="00480DCB">
        <w:rPr>
          <w:rFonts w:ascii="Arial" w:hAnsi="Arial" w:cs="Arial"/>
          <w:color w:val="FF0000"/>
          <w:sz w:val="22"/>
          <w:szCs w:val="22"/>
        </w:rPr>
        <w:tab/>
      </w:r>
      <w:r w:rsidRPr="00480DCB">
        <w:rPr>
          <w:rFonts w:ascii="Arial" w:hAnsi="Arial" w:cs="Arial"/>
          <w:color w:val="FF0000"/>
          <w:sz w:val="22"/>
          <w:szCs w:val="22"/>
        </w:rPr>
        <w:tab/>
      </w:r>
      <w:r w:rsidR="002D3C4D">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N/A</w:t>
      </w:r>
    </w:p>
    <w:p w14:paraId="178C14CF" w14:textId="7F2AC7D7" w:rsidR="00686A01" w:rsidRPr="00480DCB" w:rsidRDefault="00C0502C" w:rsidP="00686A01">
      <w:pPr>
        <w:rPr>
          <w:rFonts w:ascii="Arial" w:hAnsi="Arial" w:cs="Arial"/>
          <w:color w:val="FF0000"/>
          <w:sz w:val="22"/>
          <w:szCs w:val="22"/>
        </w:rPr>
      </w:pPr>
      <w:r>
        <w:rPr>
          <w:rFonts w:ascii="Arial" w:hAnsi="Arial" w:cs="Arial"/>
          <w:color w:val="FF0000"/>
          <w:sz w:val="22"/>
          <w:szCs w:val="22"/>
        </w:rPr>
        <w:t xml:space="preserve">Are there </w:t>
      </w:r>
      <w:r w:rsidR="00686A01" w:rsidRPr="00480DCB">
        <w:rPr>
          <w:rFonts w:ascii="Arial" w:hAnsi="Arial" w:cs="Arial"/>
          <w:color w:val="FF0000"/>
          <w:sz w:val="22"/>
          <w:szCs w:val="22"/>
        </w:rPr>
        <w:t>Railroad Grade Crossings?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4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4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5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N/A</w:t>
      </w:r>
    </w:p>
    <w:p w14:paraId="7406FD1F" w14:textId="274190B9" w:rsidR="00686A01" w:rsidRPr="00480DCB" w:rsidRDefault="00C0502C" w:rsidP="00686A01">
      <w:pPr>
        <w:rPr>
          <w:rFonts w:ascii="Arial" w:hAnsi="Arial" w:cs="Arial"/>
          <w:color w:val="FF0000"/>
          <w:sz w:val="22"/>
          <w:szCs w:val="22"/>
        </w:rPr>
      </w:pPr>
      <w:r>
        <w:rPr>
          <w:rFonts w:ascii="Arial" w:hAnsi="Arial" w:cs="Arial"/>
          <w:color w:val="FF0000"/>
          <w:sz w:val="22"/>
          <w:szCs w:val="22"/>
        </w:rPr>
        <w:t xml:space="preserve">Are there </w:t>
      </w:r>
      <w:r w:rsidR="00686A01" w:rsidRPr="00480DCB">
        <w:rPr>
          <w:rFonts w:ascii="Arial" w:hAnsi="Arial" w:cs="Arial"/>
          <w:color w:val="FF0000"/>
          <w:sz w:val="22"/>
          <w:szCs w:val="22"/>
        </w:rPr>
        <w:t xml:space="preserve">Railroad </w:t>
      </w:r>
      <w:r>
        <w:rPr>
          <w:rFonts w:ascii="Arial" w:hAnsi="Arial" w:cs="Arial"/>
          <w:color w:val="FF0000"/>
          <w:sz w:val="22"/>
          <w:szCs w:val="22"/>
        </w:rPr>
        <w:t xml:space="preserve">Coordination </w:t>
      </w:r>
      <w:r w:rsidR="00686A01" w:rsidRPr="00480DCB">
        <w:rPr>
          <w:rFonts w:ascii="Arial" w:hAnsi="Arial" w:cs="Arial"/>
          <w:color w:val="FF0000"/>
          <w:sz w:val="22"/>
          <w:szCs w:val="22"/>
        </w:rPr>
        <w:t>Issues?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4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4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shd w:val="clear" w:color="auto" w:fill="E6E6E6"/>
        </w:rPr>
        <w:fldChar w:fldCharType="begin">
          <w:ffData>
            <w:name w:val="Check5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shd w:val="clear" w:color="auto" w:fill="E6E6E6"/>
        </w:rPr>
      </w:r>
      <w:r w:rsidR="00686A01" w:rsidRPr="00480DCB">
        <w:rPr>
          <w:rFonts w:ascii="Arial" w:hAnsi="Arial" w:cs="Arial"/>
          <w:color w:val="FF0000"/>
          <w:sz w:val="22"/>
          <w:szCs w:val="22"/>
          <w:shd w:val="clear" w:color="auto" w:fill="E6E6E6"/>
        </w:rPr>
        <w:fldChar w:fldCharType="separate"/>
      </w:r>
      <w:r w:rsidR="00686A01" w:rsidRPr="00480DCB">
        <w:rPr>
          <w:rFonts w:ascii="Arial" w:hAnsi="Arial" w:cs="Arial"/>
          <w:color w:val="FF0000"/>
          <w:sz w:val="22"/>
          <w:szCs w:val="22"/>
          <w:shd w:val="clear" w:color="auto" w:fill="E6E6E6"/>
        </w:rPr>
        <w:fldChar w:fldCharType="end"/>
      </w:r>
      <w:r w:rsidR="00686A01" w:rsidRPr="00480DCB">
        <w:rPr>
          <w:rFonts w:ascii="Arial" w:hAnsi="Arial" w:cs="Arial"/>
          <w:color w:val="FF0000"/>
          <w:sz w:val="22"/>
          <w:szCs w:val="22"/>
        </w:rPr>
        <w:tab/>
        <w:t>N/A</w:t>
      </w:r>
    </w:p>
    <w:p w14:paraId="4B2989BE" w14:textId="1959C860"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 xml:space="preserve">Any </w:t>
      </w:r>
      <w:r w:rsidR="00C0502C">
        <w:rPr>
          <w:rFonts w:ascii="Arial" w:hAnsi="Arial" w:cs="Arial"/>
          <w:color w:val="FF0000"/>
          <w:sz w:val="22"/>
          <w:szCs w:val="22"/>
        </w:rPr>
        <w:t xml:space="preserve">there any </w:t>
      </w:r>
      <w:r w:rsidRPr="00480DCB">
        <w:rPr>
          <w:rFonts w:ascii="Arial" w:hAnsi="Arial" w:cs="Arial"/>
          <w:color w:val="FF0000"/>
          <w:sz w:val="22"/>
          <w:szCs w:val="22"/>
        </w:rPr>
        <w:t>Railroad temporary crossings?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shd w:val="clear" w:color="auto" w:fill="E6E6E6"/>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shd w:val="clear" w:color="auto" w:fill="E6E6E6"/>
        </w:rPr>
      </w:r>
      <w:r w:rsidRPr="00480DCB">
        <w:rPr>
          <w:rFonts w:ascii="Arial" w:hAnsi="Arial" w:cs="Arial"/>
          <w:color w:val="FF0000"/>
          <w:sz w:val="22"/>
          <w:szCs w:val="22"/>
          <w:shd w:val="clear" w:color="auto" w:fill="E6E6E6"/>
        </w:rPr>
        <w:fldChar w:fldCharType="separate"/>
      </w:r>
      <w:r w:rsidRPr="00480DCB">
        <w:rPr>
          <w:rFonts w:ascii="Arial" w:hAnsi="Arial" w:cs="Arial"/>
          <w:color w:val="FF0000"/>
          <w:sz w:val="22"/>
          <w:szCs w:val="22"/>
          <w:shd w:val="clear" w:color="auto" w:fill="E6E6E6"/>
        </w:rPr>
        <w:fldChar w:fldCharType="end"/>
      </w:r>
      <w:r w:rsidRPr="00480DCB">
        <w:rPr>
          <w:rFonts w:ascii="Arial" w:hAnsi="Arial" w:cs="Arial"/>
          <w:color w:val="FF0000"/>
          <w:sz w:val="22"/>
          <w:szCs w:val="22"/>
        </w:rPr>
        <w:tab/>
        <w:t>N/A</w:t>
      </w:r>
    </w:p>
    <w:p w14:paraId="3A9FED38" w14:textId="77777777" w:rsidR="00686A01" w:rsidRDefault="00686A01">
      <w:pPr>
        <w:rPr>
          <w:rFonts w:ascii="Arial" w:hAnsi="Arial" w:cs="Arial"/>
          <w:b/>
          <w:sz w:val="22"/>
          <w:szCs w:val="22"/>
          <w:u w:val="single"/>
        </w:rPr>
      </w:pPr>
    </w:p>
    <w:p w14:paraId="0F851460"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jc w:val="both"/>
        <w:rPr>
          <w:rFonts w:ascii="Arial" w:hAnsi="Arial" w:cs="Arial"/>
          <w:b/>
          <w:bCs/>
          <w:sz w:val="22"/>
          <w:szCs w:val="22"/>
        </w:rPr>
      </w:pPr>
      <w:r w:rsidRPr="00480DCB">
        <w:rPr>
          <w:rFonts w:ascii="Arial" w:hAnsi="Arial" w:cs="Arial"/>
          <w:b/>
          <w:bCs/>
          <w:sz w:val="22"/>
          <w:szCs w:val="22"/>
          <w:u w:val="single"/>
        </w:rPr>
        <w:t>MUNICIPALITIES AND/OR COUNTIES AFFECTED</w:t>
      </w:r>
      <w:r w:rsidRPr="00480DCB">
        <w:rPr>
          <w:rFonts w:ascii="Arial" w:hAnsi="Arial" w:cs="Arial"/>
          <w:b/>
          <w:bCs/>
          <w:sz w:val="22"/>
          <w:szCs w:val="22"/>
        </w:rPr>
        <w:t>:</w:t>
      </w:r>
    </w:p>
    <w:p w14:paraId="7F6B5B9F" w14:textId="285B56CA"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r w:rsidRPr="00480DCB">
        <w:rPr>
          <w:rFonts w:ascii="Arial" w:hAnsi="Arial" w:cs="Arial"/>
          <w:sz w:val="22"/>
          <w:szCs w:val="22"/>
        </w:rPr>
        <w:t xml:space="preserve">It is the </w:t>
      </w:r>
      <w:r w:rsidR="00F32F8B">
        <w:rPr>
          <w:rFonts w:ascii="Arial" w:hAnsi="Arial" w:cs="Arial"/>
          <w:sz w:val="22"/>
          <w:szCs w:val="22"/>
        </w:rPr>
        <w:t>C</w:t>
      </w:r>
      <w:r w:rsidRPr="00480DCB">
        <w:rPr>
          <w:rFonts w:ascii="Arial" w:hAnsi="Arial" w:cs="Arial"/>
          <w:sz w:val="22"/>
          <w:szCs w:val="22"/>
        </w:rPr>
        <w:t xml:space="preserve">ontractor's responsibility to familiarize themselves with all laws, ordinances, permits, traffic, safety, and health regulations.  </w:t>
      </w:r>
    </w:p>
    <w:p w14:paraId="54A6DE2B"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20A5F7C2"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sz w:val="22"/>
          <w:szCs w:val="22"/>
        </w:rPr>
        <w:tab/>
        <w:t xml:space="preserve">Local governments:  </w:t>
      </w:r>
      <w:r w:rsidRPr="00480DCB">
        <w:rPr>
          <w:rFonts w:ascii="Arial" w:hAnsi="Arial" w:cs="Arial"/>
          <w:color w:val="FF0000"/>
          <w:sz w:val="22"/>
          <w:szCs w:val="22"/>
        </w:rPr>
        <w:t>XXXXX Township, XXXXX County</w:t>
      </w:r>
    </w:p>
    <w:p w14:paraId="1A1E82AE" w14:textId="0251B061"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t xml:space="preserve">     XXXXX City, XXXXX County</w:t>
      </w:r>
    </w:p>
    <w:p w14:paraId="327B9508" w14:textId="77777777" w:rsidR="00686A01" w:rsidRPr="00480DCB" w:rsidRDefault="00686A01" w:rsidP="00686A01">
      <w:pPr>
        <w:tabs>
          <w:tab w:val="left" w:pos="-720"/>
          <w:tab w:val="left" w:pos="0"/>
          <w:tab w:val="left" w:pos="450"/>
          <w:tab w:val="left" w:pos="720"/>
          <w:tab w:val="left" w:pos="960"/>
          <w:tab w:val="left" w:pos="1440"/>
          <w:tab w:val="left" w:pos="2160"/>
          <w:tab w:val="left" w:pos="2880"/>
          <w:tab w:val="left" w:pos="3600"/>
          <w:tab w:val="left" w:pos="4320"/>
          <w:tab w:val="left" w:pos="5040"/>
          <w:tab w:val="left" w:pos="5796"/>
          <w:tab w:val="left" w:pos="6480"/>
          <w:tab w:val="left" w:pos="7200"/>
          <w:tab w:val="left" w:pos="7920"/>
          <w:tab w:val="left" w:pos="8640"/>
          <w:tab w:val="left" w:pos="9360"/>
        </w:tabs>
        <w:jc w:val="both"/>
        <w:rPr>
          <w:rFonts w:ascii="Arial" w:hAnsi="Arial" w:cs="Arial"/>
          <w:sz w:val="22"/>
          <w:szCs w:val="22"/>
        </w:rPr>
      </w:pPr>
    </w:p>
    <w:p w14:paraId="4A111B63"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There is a local noise ordinance that affects this project.  The noise ordinance states the following restrictions.</w:t>
      </w:r>
    </w:p>
    <w:p w14:paraId="0D5489BF" w14:textId="77777777" w:rsidR="00686A01" w:rsidRPr="00480DCB" w:rsidRDefault="00686A01" w:rsidP="00686A01">
      <w:pPr>
        <w:rPr>
          <w:rFonts w:ascii="Arial" w:hAnsi="Arial" w:cs="Arial"/>
          <w:color w:val="FF0000"/>
          <w:sz w:val="22"/>
          <w:szCs w:val="22"/>
        </w:rPr>
      </w:pPr>
    </w:p>
    <w:p w14:paraId="34A496A7" w14:textId="40426959" w:rsidR="00686A01" w:rsidRDefault="00686A01" w:rsidP="00686A01">
      <w:pPr>
        <w:rPr>
          <w:rFonts w:ascii="Arial" w:hAnsi="Arial" w:cs="Arial"/>
          <w:color w:val="FF0000"/>
          <w:sz w:val="22"/>
          <w:szCs w:val="22"/>
        </w:rPr>
      </w:pPr>
      <w:r w:rsidRPr="00480DCB">
        <w:rPr>
          <w:rFonts w:ascii="Arial" w:hAnsi="Arial" w:cs="Arial"/>
          <w:color w:val="FF0000"/>
          <w:sz w:val="22"/>
          <w:szCs w:val="22"/>
        </w:rPr>
        <w:t>XXX</w:t>
      </w:r>
    </w:p>
    <w:p w14:paraId="4ED04CC7" w14:textId="77777777" w:rsidR="005B01D2" w:rsidRPr="00480DCB" w:rsidRDefault="005B01D2" w:rsidP="00686A01">
      <w:pPr>
        <w:rPr>
          <w:rFonts w:ascii="Arial" w:hAnsi="Arial" w:cs="Arial"/>
          <w:color w:val="FF0000"/>
          <w:sz w:val="22"/>
          <w:szCs w:val="22"/>
        </w:rPr>
      </w:pPr>
    </w:p>
    <w:p w14:paraId="2934634E"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This project has received a noise ordinance waiver.</w:t>
      </w:r>
    </w:p>
    <w:p w14:paraId="19C401C8" w14:textId="77777777" w:rsidR="00686A01" w:rsidRDefault="00686A01">
      <w:pPr>
        <w:rPr>
          <w:rFonts w:ascii="Arial" w:hAnsi="Arial" w:cs="Arial"/>
          <w:b/>
          <w:sz w:val="22"/>
          <w:szCs w:val="22"/>
          <w:u w:val="single"/>
        </w:rPr>
      </w:pPr>
    </w:p>
    <w:p w14:paraId="27E35E18" w14:textId="60222A77" w:rsidR="00EC2E2A" w:rsidRPr="00627DFA" w:rsidRDefault="00EC2E2A" w:rsidP="00627DFA">
      <w:pPr>
        <w:rPr>
          <w:rFonts w:ascii="Arial" w:hAnsi="Arial" w:cs="Arial"/>
          <w:b/>
          <w:sz w:val="22"/>
          <w:szCs w:val="22"/>
        </w:rPr>
      </w:pPr>
      <w:r w:rsidRPr="00627DFA">
        <w:rPr>
          <w:rFonts w:ascii="Arial" w:hAnsi="Arial" w:cs="Arial"/>
          <w:b/>
          <w:sz w:val="22"/>
          <w:szCs w:val="22"/>
          <w:u w:val="single"/>
        </w:rPr>
        <w:t>LIQUIDATED DAMAGES</w:t>
      </w:r>
      <w:r w:rsidRPr="00627DFA">
        <w:rPr>
          <w:rFonts w:ascii="Arial" w:hAnsi="Arial" w:cs="Arial"/>
          <w:b/>
          <w:sz w:val="22"/>
          <w:szCs w:val="22"/>
        </w:rPr>
        <w:t>:</w:t>
      </w:r>
    </w:p>
    <w:p w14:paraId="589D8C6C" w14:textId="10E3B7F1" w:rsidR="00EC2E2A" w:rsidRPr="00627DFA" w:rsidRDefault="00EC2E2A" w:rsidP="00627DFA">
      <w:pPr>
        <w:rPr>
          <w:rFonts w:ascii="Arial" w:hAnsi="Arial" w:cs="Arial"/>
          <w:sz w:val="22"/>
          <w:szCs w:val="22"/>
        </w:rPr>
      </w:pPr>
      <w:r w:rsidRPr="43454321">
        <w:rPr>
          <w:rFonts w:ascii="Arial" w:hAnsi="Arial" w:cs="Arial"/>
          <w:sz w:val="22"/>
          <w:szCs w:val="22"/>
        </w:rPr>
        <w:t>The liquidated damages</w:t>
      </w:r>
      <w:r w:rsidR="009C5252">
        <w:rPr>
          <w:rFonts w:ascii="Arial" w:hAnsi="Arial" w:cs="Arial"/>
          <w:sz w:val="22"/>
          <w:szCs w:val="22"/>
        </w:rPr>
        <w:t>,</w:t>
      </w:r>
      <w:r w:rsidRPr="43454321">
        <w:rPr>
          <w:rFonts w:ascii="Arial" w:hAnsi="Arial" w:cs="Arial"/>
          <w:sz w:val="22"/>
          <w:szCs w:val="22"/>
        </w:rPr>
        <w:t xml:space="preserve"> </w:t>
      </w:r>
      <w:r w:rsidR="47B0B350" w:rsidRPr="43454321">
        <w:rPr>
          <w:rFonts w:ascii="Arial" w:hAnsi="Arial" w:cs="Arial"/>
          <w:sz w:val="22"/>
          <w:szCs w:val="22"/>
        </w:rPr>
        <w:t xml:space="preserve">for </w:t>
      </w:r>
      <w:commentRangeStart w:id="7"/>
      <w:r w:rsidR="47B0B350" w:rsidRPr="43454321">
        <w:rPr>
          <w:rFonts w:ascii="Arial" w:hAnsi="Arial" w:cs="Arial"/>
          <w:sz w:val="22"/>
          <w:szCs w:val="22"/>
        </w:rPr>
        <w:t>department oversight costs</w:t>
      </w:r>
      <w:commentRangeEnd w:id="7"/>
      <w:r>
        <w:rPr>
          <w:rStyle w:val="CommentReference"/>
        </w:rPr>
        <w:commentReference w:id="7"/>
      </w:r>
      <w:r w:rsidR="009C5252">
        <w:rPr>
          <w:rFonts w:ascii="Arial" w:hAnsi="Arial" w:cs="Arial"/>
          <w:sz w:val="22"/>
          <w:szCs w:val="22"/>
        </w:rPr>
        <w:t>,</w:t>
      </w:r>
      <w:r w:rsidR="47B0B350" w:rsidRPr="43454321">
        <w:rPr>
          <w:rFonts w:ascii="Arial" w:hAnsi="Arial" w:cs="Arial"/>
          <w:sz w:val="22"/>
          <w:szCs w:val="22"/>
        </w:rPr>
        <w:t xml:space="preserve"> </w:t>
      </w:r>
      <w:r w:rsidRPr="43454321">
        <w:rPr>
          <w:rFonts w:ascii="Arial" w:hAnsi="Arial" w:cs="Arial"/>
          <w:sz w:val="22"/>
          <w:szCs w:val="22"/>
        </w:rPr>
        <w:t>on this project are $</w:t>
      </w:r>
      <w:r w:rsidRPr="43454321">
        <w:rPr>
          <w:rFonts w:ascii="Arial" w:hAnsi="Arial" w:cs="Arial"/>
          <w:color w:val="FF0000"/>
          <w:sz w:val="22"/>
          <w:szCs w:val="22"/>
        </w:rPr>
        <w:t>X,XXX</w:t>
      </w:r>
      <w:r w:rsidRPr="43454321">
        <w:rPr>
          <w:rFonts w:ascii="Arial" w:hAnsi="Arial" w:cs="Arial"/>
          <w:sz w:val="22"/>
          <w:szCs w:val="22"/>
        </w:rPr>
        <w:t xml:space="preserve"> per calendar day </w:t>
      </w:r>
      <w:r w:rsidRPr="43454321">
        <w:rPr>
          <w:rFonts w:ascii="Arial" w:hAnsi="Arial" w:cs="Arial"/>
          <w:color w:val="FF0000"/>
          <w:sz w:val="22"/>
          <w:szCs w:val="22"/>
        </w:rPr>
        <w:t>(Table 108-1)</w:t>
      </w:r>
      <w:r w:rsidRPr="43454321">
        <w:rPr>
          <w:rFonts w:ascii="Arial" w:hAnsi="Arial" w:cs="Arial"/>
          <w:sz w:val="22"/>
          <w:szCs w:val="22"/>
        </w:rPr>
        <w:t>.</w:t>
      </w:r>
      <w:r w:rsidRPr="43454321">
        <w:rPr>
          <w:rFonts w:ascii="Arial" w:hAnsi="Arial" w:cs="Arial"/>
          <w:color w:val="FF0000"/>
          <w:sz w:val="22"/>
          <w:szCs w:val="22"/>
        </w:rPr>
        <w:t xml:space="preserve">  This project includes liquidated damages for other </w:t>
      </w:r>
      <w:r w:rsidR="00C142E2" w:rsidRPr="43454321">
        <w:rPr>
          <w:rFonts w:ascii="Arial" w:hAnsi="Arial" w:cs="Arial"/>
          <w:color w:val="FF0000"/>
          <w:sz w:val="22"/>
          <w:szCs w:val="22"/>
        </w:rPr>
        <w:t xml:space="preserve">Department </w:t>
      </w:r>
      <w:r w:rsidRPr="43454321">
        <w:rPr>
          <w:rFonts w:ascii="Arial" w:hAnsi="Arial" w:cs="Arial"/>
          <w:color w:val="FF0000"/>
          <w:sz w:val="22"/>
          <w:szCs w:val="22"/>
        </w:rPr>
        <w:t xml:space="preserve">costs as specified in the </w:t>
      </w:r>
      <w:r w:rsidR="00F3147D" w:rsidRPr="43454321">
        <w:rPr>
          <w:rFonts w:ascii="Arial" w:hAnsi="Arial" w:cs="Arial"/>
          <w:color w:val="FF0000"/>
          <w:sz w:val="22"/>
          <w:szCs w:val="22"/>
        </w:rPr>
        <w:t xml:space="preserve">special provision </w:t>
      </w:r>
      <w:r w:rsidRPr="43454321">
        <w:rPr>
          <w:rFonts w:ascii="Arial" w:hAnsi="Arial" w:cs="Arial"/>
          <w:color w:val="FF0000"/>
          <w:sz w:val="22"/>
          <w:szCs w:val="22"/>
        </w:rPr>
        <w:t xml:space="preserve">for Other Department Costs for </w:t>
      </w:r>
      <w:r w:rsidR="00551474" w:rsidRPr="43454321">
        <w:rPr>
          <w:rFonts w:ascii="Arial" w:hAnsi="Arial" w:cs="Arial"/>
          <w:color w:val="FF0000"/>
          <w:sz w:val="22"/>
          <w:szCs w:val="22"/>
        </w:rPr>
        <w:t>contract identification</w:t>
      </w:r>
      <w:r w:rsidR="00B734C1" w:rsidRPr="43454321">
        <w:rPr>
          <w:rFonts w:ascii="Arial" w:hAnsi="Arial" w:cs="Arial"/>
          <w:color w:val="FF0000"/>
          <w:sz w:val="22"/>
          <w:szCs w:val="22"/>
        </w:rPr>
        <w:t xml:space="preserve"> XXXXX-</w:t>
      </w:r>
      <w:r w:rsidRPr="43454321">
        <w:rPr>
          <w:rFonts w:ascii="Arial" w:hAnsi="Arial" w:cs="Arial"/>
          <w:color w:val="FF0000"/>
          <w:sz w:val="22"/>
          <w:szCs w:val="22"/>
        </w:rPr>
        <w:t xml:space="preserve"> XXXXX</w:t>
      </w:r>
      <w:r w:rsidR="00FF4057" w:rsidRPr="43454321">
        <w:rPr>
          <w:rFonts w:ascii="Arial" w:hAnsi="Arial" w:cs="Arial"/>
          <w:color w:val="FF0000"/>
          <w:sz w:val="22"/>
          <w:szCs w:val="22"/>
        </w:rPr>
        <w:t xml:space="preserve"> on page XXXX of the proposal</w:t>
      </w:r>
      <w:commentRangeStart w:id="8"/>
      <w:r w:rsidRPr="43454321">
        <w:rPr>
          <w:rFonts w:ascii="Arial" w:hAnsi="Arial" w:cs="Arial"/>
          <w:color w:val="FF0000"/>
          <w:sz w:val="22"/>
          <w:szCs w:val="22"/>
        </w:rPr>
        <w:t xml:space="preserve">.  </w:t>
      </w:r>
      <w:commentRangeEnd w:id="8"/>
      <w:r>
        <w:rPr>
          <w:rStyle w:val="CommentReference"/>
        </w:rPr>
        <w:commentReference w:id="8"/>
      </w:r>
      <w:r w:rsidRPr="43454321">
        <w:rPr>
          <w:rFonts w:ascii="Arial" w:hAnsi="Arial" w:cs="Arial"/>
          <w:color w:val="FF0000"/>
          <w:sz w:val="22"/>
          <w:szCs w:val="22"/>
        </w:rPr>
        <w:t xml:space="preserve"> </w:t>
      </w:r>
    </w:p>
    <w:p w14:paraId="2F20E394" w14:textId="77777777" w:rsidR="00EC2E2A" w:rsidRPr="00627DFA" w:rsidRDefault="00EC2E2A" w:rsidP="00627DFA">
      <w:pPr>
        <w:rPr>
          <w:rFonts w:ascii="Arial" w:hAnsi="Arial" w:cs="Arial"/>
          <w:sz w:val="22"/>
          <w:szCs w:val="22"/>
        </w:rPr>
      </w:pPr>
    </w:p>
    <w:p w14:paraId="1BC75E2A" w14:textId="395BB323" w:rsidR="00EC2E2A" w:rsidRPr="00627DFA" w:rsidRDefault="00EC2E2A"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that </w:t>
      </w:r>
      <w:r w:rsidR="00D30817">
        <w:rPr>
          <w:rFonts w:ascii="Arial" w:hAnsi="Arial" w:cs="Arial"/>
          <w:sz w:val="22"/>
          <w:szCs w:val="22"/>
        </w:rPr>
        <w:t>s</w:t>
      </w:r>
      <w:r w:rsidRPr="00627DFA">
        <w:rPr>
          <w:rFonts w:ascii="Arial" w:hAnsi="Arial" w:cs="Arial"/>
          <w:sz w:val="22"/>
          <w:szCs w:val="22"/>
        </w:rPr>
        <w:t xml:space="preserve">ubsection 104.07.D of the Specifications states that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is part of the contract work included in other contract items.  Notice was provided to the Contractor that all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work must be completed before final project acceptance.  Failure to complete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work before the project completion date will result in the assessment of liquidated damages </w:t>
      </w:r>
      <w:r w:rsidR="00E13A59">
        <w:rPr>
          <w:rFonts w:ascii="Arial" w:hAnsi="Arial" w:cs="Arial"/>
          <w:sz w:val="22"/>
          <w:szCs w:val="22"/>
        </w:rPr>
        <w:t>according to</w:t>
      </w:r>
      <w:r w:rsidR="00E13A59" w:rsidRPr="00627DFA">
        <w:rPr>
          <w:rFonts w:ascii="Arial" w:hAnsi="Arial" w:cs="Arial"/>
          <w:sz w:val="22"/>
          <w:szCs w:val="22"/>
        </w:rPr>
        <w:t xml:space="preserve"> </w:t>
      </w:r>
      <w:r w:rsidRPr="00627DFA">
        <w:rPr>
          <w:rFonts w:ascii="Arial" w:hAnsi="Arial" w:cs="Arial"/>
          <w:sz w:val="22"/>
          <w:szCs w:val="22"/>
        </w:rPr>
        <w:t xml:space="preserve">subsection 108.10.C.1 </w:t>
      </w:r>
      <w:r w:rsidR="00684ED5" w:rsidRPr="00627DFA">
        <w:rPr>
          <w:rFonts w:ascii="Arial" w:hAnsi="Arial" w:cs="Arial"/>
          <w:sz w:val="22"/>
          <w:szCs w:val="22"/>
        </w:rPr>
        <w:t xml:space="preserve">of the </w:t>
      </w:r>
      <w:r w:rsidRPr="00627DFA">
        <w:rPr>
          <w:rFonts w:ascii="Arial" w:hAnsi="Arial" w:cs="Arial"/>
          <w:sz w:val="22"/>
          <w:szCs w:val="22"/>
        </w:rPr>
        <w:t>Specifications.</w:t>
      </w:r>
    </w:p>
    <w:p w14:paraId="281CBC37" w14:textId="77777777" w:rsidR="001D5477" w:rsidRPr="00627DFA" w:rsidRDefault="001D5477" w:rsidP="00627DFA">
      <w:pPr>
        <w:widowControl w:val="0"/>
        <w:rPr>
          <w:rFonts w:ascii="Arial" w:hAnsi="Arial" w:cs="Arial"/>
          <w:sz w:val="22"/>
          <w:szCs w:val="22"/>
        </w:rPr>
      </w:pPr>
    </w:p>
    <w:p w14:paraId="281CBC38" w14:textId="77777777"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DAMAGE CLAIM PROGRAM (Section 107.10.E):</w:t>
      </w:r>
    </w:p>
    <w:p w14:paraId="281CBC48" w14:textId="4B3C4424" w:rsidR="009B5AD0" w:rsidRPr="00627DFA" w:rsidRDefault="00713AC7" w:rsidP="00627DFA">
      <w:pPr>
        <w:rPr>
          <w:rFonts w:ascii="Arial" w:hAnsi="Arial" w:cs="Arial"/>
          <w:b/>
          <w:sz w:val="22"/>
          <w:szCs w:val="22"/>
          <w:u w:val="single"/>
        </w:rPr>
      </w:pPr>
      <w:r w:rsidRPr="00627DFA">
        <w:rPr>
          <w:rFonts w:ascii="Arial" w:hAnsi="Arial" w:cs="Arial"/>
          <w:sz w:val="22"/>
          <w:szCs w:val="22"/>
        </w:rPr>
        <w:t xml:space="preserve">The designated damage claim officer is </w:t>
      </w:r>
      <w:r w:rsidR="000678A4" w:rsidRPr="00627DFA">
        <w:rPr>
          <w:rFonts w:ascii="Arial" w:hAnsi="Arial" w:cs="Arial"/>
          <w:color w:val="FF0000"/>
          <w:sz w:val="22"/>
          <w:szCs w:val="22"/>
        </w:rPr>
        <w:t>Na</w:t>
      </w:r>
      <w:r w:rsidRPr="00627DFA">
        <w:rPr>
          <w:rFonts w:ascii="Arial" w:hAnsi="Arial" w:cs="Arial"/>
          <w:color w:val="FF0000"/>
          <w:sz w:val="22"/>
          <w:szCs w:val="22"/>
        </w:rPr>
        <w:t>me</w:t>
      </w:r>
      <w:r w:rsidRPr="00627DFA">
        <w:rPr>
          <w:rFonts w:ascii="Arial" w:hAnsi="Arial" w:cs="Arial"/>
          <w:sz w:val="22"/>
          <w:szCs w:val="22"/>
        </w:rPr>
        <w:t xml:space="preserve">.  The Damage Claim Program </w:t>
      </w:r>
      <w:r w:rsidRPr="00627DFA">
        <w:rPr>
          <w:rFonts w:ascii="Arial" w:hAnsi="Arial" w:cs="Arial"/>
          <w:color w:val="FF0000"/>
          <w:sz w:val="22"/>
          <w:szCs w:val="22"/>
        </w:rPr>
        <w:t xml:space="preserve">was or will be </w:t>
      </w:r>
      <w:r w:rsidRPr="00627DFA">
        <w:rPr>
          <w:rFonts w:ascii="Arial" w:hAnsi="Arial" w:cs="Arial"/>
          <w:sz w:val="22"/>
          <w:szCs w:val="22"/>
        </w:rPr>
        <w:t xml:space="preserve">submitted.  </w:t>
      </w:r>
      <w:r w:rsidRPr="00627DFA">
        <w:rPr>
          <w:rFonts w:ascii="Arial" w:hAnsi="Arial" w:cs="Arial"/>
          <w:color w:val="FF0000"/>
          <w:sz w:val="22"/>
          <w:szCs w:val="22"/>
        </w:rPr>
        <w:t xml:space="preserve">The </w:t>
      </w:r>
      <w:r w:rsidR="000678A4" w:rsidRPr="00627DFA">
        <w:rPr>
          <w:rFonts w:ascii="Arial" w:hAnsi="Arial" w:cs="Arial"/>
          <w:color w:val="FF0000"/>
          <w:sz w:val="22"/>
          <w:szCs w:val="22"/>
        </w:rPr>
        <w:t>d</w:t>
      </w:r>
      <w:r w:rsidRPr="00627DFA">
        <w:rPr>
          <w:rFonts w:ascii="Arial" w:hAnsi="Arial" w:cs="Arial"/>
          <w:color w:val="FF0000"/>
          <w:sz w:val="22"/>
          <w:szCs w:val="22"/>
        </w:rPr>
        <w:t>amage claim program was reviewed and approved.</w:t>
      </w:r>
      <w:r w:rsidRPr="00627DFA">
        <w:rPr>
          <w:rFonts w:ascii="Arial" w:hAnsi="Arial" w:cs="Arial"/>
          <w:sz w:val="22"/>
          <w:szCs w:val="22"/>
        </w:rPr>
        <w:t xml:space="preserve">  </w:t>
      </w:r>
    </w:p>
    <w:p w14:paraId="281CBC4D" w14:textId="77777777" w:rsidR="00905C55" w:rsidRPr="00627DFA" w:rsidRDefault="00905C55" w:rsidP="00627DFA">
      <w:pPr>
        <w:rPr>
          <w:rFonts w:ascii="Arial" w:hAnsi="Arial" w:cs="Arial"/>
          <w:sz w:val="22"/>
          <w:szCs w:val="22"/>
        </w:rPr>
      </w:pPr>
    </w:p>
    <w:p w14:paraId="281CBC4E" w14:textId="77777777" w:rsidR="004033B4" w:rsidRPr="00627DFA" w:rsidRDefault="004033B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DISPUTE REVIEW BOARD (DRB)</w:t>
      </w:r>
    </w:p>
    <w:p w14:paraId="281CBC4F" w14:textId="77777777" w:rsidR="004033B4" w:rsidRPr="00627DFA" w:rsidRDefault="004033B4" w:rsidP="00627DFA">
      <w:pPr>
        <w:widowControl w:val="0"/>
        <w:rPr>
          <w:rFonts w:ascii="Arial" w:hAnsi="Arial" w:cs="Arial"/>
          <w:color w:val="FF0000"/>
          <w:sz w:val="22"/>
          <w:szCs w:val="22"/>
        </w:rPr>
      </w:pPr>
      <w:r w:rsidRPr="00627DFA">
        <w:rPr>
          <w:rFonts w:ascii="Arial" w:hAnsi="Arial" w:cs="Arial"/>
          <w:color w:val="FF0000"/>
          <w:sz w:val="22"/>
          <w:szCs w:val="22"/>
        </w:rPr>
        <w:t>The special provision for Dispute Review Board is on page XXX of the proposal.  The DRB members are as follows:</w:t>
      </w:r>
    </w:p>
    <w:p w14:paraId="281CBC50" w14:textId="0409EBA3"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Chair:</w:t>
      </w:r>
      <w:r w:rsidRPr="00627DFA">
        <w:rPr>
          <w:rFonts w:ascii="Arial" w:hAnsi="Arial" w:cs="Arial"/>
          <w:color w:val="FF0000"/>
          <w:sz w:val="22"/>
          <w:szCs w:val="22"/>
        </w:rPr>
        <w:tab/>
      </w:r>
      <w:r w:rsidRPr="00627DFA">
        <w:rPr>
          <w:rFonts w:ascii="Arial" w:hAnsi="Arial" w:cs="Arial"/>
          <w:color w:val="FF0000"/>
          <w:sz w:val="22"/>
          <w:szCs w:val="22"/>
        </w:rPr>
        <w:tab/>
        <w:t>XXXX</w:t>
      </w:r>
      <w:r w:rsidR="00B86104">
        <w:rPr>
          <w:rFonts w:ascii="Arial" w:hAnsi="Arial" w:cs="Arial"/>
          <w:color w:val="FF0000"/>
          <w:sz w:val="22"/>
          <w:szCs w:val="22"/>
        </w:rPr>
        <w:t xml:space="preserve"> </w:t>
      </w:r>
      <w:r w:rsidRPr="00627DFA">
        <w:rPr>
          <w:rFonts w:ascii="Arial" w:hAnsi="Arial" w:cs="Arial"/>
          <w:color w:val="FF0000"/>
          <w:sz w:val="22"/>
          <w:szCs w:val="22"/>
        </w:rPr>
        <w:t>ZZZZ</w:t>
      </w:r>
    </w:p>
    <w:p w14:paraId="281CBC51" w14:textId="77777777"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Member:</w:t>
      </w:r>
      <w:r w:rsidRPr="00627DFA">
        <w:rPr>
          <w:rFonts w:ascii="Arial" w:hAnsi="Arial" w:cs="Arial"/>
          <w:color w:val="FF0000"/>
          <w:sz w:val="22"/>
          <w:szCs w:val="22"/>
        </w:rPr>
        <w:tab/>
        <w:t>XXXX ZZZZ</w:t>
      </w:r>
    </w:p>
    <w:p w14:paraId="281CBC52" w14:textId="77777777"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Member:</w:t>
      </w:r>
      <w:r w:rsidRPr="00627DFA">
        <w:rPr>
          <w:rFonts w:ascii="Arial" w:hAnsi="Arial" w:cs="Arial"/>
          <w:color w:val="FF0000"/>
          <w:sz w:val="22"/>
          <w:szCs w:val="22"/>
        </w:rPr>
        <w:tab/>
        <w:t>XXXX ZZZZ</w:t>
      </w:r>
    </w:p>
    <w:p w14:paraId="281CBC53" w14:textId="77777777" w:rsidR="004033B4" w:rsidRPr="00627DFA" w:rsidRDefault="004033B4" w:rsidP="00627DFA">
      <w:pPr>
        <w:rPr>
          <w:rFonts w:ascii="Arial" w:hAnsi="Arial" w:cs="Arial"/>
          <w:sz w:val="22"/>
          <w:szCs w:val="22"/>
        </w:rPr>
      </w:pPr>
    </w:p>
    <w:p w14:paraId="7440A13C" w14:textId="77777777" w:rsidR="00BC50AE" w:rsidRPr="00627DFA" w:rsidRDefault="00BC50AE" w:rsidP="00BC50AE">
      <w:pPr>
        <w:tabs>
          <w:tab w:val="left" w:pos="1916"/>
        </w:tabs>
        <w:rPr>
          <w:rFonts w:ascii="Arial" w:hAnsi="Arial" w:cs="Arial"/>
          <w:b/>
          <w:sz w:val="22"/>
          <w:szCs w:val="22"/>
        </w:rPr>
      </w:pPr>
      <w:r w:rsidRPr="00627DFA">
        <w:rPr>
          <w:rFonts w:ascii="Arial" w:hAnsi="Arial" w:cs="Arial"/>
          <w:b/>
          <w:sz w:val="22"/>
          <w:szCs w:val="22"/>
          <w:u w:val="single"/>
        </w:rPr>
        <w:t>MAINTAINING TRAFFIC</w:t>
      </w:r>
      <w:r w:rsidRPr="00627DFA">
        <w:rPr>
          <w:rFonts w:ascii="Arial" w:hAnsi="Arial" w:cs="Arial"/>
          <w:b/>
          <w:sz w:val="22"/>
          <w:szCs w:val="22"/>
        </w:rPr>
        <w:t>:</w:t>
      </w:r>
    </w:p>
    <w:p w14:paraId="6E76777A" w14:textId="77777777" w:rsidR="00BC50AE" w:rsidRPr="00627DFA" w:rsidRDefault="00BC50AE" w:rsidP="00BC50AE">
      <w:pPr>
        <w:rPr>
          <w:rFonts w:ascii="Arial" w:hAnsi="Arial" w:cs="Arial"/>
          <w:sz w:val="22"/>
          <w:szCs w:val="22"/>
        </w:rPr>
      </w:pPr>
      <w:r w:rsidRPr="00627DFA">
        <w:rPr>
          <w:rFonts w:ascii="Arial" w:hAnsi="Arial" w:cs="Arial"/>
          <w:sz w:val="22"/>
          <w:szCs w:val="22"/>
        </w:rPr>
        <w:t xml:space="preserve">The special provision for Maintaining Traffic starts on page </w:t>
      </w:r>
      <w:r w:rsidRPr="00627DFA">
        <w:rPr>
          <w:rFonts w:ascii="Arial" w:hAnsi="Arial" w:cs="Arial"/>
          <w:color w:val="FF0000"/>
          <w:sz w:val="22"/>
          <w:szCs w:val="22"/>
        </w:rPr>
        <w:t>XXX</w:t>
      </w:r>
      <w:r w:rsidRPr="00627DFA">
        <w:rPr>
          <w:rFonts w:ascii="Arial" w:hAnsi="Arial" w:cs="Arial"/>
          <w:sz w:val="22"/>
          <w:szCs w:val="22"/>
        </w:rPr>
        <w:t>.  The following traffic items were noted and discussed:</w:t>
      </w:r>
    </w:p>
    <w:p w14:paraId="51D266C0" w14:textId="77777777" w:rsidR="00BC50AE" w:rsidRPr="00627DFA" w:rsidRDefault="00BC50AE" w:rsidP="00BC50AE">
      <w:pPr>
        <w:rPr>
          <w:rFonts w:ascii="Arial" w:hAnsi="Arial" w:cs="Arial"/>
          <w:sz w:val="22"/>
          <w:szCs w:val="22"/>
        </w:rPr>
      </w:pPr>
    </w:p>
    <w:p w14:paraId="0FBCAF17" w14:textId="65E7AD09"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922.02 of the Specifications </w:t>
      </w:r>
      <w:r w:rsidR="00684ED5" w:rsidRPr="00627DFA">
        <w:rPr>
          <w:rFonts w:ascii="Arial" w:hAnsi="Arial" w:cs="Arial"/>
          <w:sz w:val="22"/>
          <w:szCs w:val="22"/>
        </w:rPr>
        <w:t>require</w:t>
      </w:r>
      <w:r w:rsidRPr="00627DFA">
        <w:rPr>
          <w:rFonts w:ascii="Arial" w:hAnsi="Arial" w:cs="Arial"/>
          <w:sz w:val="22"/>
          <w:szCs w:val="22"/>
        </w:rPr>
        <w:t xml:space="preserve"> that all sign panel materials and supports in use must be approved by the FHWA as meeting MASH crashworthy requirements or NCHRP testing for older products.</w:t>
      </w:r>
    </w:p>
    <w:p w14:paraId="5495C8F1" w14:textId="77777777" w:rsidR="00BC50AE" w:rsidRPr="00627DFA" w:rsidRDefault="00BC50AE" w:rsidP="00BC50AE">
      <w:pPr>
        <w:rPr>
          <w:rFonts w:ascii="Arial" w:hAnsi="Arial" w:cs="Arial"/>
          <w:sz w:val="22"/>
          <w:szCs w:val="22"/>
        </w:rPr>
      </w:pPr>
    </w:p>
    <w:p w14:paraId="114A9940" w14:textId="77777777" w:rsidR="00BC50AE" w:rsidRPr="00627DFA" w:rsidRDefault="00BC50AE" w:rsidP="00BC50AE">
      <w:pPr>
        <w:rPr>
          <w:rFonts w:ascii="Arial" w:hAnsi="Arial" w:cs="Arial"/>
          <w:sz w:val="22"/>
          <w:szCs w:val="22"/>
        </w:rPr>
      </w:pPr>
      <w:r w:rsidRPr="00627DFA">
        <w:rPr>
          <w:rFonts w:ascii="Arial" w:hAnsi="Arial" w:cs="Arial"/>
          <w:sz w:val="22"/>
          <w:szCs w:val="22"/>
        </w:rPr>
        <w:t>All traffic control devices must be approved and accepted for payment prior to the project start date and before use of these devices on the project.</w:t>
      </w:r>
    </w:p>
    <w:p w14:paraId="75E5DB9A" w14:textId="77777777" w:rsidR="00BC50AE" w:rsidRPr="00627DFA" w:rsidRDefault="00BC50AE" w:rsidP="00BC50AE">
      <w:pPr>
        <w:rPr>
          <w:rFonts w:ascii="Arial" w:hAnsi="Arial" w:cs="Arial"/>
          <w:sz w:val="22"/>
          <w:szCs w:val="22"/>
        </w:rPr>
      </w:pPr>
    </w:p>
    <w:p w14:paraId="0E269B5C" w14:textId="581795DF" w:rsidR="00BC50AE" w:rsidRPr="00627DFA" w:rsidRDefault="00BC50AE" w:rsidP="00BC50AE">
      <w:pPr>
        <w:rPr>
          <w:rFonts w:ascii="Arial" w:hAnsi="Arial" w:cs="Arial"/>
          <w:sz w:val="22"/>
          <w:szCs w:val="22"/>
        </w:rPr>
      </w:pPr>
      <w:r w:rsidRPr="00627DFA">
        <w:rPr>
          <w:rFonts w:ascii="Arial" w:hAnsi="Arial" w:cs="Arial"/>
          <w:sz w:val="22"/>
          <w:szCs w:val="22"/>
        </w:rPr>
        <w:t xml:space="preserve">All requests to modify any traffic control devices that are in the contract must be submitted to the </w:t>
      </w:r>
      <w:r w:rsidR="00D30817">
        <w:rPr>
          <w:rFonts w:ascii="Arial" w:hAnsi="Arial" w:cs="Arial"/>
          <w:sz w:val="22"/>
          <w:szCs w:val="22"/>
        </w:rPr>
        <w:t>E</w:t>
      </w:r>
      <w:r w:rsidRPr="00627DFA">
        <w:rPr>
          <w:rFonts w:ascii="Arial" w:hAnsi="Arial" w:cs="Arial"/>
          <w:sz w:val="22"/>
          <w:szCs w:val="22"/>
        </w:rPr>
        <w:t xml:space="preserve">ngineer with the applicable FHWA acceptance letter and must be approved prior to placement on the project.  </w:t>
      </w:r>
      <w:r w:rsidR="00CF64AA">
        <w:rPr>
          <w:rFonts w:ascii="Arial" w:hAnsi="Arial" w:cs="Arial"/>
          <w:sz w:val="22"/>
          <w:szCs w:val="22"/>
        </w:rPr>
        <w:t>Chapter</w:t>
      </w:r>
      <w:r w:rsidR="004A72AE" w:rsidRPr="008B264E">
        <w:rPr>
          <w:rFonts w:ascii="Arial" w:hAnsi="Arial" w:cs="Arial"/>
          <w:sz w:val="22"/>
          <w:szCs w:val="22"/>
        </w:rPr>
        <w:t xml:space="preserve"> </w:t>
      </w:r>
      <w:r w:rsidR="005C2A05" w:rsidRPr="00F94414">
        <w:rPr>
          <w:rFonts w:ascii="Arial" w:hAnsi="Arial" w:cs="Arial"/>
          <w:sz w:val="22"/>
          <w:szCs w:val="22"/>
        </w:rPr>
        <w:t>3</w:t>
      </w:r>
      <w:r w:rsidRPr="008B264E">
        <w:rPr>
          <w:rFonts w:ascii="Arial" w:hAnsi="Arial" w:cs="Arial"/>
          <w:sz w:val="22"/>
          <w:szCs w:val="22"/>
        </w:rPr>
        <w:t>.</w:t>
      </w:r>
      <w:r w:rsidR="008B264E" w:rsidRPr="00F94414">
        <w:rPr>
          <w:rFonts w:ascii="Arial" w:hAnsi="Arial" w:cs="Arial"/>
          <w:sz w:val="22"/>
          <w:szCs w:val="22"/>
        </w:rPr>
        <w:t>07</w:t>
      </w:r>
      <w:r w:rsidR="008B264E" w:rsidRPr="008B264E">
        <w:rPr>
          <w:rFonts w:ascii="Arial" w:hAnsi="Arial" w:cs="Arial"/>
          <w:sz w:val="22"/>
          <w:szCs w:val="22"/>
        </w:rPr>
        <w:t xml:space="preserve"> </w:t>
      </w:r>
      <w:r w:rsidRPr="008B264E">
        <w:rPr>
          <w:rFonts w:ascii="Arial" w:hAnsi="Arial" w:cs="Arial"/>
          <w:sz w:val="22"/>
          <w:szCs w:val="22"/>
        </w:rPr>
        <w:t xml:space="preserve">of the </w:t>
      </w:r>
      <w:r w:rsidR="005C2A05" w:rsidRPr="00F94414">
        <w:rPr>
          <w:rFonts w:ascii="Arial" w:hAnsi="Arial" w:cs="Arial"/>
          <w:sz w:val="22"/>
          <w:szCs w:val="22"/>
        </w:rPr>
        <w:t xml:space="preserve">Materials Quality </w:t>
      </w:r>
      <w:r w:rsidR="0070294C" w:rsidRPr="00F94414">
        <w:rPr>
          <w:rFonts w:ascii="Arial" w:hAnsi="Arial" w:cs="Arial"/>
          <w:sz w:val="22"/>
          <w:szCs w:val="22"/>
        </w:rPr>
        <w:t>Assurance</w:t>
      </w:r>
      <w:r w:rsidR="005C2A05" w:rsidRPr="00F94414">
        <w:rPr>
          <w:rFonts w:ascii="Arial" w:hAnsi="Arial" w:cs="Arial"/>
          <w:sz w:val="22"/>
          <w:szCs w:val="22"/>
        </w:rPr>
        <w:t xml:space="preserve"> Procedures</w:t>
      </w:r>
      <w:r w:rsidR="0070294C" w:rsidRPr="00F94414">
        <w:rPr>
          <w:rFonts w:ascii="Arial" w:hAnsi="Arial" w:cs="Arial"/>
          <w:sz w:val="22"/>
          <w:szCs w:val="22"/>
        </w:rPr>
        <w:t xml:space="preserve"> (</w:t>
      </w:r>
      <w:r w:rsidRPr="008B264E">
        <w:rPr>
          <w:rFonts w:ascii="Arial" w:hAnsi="Arial" w:cs="Arial"/>
          <w:sz w:val="22"/>
          <w:szCs w:val="22"/>
        </w:rPr>
        <w:t>MQAP</w:t>
      </w:r>
      <w:r w:rsidR="0070294C" w:rsidRPr="00F94414">
        <w:rPr>
          <w:rFonts w:ascii="Arial" w:hAnsi="Arial" w:cs="Arial"/>
          <w:sz w:val="22"/>
          <w:szCs w:val="22"/>
        </w:rPr>
        <w:t>)</w:t>
      </w:r>
      <w:r w:rsidRPr="008B264E">
        <w:rPr>
          <w:rFonts w:ascii="Arial" w:hAnsi="Arial" w:cs="Arial"/>
          <w:sz w:val="22"/>
          <w:szCs w:val="22"/>
        </w:rPr>
        <w:t xml:space="preserve"> </w:t>
      </w:r>
      <w:r w:rsidR="00C9304B" w:rsidRPr="00F94414">
        <w:rPr>
          <w:rFonts w:ascii="Arial" w:hAnsi="Arial" w:cs="Arial"/>
          <w:sz w:val="22"/>
          <w:szCs w:val="22"/>
        </w:rPr>
        <w:lastRenderedPageBreak/>
        <w:t>M</w:t>
      </w:r>
      <w:r w:rsidR="00C9304B" w:rsidRPr="008B264E">
        <w:rPr>
          <w:rFonts w:ascii="Arial" w:hAnsi="Arial" w:cs="Arial"/>
          <w:sz w:val="22"/>
          <w:szCs w:val="22"/>
        </w:rPr>
        <w:t xml:space="preserve">anual </w:t>
      </w:r>
      <w:r w:rsidRPr="008B264E">
        <w:rPr>
          <w:rFonts w:ascii="Arial" w:hAnsi="Arial" w:cs="Arial"/>
          <w:sz w:val="22"/>
          <w:szCs w:val="22"/>
        </w:rPr>
        <w:t>provides more detail regarding the Temporary Traffic Control Certification and Acceptance Proc</w:t>
      </w:r>
      <w:r w:rsidRPr="00627DFA">
        <w:rPr>
          <w:rFonts w:ascii="Arial" w:hAnsi="Arial" w:cs="Arial"/>
          <w:sz w:val="22"/>
          <w:szCs w:val="22"/>
        </w:rPr>
        <w:t>edure</w:t>
      </w:r>
      <w:r w:rsidR="0066473F">
        <w:rPr>
          <w:rFonts w:ascii="Arial" w:hAnsi="Arial" w:cs="Arial"/>
          <w:sz w:val="22"/>
          <w:szCs w:val="22"/>
        </w:rPr>
        <w:t xml:space="preserve">.  </w:t>
      </w:r>
    </w:p>
    <w:p w14:paraId="7A22C800" w14:textId="77777777" w:rsidR="00BC50AE" w:rsidRPr="00627DFA" w:rsidRDefault="00BC50AE" w:rsidP="00BC50AE">
      <w:pPr>
        <w:rPr>
          <w:rFonts w:ascii="Arial" w:hAnsi="Arial" w:cs="Arial"/>
          <w:sz w:val="22"/>
          <w:szCs w:val="22"/>
        </w:rPr>
      </w:pPr>
    </w:p>
    <w:p w14:paraId="235F8EF4" w14:textId="399AC341" w:rsidR="00BC50AE" w:rsidRPr="004972D6" w:rsidRDefault="00BC50AE" w:rsidP="00BC50AE">
      <w:pPr>
        <w:rPr>
          <w:rFonts w:ascii="Arial" w:hAnsi="Arial" w:cs="Arial"/>
          <w:sz w:val="22"/>
          <w:szCs w:val="22"/>
        </w:rPr>
      </w:pPr>
      <w:r w:rsidRPr="00627DFA">
        <w:rPr>
          <w:rFonts w:ascii="Arial" w:hAnsi="Arial" w:cs="Arial"/>
          <w:sz w:val="22"/>
          <w:szCs w:val="22"/>
        </w:rPr>
        <w:t xml:space="preserve">The </w:t>
      </w:r>
      <w:r w:rsidRPr="004972D6">
        <w:rPr>
          <w:rFonts w:ascii="Arial" w:hAnsi="Arial" w:cs="Arial"/>
          <w:sz w:val="22"/>
          <w:szCs w:val="22"/>
        </w:rPr>
        <w:t xml:space="preserve">Engineer will be conducting periodic inspections throughout the duration of the project to ensure that the temporary work zone traffic control devices meet the </w:t>
      </w:r>
      <w:r w:rsidRPr="004972D6">
        <w:rPr>
          <w:rFonts w:ascii="Arial" w:hAnsi="Arial" w:cs="Arial"/>
          <w:i/>
          <w:sz w:val="22"/>
          <w:szCs w:val="22"/>
        </w:rPr>
        <w:t>Quality Guidelines for Temporary Traffic Control Devices and Features</w:t>
      </w:r>
      <w:r w:rsidRPr="004972D6" w:rsidDel="00A23D62">
        <w:rPr>
          <w:rFonts w:ascii="Arial" w:hAnsi="Arial" w:cs="Arial"/>
          <w:i/>
          <w:sz w:val="22"/>
          <w:szCs w:val="22"/>
        </w:rPr>
        <w:t xml:space="preserve"> </w:t>
      </w:r>
      <w:r w:rsidRPr="004972D6">
        <w:rPr>
          <w:rFonts w:ascii="Arial" w:hAnsi="Arial" w:cs="Arial"/>
          <w:sz w:val="22"/>
          <w:szCs w:val="22"/>
        </w:rPr>
        <w:t xml:space="preserve">published by the American Traffic Safety Services Association and to ensure that traffic devices are placed in accordance with the Michigan Manual of Uniform Traffic Control Devices (MMUTCD), plans, or as directed.  </w:t>
      </w:r>
    </w:p>
    <w:p w14:paraId="23FBF04C" w14:textId="77777777" w:rsidR="00BC50AE" w:rsidRPr="004972D6" w:rsidRDefault="00BC50AE" w:rsidP="00BC50AE">
      <w:pPr>
        <w:rPr>
          <w:rFonts w:ascii="Arial" w:hAnsi="Arial" w:cs="Arial"/>
          <w:sz w:val="22"/>
          <w:szCs w:val="22"/>
        </w:rPr>
      </w:pPr>
    </w:p>
    <w:p w14:paraId="7FB06FBC" w14:textId="130F66CD" w:rsidR="00627624" w:rsidRPr="004972D6" w:rsidRDefault="00BC50AE" w:rsidP="00627624">
      <w:pPr>
        <w:rPr>
          <w:rFonts w:ascii="Arial" w:hAnsi="Arial" w:cs="Arial"/>
          <w:color w:val="FF0000"/>
          <w:sz w:val="22"/>
          <w:szCs w:val="22"/>
        </w:rPr>
      </w:pPr>
      <w:r w:rsidRPr="004972D6">
        <w:rPr>
          <w:rFonts w:ascii="Arial" w:hAnsi="Arial" w:cs="Arial"/>
          <w:color w:val="FF0000"/>
          <w:sz w:val="22"/>
          <w:szCs w:val="22"/>
        </w:rPr>
        <w:t xml:space="preserve">The following topics were discussed concerning work zone law enforcement.  This project </w:t>
      </w:r>
      <w:r w:rsidRPr="004972D6">
        <w:rPr>
          <w:rFonts w:ascii="Arial" w:hAnsi="Arial" w:cs="Arial"/>
          <w:color w:val="FF0000"/>
          <w:sz w:val="22"/>
          <w:szCs w:val="22"/>
          <w:u w:val="single"/>
        </w:rPr>
        <w:t>does or does not</w:t>
      </w:r>
      <w:r w:rsidRPr="004972D6">
        <w:rPr>
          <w:rFonts w:ascii="Arial" w:hAnsi="Arial" w:cs="Arial"/>
          <w:color w:val="FF0000"/>
          <w:sz w:val="22"/>
          <w:szCs w:val="22"/>
        </w:rPr>
        <w:t xml:space="preserve"> have work zone law enforcement.</w:t>
      </w:r>
      <w:r w:rsidR="00627624" w:rsidRPr="004972D6">
        <w:rPr>
          <w:rFonts w:ascii="Arial" w:hAnsi="Arial" w:cs="Arial"/>
          <w:color w:val="FF0000"/>
          <w:sz w:val="22"/>
          <w:szCs w:val="22"/>
        </w:rPr>
        <w:t xml:space="preserve">  work zone law enforcement will be needed for the following activities, and approximate dates:</w:t>
      </w:r>
    </w:p>
    <w:p w14:paraId="2EBB7F20" w14:textId="77777777" w:rsidR="00627624" w:rsidRPr="00F94414" w:rsidRDefault="00627624" w:rsidP="00F94414">
      <w:pPr>
        <w:pStyle w:val="ListParagraph"/>
        <w:numPr>
          <w:ilvl w:val="0"/>
          <w:numId w:val="27"/>
        </w:numPr>
        <w:ind w:left="720"/>
        <w:rPr>
          <w:rFonts w:ascii="Arial" w:hAnsi="Arial" w:cs="Arial"/>
          <w:color w:val="FF0000"/>
          <w:sz w:val="22"/>
          <w:szCs w:val="22"/>
        </w:rPr>
      </w:pPr>
      <w:r w:rsidRPr="00F94414">
        <w:rPr>
          <w:rFonts w:ascii="Arial" w:hAnsi="Arial" w:cs="Arial"/>
          <w:color w:val="FF0000"/>
          <w:sz w:val="22"/>
          <w:szCs w:val="22"/>
        </w:rPr>
        <w:t xml:space="preserve">TBA (activity) on TBA (date).  It is expected that MDOT will require active/passive enforcement during this time period. </w:t>
      </w:r>
    </w:p>
    <w:p w14:paraId="6A08C3F7" w14:textId="77777777" w:rsidR="00627624" w:rsidRPr="004972D6" w:rsidRDefault="00627624" w:rsidP="00627624">
      <w:pPr>
        <w:rPr>
          <w:rFonts w:ascii="Arial" w:hAnsi="Arial" w:cs="Arial"/>
          <w:color w:val="FF0000"/>
          <w:sz w:val="22"/>
          <w:szCs w:val="22"/>
        </w:rPr>
      </w:pPr>
    </w:p>
    <w:p w14:paraId="6D52D6A9" w14:textId="3E43E823" w:rsidR="00627624" w:rsidRPr="004972D6" w:rsidRDefault="00627624" w:rsidP="00627624">
      <w:pPr>
        <w:rPr>
          <w:rFonts w:ascii="Arial" w:hAnsi="Arial" w:cs="Arial"/>
          <w:color w:val="FF0000"/>
          <w:sz w:val="22"/>
          <w:szCs w:val="22"/>
        </w:rPr>
      </w:pPr>
      <w:r w:rsidRPr="004972D6">
        <w:rPr>
          <w:rFonts w:ascii="Arial" w:hAnsi="Arial" w:cs="Arial"/>
          <w:color w:val="FF0000"/>
          <w:sz w:val="22"/>
          <w:szCs w:val="22"/>
        </w:rPr>
        <w:t xml:space="preserve">Jobs patrolled by MSP should bill to JN XXXXXX. $X,XXX is budgeted for </w:t>
      </w:r>
      <w:r w:rsidR="00E514A8" w:rsidRPr="004972D6">
        <w:rPr>
          <w:rFonts w:ascii="Arial" w:hAnsi="Arial" w:cs="Arial"/>
          <w:color w:val="FF0000"/>
          <w:sz w:val="22"/>
          <w:szCs w:val="22"/>
        </w:rPr>
        <w:t>w</w:t>
      </w:r>
      <w:r w:rsidRPr="004972D6">
        <w:rPr>
          <w:rFonts w:ascii="Arial" w:hAnsi="Arial" w:cs="Arial"/>
          <w:color w:val="FF0000"/>
          <w:sz w:val="22"/>
          <w:szCs w:val="22"/>
        </w:rPr>
        <w:t xml:space="preserve">ork </w:t>
      </w:r>
      <w:r w:rsidR="00E514A8" w:rsidRPr="004972D6">
        <w:rPr>
          <w:rFonts w:ascii="Arial" w:hAnsi="Arial" w:cs="Arial"/>
          <w:color w:val="FF0000"/>
          <w:sz w:val="22"/>
          <w:szCs w:val="22"/>
        </w:rPr>
        <w:t>z</w:t>
      </w:r>
      <w:r w:rsidRPr="004972D6">
        <w:rPr>
          <w:rFonts w:ascii="Arial" w:hAnsi="Arial" w:cs="Arial"/>
          <w:color w:val="FF0000"/>
          <w:sz w:val="22"/>
          <w:szCs w:val="22"/>
        </w:rPr>
        <w:t xml:space="preserve">one </w:t>
      </w:r>
      <w:r w:rsidR="00E514A8" w:rsidRPr="004972D6">
        <w:rPr>
          <w:rFonts w:ascii="Arial" w:hAnsi="Arial" w:cs="Arial"/>
          <w:color w:val="FF0000"/>
          <w:sz w:val="22"/>
          <w:szCs w:val="22"/>
        </w:rPr>
        <w:t>e</w:t>
      </w:r>
      <w:r w:rsidRPr="004972D6">
        <w:rPr>
          <w:rFonts w:ascii="Arial" w:hAnsi="Arial" w:cs="Arial"/>
          <w:color w:val="FF0000"/>
          <w:sz w:val="22"/>
          <w:szCs w:val="22"/>
        </w:rPr>
        <w:t xml:space="preserve">nforcement for this job and has been added to </w:t>
      </w:r>
      <w:r w:rsidR="00E514A8" w:rsidRPr="004972D6">
        <w:rPr>
          <w:rFonts w:ascii="Arial" w:hAnsi="Arial" w:cs="Arial"/>
          <w:color w:val="FF0000"/>
          <w:sz w:val="22"/>
          <w:szCs w:val="22"/>
        </w:rPr>
        <w:t>o</w:t>
      </w:r>
      <w:r w:rsidRPr="004972D6">
        <w:rPr>
          <w:rFonts w:ascii="Arial" w:hAnsi="Arial" w:cs="Arial"/>
          <w:color w:val="FF0000"/>
          <w:sz w:val="22"/>
          <w:szCs w:val="22"/>
        </w:rPr>
        <w:t xml:space="preserve">ther </w:t>
      </w:r>
      <w:r w:rsidR="00E514A8" w:rsidRPr="004972D6">
        <w:rPr>
          <w:rFonts w:ascii="Arial" w:hAnsi="Arial" w:cs="Arial"/>
          <w:color w:val="FF0000"/>
          <w:sz w:val="22"/>
          <w:szCs w:val="22"/>
        </w:rPr>
        <w:t>c</w:t>
      </w:r>
      <w:r w:rsidRPr="004972D6">
        <w:rPr>
          <w:rFonts w:ascii="Arial" w:hAnsi="Arial" w:cs="Arial"/>
          <w:color w:val="FF0000"/>
          <w:sz w:val="22"/>
          <w:szCs w:val="22"/>
        </w:rPr>
        <w:t xml:space="preserve">onstruction </w:t>
      </w:r>
      <w:r w:rsidR="00E514A8" w:rsidRPr="004972D6">
        <w:rPr>
          <w:rFonts w:ascii="Arial" w:hAnsi="Arial" w:cs="Arial"/>
          <w:color w:val="FF0000"/>
          <w:sz w:val="22"/>
          <w:szCs w:val="22"/>
        </w:rPr>
        <w:t>p</w:t>
      </w:r>
      <w:r w:rsidRPr="004972D6">
        <w:rPr>
          <w:rFonts w:ascii="Arial" w:hAnsi="Arial" w:cs="Arial"/>
          <w:color w:val="FF0000"/>
          <w:sz w:val="22"/>
          <w:szCs w:val="22"/>
        </w:rPr>
        <w:t xml:space="preserve">hase. </w:t>
      </w:r>
    </w:p>
    <w:p w14:paraId="1E01FBDF" w14:textId="77777777" w:rsidR="00627624" w:rsidRPr="004972D6" w:rsidRDefault="00627624" w:rsidP="00627624">
      <w:pPr>
        <w:rPr>
          <w:rFonts w:ascii="Arial" w:hAnsi="Arial" w:cs="Arial"/>
          <w:color w:val="FF0000"/>
          <w:sz w:val="22"/>
          <w:szCs w:val="22"/>
        </w:rPr>
      </w:pPr>
    </w:p>
    <w:p w14:paraId="1ED83E95" w14:textId="0C85E646" w:rsidR="00627624" w:rsidRPr="004972D6" w:rsidRDefault="00627624" w:rsidP="00627624">
      <w:pPr>
        <w:rPr>
          <w:rFonts w:ascii="Arial" w:hAnsi="Arial" w:cs="Arial"/>
          <w:color w:val="FF0000"/>
          <w:sz w:val="22"/>
          <w:szCs w:val="22"/>
        </w:rPr>
      </w:pPr>
      <w:r w:rsidRPr="004972D6">
        <w:rPr>
          <w:rFonts w:ascii="Arial" w:hAnsi="Arial" w:cs="Arial"/>
          <w:color w:val="FF0000"/>
          <w:sz w:val="22"/>
          <w:szCs w:val="22"/>
        </w:rPr>
        <w:t xml:space="preserve">The scheduling contact from the </w:t>
      </w:r>
      <w:r w:rsidR="003C1421" w:rsidRPr="004972D6">
        <w:rPr>
          <w:rFonts w:ascii="Arial" w:hAnsi="Arial" w:cs="Arial"/>
          <w:color w:val="FF0000"/>
          <w:sz w:val="22"/>
          <w:szCs w:val="22"/>
        </w:rPr>
        <w:t>l</w:t>
      </w:r>
      <w:r w:rsidRPr="004972D6">
        <w:rPr>
          <w:rFonts w:ascii="Arial" w:hAnsi="Arial" w:cs="Arial"/>
          <w:color w:val="FF0000"/>
          <w:sz w:val="22"/>
          <w:szCs w:val="22"/>
        </w:rPr>
        <w:t xml:space="preserve">aw enforcement agency (agency name here) for </w:t>
      </w:r>
      <w:r w:rsidR="003C1421" w:rsidRPr="004972D6">
        <w:rPr>
          <w:rFonts w:ascii="Arial" w:hAnsi="Arial" w:cs="Arial"/>
          <w:color w:val="FF0000"/>
          <w:sz w:val="22"/>
          <w:szCs w:val="22"/>
        </w:rPr>
        <w:t>w</w:t>
      </w:r>
      <w:r w:rsidRPr="004972D6">
        <w:rPr>
          <w:rFonts w:ascii="Arial" w:hAnsi="Arial" w:cs="Arial"/>
          <w:color w:val="FF0000"/>
          <w:sz w:val="22"/>
          <w:szCs w:val="22"/>
        </w:rPr>
        <w:t xml:space="preserve">ork </w:t>
      </w:r>
      <w:r w:rsidR="003C1421" w:rsidRPr="004972D6">
        <w:rPr>
          <w:rFonts w:ascii="Arial" w:hAnsi="Arial" w:cs="Arial"/>
          <w:color w:val="FF0000"/>
          <w:sz w:val="22"/>
          <w:szCs w:val="22"/>
        </w:rPr>
        <w:t>z</w:t>
      </w:r>
      <w:r w:rsidRPr="004972D6">
        <w:rPr>
          <w:rFonts w:ascii="Arial" w:hAnsi="Arial" w:cs="Arial"/>
          <w:color w:val="FF0000"/>
          <w:sz w:val="22"/>
          <w:szCs w:val="22"/>
        </w:rPr>
        <w:t xml:space="preserve">one </w:t>
      </w:r>
      <w:r w:rsidR="003C1421" w:rsidRPr="004972D6">
        <w:rPr>
          <w:rFonts w:ascii="Arial" w:hAnsi="Arial" w:cs="Arial"/>
          <w:color w:val="FF0000"/>
          <w:sz w:val="22"/>
          <w:szCs w:val="22"/>
        </w:rPr>
        <w:t>e</w:t>
      </w:r>
      <w:r w:rsidRPr="004972D6">
        <w:rPr>
          <w:rFonts w:ascii="Arial" w:hAnsi="Arial" w:cs="Arial"/>
          <w:color w:val="FF0000"/>
          <w:sz w:val="22"/>
          <w:szCs w:val="22"/>
        </w:rPr>
        <w:t>nforcement and progress meetings is TBA at (</w:t>
      </w:r>
      <w:r w:rsidR="00B63E75" w:rsidRPr="004972D6">
        <w:rPr>
          <w:rFonts w:ascii="Arial" w:hAnsi="Arial" w:cs="Arial"/>
          <w:color w:val="FF0000"/>
          <w:sz w:val="22"/>
          <w:szCs w:val="22"/>
        </w:rPr>
        <w:t>XXX</w:t>
      </w:r>
      <w:r w:rsidRPr="004972D6">
        <w:rPr>
          <w:rFonts w:ascii="Arial" w:hAnsi="Arial" w:cs="Arial"/>
          <w:color w:val="FF0000"/>
          <w:sz w:val="22"/>
          <w:szCs w:val="22"/>
        </w:rPr>
        <w:t xml:space="preserve">) XXX.XXXX and </w:t>
      </w:r>
      <w:hyperlink r:id="rId15" w:history="1">
        <w:r w:rsidR="001E6676" w:rsidRPr="004972D6">
          <w:rPr>
            <w:rStyle w:val="Hyperlink"/>
            <w:rFonts w:ascii="Arial" w:hAnsi="Arial" w:cs="Arial"/>
            <w:sz w:val="22"/>
            <w:szCs w:val="22"/>
          </w:rPr>
          <w:t>email@michigan.gov</w:t>
        </w:r>
      </w:hyperlink>
      <w:r w:rsidRPr="004972D6">
        <w:rPr>
          <w:rFonts w:ascii="Arial" w:hAnsi="Arial" w:cs="Arial"/>
          <w:color w:val="FF0000"/>
          <w:sz w:val="22"/>
          <w:szCs w:val="22"/>
        </w:rPr>
        <w:t>.</w:t>
      </w:r>
    </w:p>
    <w:p w14:paraId="226C786A" w14:textId="77777777" w:rsidR="00BC50AE" w:rsidRPr="004972D6" w:rsidRDefault="00BC50AE" w:rsidP="00BC50AE">
      <w:pPr>
        <w:rPr>
          <w:rFonts w:ascii="Arial" w:hAnsi="Arial" w:cs="Arial"/>
          <w:sz w:val="22"/>
          <w:szCs w:val="22"/>
        </w:rPr>
      </w:pPr>
    </w:p>
    <w:p w14:paraId="36544716" w14:textId="303FA9A2" w:rsidR="00BC50AE" w:rsidRPr="004972D6" w:rsidRDefault="0091743B" w:rsidP="00BC50AE">
      <w:pPr>
        <w:rPr>
          <w:rFonts w:ascii="Arial" w:hAnsi="Arial" w:cs="Arial"/>
          <w:sz w:val="22"/>
          <w:szCs w:val="22"/>
        </w:rPr>
      </w:pPr>
      <w:r w:rsidRPr="004972D6">
        <w:rPr>
          <w:rFonts w:ascii="Arial" w:hAnsi="Arial" w:cs="Arial"/>
          <w:sz w:val="22"/>
          <w:szCs w:val="22"/>
        </w:rPr>
        <w:t>Subs</w:t>
      </w:r>
      <w:r w:rsidR="00BC50AE" w:rsidRPr="004972D6">
        <w:rPr>
          <w:rFonts w:ascii="Arial" w:hAnsi="Arial" w:cs="Arial"/>
          <w:sz w:val="22"/>
          <w:szCs w:val="22"/>
        </w:rPr>
        <w:t>ection 108.02</w:t>
      </w:r>
      <w:r w:rsidR="006D463E" w:rsidRPr="004972D6">
        <w:rPr>
          <w:rFonts w:ascii="Arial" w:hAnsi="Arial" w:cs="Arial"/>
          <w:sz w:val="22"/>
          <w:szCs w:val="22"/>
        </w:rPr>
        <w:t xml:space="preserve"> of the </w:t>
      </w:r>
      <w:r w:rsidR="00E931A7" w:rsidRPr="004972D6">
        <w:rPr>
          <w:rFonts w:ascii="Arial" w:hAnsi="Arial" w:cs="Arial"/>
          <w:sz w:val="22"/>
          <w:szCs w:val="22"/>
        </w:rPr>
        <w:t>S</w:t>
      </w:r>
      <w:r w:rsidR="006D463E" w:rsidRPr="004972D6">
        <w:rPr>
          <w:rFonts w:ascii="Arial" w:hAnsi="Arial" w:cs="Arial"/>
          <w:sz w:val="22"/>
          <w:szCs w:val="22"/>
        </w:rPr>
        <w:t>pecifications l</w:t>
      </w:r>
      <w:r w:rsidR="00BC50AE" w:rsidRPr="004972D6">
        <w:rPr>
          <w:rFonts w:ascii="Arial" w:hAnsi="Arial" w:cs="Arial"/>
          <w:sz w:val="22"/>
          <w:szCs w:val="22"/>
        </w:rPr>
        <w:t xml:space="preserve">imitations of </w:t>
      </w:r>
      <w:r w:rsidR="006D463E" w:rsidRPr="004972D6">
        <w:rPr>
          <w:rFonts w:ascii="Arial" w:hAnsi="Arial" w:cs="Arial"/>
          <w:sz w:val="22"/>
          <w:szCs w:val="22"/>
        </w:rPr>
        <w:t>o</w:t>
      </w:r>
      <w:r w:rsidR="00BC50AE" w:rsidRPr="004972D6">
        <w:rPr>
          <w:rFonts w:ascii="Arial" w:hAnsi="Arial" w:cs="Arial"/>
          <w:sz w:val="22"/>
          <w:szCs w:val="22"/>
        </w:rPr>
        <w:t>perations and the following traffic restrictions were discussed:</w:t>
      </w:r>
    </w:p>
    <w:p w14:paraId="5A37E2E5"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Festivals</w:t>
      </w:r>
    </w:p>
    <w:p w14:paraId="2D08451B"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Holidays</w:t>
      </w:r>
    </w:p>
    <w:p w14:paraId="314FF573"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Weekends</w:t>
      </w:r>
    </w:p>
    <w:p w14:paraId="6388120B"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Closure Lengths</w:t>
      </w:r>
    </w:p>
    <w:p w14:paraId="762924F5"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Work Hours</w:t>
      </w:r>
    </w:p>
    <w:p w14:paraId="237BB99A" w14:textId="77777777" w:rsidR="00BC50AE" w:rsidRPr="00627DFA" w:rsidRDefault="00BC50AE" w:rsidP="00F94414">
      <w:pPr>
        <w:numPr>
          <w:ilvl w:val="0"/>
          <w:numId w:val="24"/>
        </w:numPr>
        <w:rPr>
          <w:rFonts w:ascii="Arial" w:hAnsi="Arial" w:cs="Arial"/>
          <w:color w:val="FF0000"/>
          <w:sz w:val="22"/>
          <w:szCs w:val="22"/>
        </w:rPr>
      </w:pPr>
      <w:r w:rsidRPr="00627DFA">
        <w:rPr>
          <w:rFonts w:ascii="Arial" w:hAnsi="Arial" w:cs="Arial"/>
          <w:color w:val="FF0000"/>
          <w:sz w:val="22"/>
          <w:szCs w:val="22"/>
        </w:rPr>
        <w:t>Traffic Switches</w:t>
      </w:r>
    </w:p>
    <w:p w14:paraId="01F5062F" w14:textId="77777777" w:rsidR="00BC50AE" w:rsidRPr="00627DFA" w:rsidRDefault="00BC50AE" w:rsidP="00BC50AE">
      <w:pPr>
        <w:rPr>
          <w:rFonts w:ascii="Arial" w:hAnsi="Arial" w:cs="Arial"/>
          <w:sz w:val="22"/>
          <w:szCs w:val="22"/>
        </w:rPr>
      </w:pPr>
    </w:p>
    <w:p w14:paraId="43052F6C" w14:textId="24766034" w:rsidR="001213AB" w:rsidRPr="000B0167" w:rsidRDefault="00BC50AE" w:rsidP="001213AB">
      <w:pPr>
        <w:rPr>
          <w:rFonts w:ascii="Arial" w:hAnsi="Arial" w:cs="Arial"/>
          <w:color w:val="00B050"/>
          <w:sz w:val="22"/>
          <w:szCs w:val="22"/>
        </w:rPr>
      </w:pPr>
      <w:r w:rsidRPr="00627DFA">
        <w:rPr>
          <w:rFonts w:ascii="Arial" w:hAnsi="Arial" w:cs="Arial"/>
          <w:color w:val="FF0000"/>
          <w:sz w:val="22"/>
          <w:szCs w:val="22"/>
        </w:rPr>
        <w:t xml:space="preserve">Traffic Regulators must be properly trained and have the proper equipment.  </w:t>
      </w:r>
      <w:r w:rsidR="00CB2BDE" w:rsidRPr="00F94414">
        <w:rPr>
          <w:rFonts w:ascii="Arial" w:hAnsi="Arial" w:cs="Arial"/>
          <w:color w:val="FF0000"/>
          <w:sz w:val="22"/>
          <w:szCs w:val="22"/>
        </w:rPr>
        <w:t>The training includes reading and understanding the Michigan Traffic Regulator’s Instruction manual</w:t>
      </w:r>
      <w:r w:rsidR="00863557">
        <w:rPr>
          <w:rFonts w:ascii="Arial" w:hAnsi="Arial" w:cs="Arial"/>
          <w:color w:val="FF0000"/>
          <w:sz w:val="22"/>
          <w:szCs w:val="22"/>
        </w:rPr>
        <w:t>,</w:t>
      </w:r>
      <w:r w:rsidR="00CB2BDE" w:rsidRPr="00F94414">
        <w:rPr>
          <w:rFonts w:ascii="Arial" w:hAnsi="Arial" w:cs="Arial"/>
          <w:color w:val="FF0000"/>
          <w:sz w:val="22"/>
          <w:szCs w:val="22"/>
        </w:rPr>
        <w:t xml:space="preserve"> June 2010 Edition</w:t>
      </w:r>
      <w:r w:rsidR="00CB2BDE" w:rsidRPr="00DB63F9">
        <w:rPr>
          <w:rFonts w:ascii="Arial" w:hAnsi="Arial" w:cs="Arial"/>
          <w:color w:val="FF0000"/>
          <w:sz w:val="22"/>
          <w:szCs w:val="22"/>
        </w:rPr>
        <w:t xml:space="preserve">. </w:t>
      </w:r>
      <w:r w:rsidR="00CB2BDE" w:rsidRPr="00F532EF">
        <w:rPr>
          <w:rFonts w:ascii="Arial" w:hAnsi="Arial" w:cs="Arial"/>
          <w:color w:val="FF0000"/>
          <w:sz w:val="22"/>
          <w:szCs w:val="22"/>
        </w:rPr>
        <w:t xml:space="preserve"> </w:t>
      </w:r>
      <w:r w:rsidRPr="00F532EF">
        <w:rPr>
          <w:rFonts w:ascii="Arial" w:hAnsi="Arial" w:cs="Arial"/>
          <w:color w:val="FF0000"/>
          <w:sz w:val="22"/>
          <w:szCs w:val="22"/>
        </w:rPr>
        <w:t xml:space="preserve">Documentation of training must be maintained for all designated traffic regulators.  </w:t>
      </w:r>
      <w:r w:rsidR="00F532EF" w:rsidRPr="00F532EF">
        <w:rPr>
          <w:rFonts w:ascii="Arial" w:hAnsi="Arial" w:cs="Arial"/>
          <w:color w:val="FF0000"/>
          <w:sz w:val="22"/>
          <w:szCs w:val="22"/>
        </w:rPr>
        <w:t xml:space="preserve">Special illumination is required for night time </w:t>
      </w:r>
      <w:r w:rsidR="00F532EF" w:rsidRPr="00DB63F9">
        <w:rPr>
          <w:rFonts w:ascii="Arial" w:hAnsi="Arial" w:cs="Arial"/>
          <w:color w:val="FF0000"/>
          <w:sz w:val="22"/>
          <w:szCs w:val="22"/>
        </w:rPr>
        <w:t xml:space="preserve">work.  </w:t>
      </w:r>
      <w:r w:rsidR="001213AB" w:rsidRPr="00F94414">
        <w:rPr>
          <w:rFonts w:ascii="Arial" w:hAnsi="Arial" w:cs="Arial"/>
          <w:color w:val="FF0000"/>
          <w:sz w:val="22"/>
          <w:szCs w:val="22"/>
        </w:rPr>
        <w:t xml:space="preserve">All traffic regulators are encouraged to watch the YouTube video “How to </w:t>
      </w:r>
      <w:r w:rsidR="00ED622A">
        <w:rPr>
          <w:rFonts w:ascii="Arial" w:hAnsi="Arial" w:cs="Arial"/>
          <w:color w:val="FF0000"/>
          <w:sz w:val="22"/>
          <w:szCs w:val="22"/>
        </w:rPr>
        <w:t>S</w:t>
      </w:r>
      <w:r w:rsidR="001213AB" w:rsidRPr="00F94414">
        <w:rPr>
          <w:rFonts w:ascii="Arial" w:hAnsi="Arial" w:cs="Arial"/>
          <w:color w:val="FF0000"/>
          <w:sz w:val="22"/>
          <w:szCs w:val="22"/>
        </w:rPr>
        <w:t>afely Regulate Traffic in Michigan</w:t>
      </w:r>
      <w:r w:rsidR="003911E0">
        <w:rPr>
          <w:rFonts w:ascii="Arial" w:hAnsi="Arial" w:cs="Arial"/>
          <w:color w:val="FF0000"/>
          <w:sz w:val="22"/>
          <w:szCs w:val="22"/>
        </w:rPr>
        <w:t xml:space="preserve"> here:  </w:t>
      </w:r>
      <w:hyperlink r:id="rId16" w:history="1">
        <w:r w:rsidR="00ED622A">
          <w:rPr>
            <w:rStyle w:val="Hyperlink"/>
            <w:rFonts w:ascii="Arial" w:hAnsi="Arial" w:cs="Arial"/>
            <w:sz w:val="22"/>
            <w:szCs w:val="22"/>
          </w:rPr>
          <w:t>How to Safely Regulate Traffic in Michigan</w:t>
        </w:r>
      </w:hyperlink>
      <w:r w:rsidR="003911E0">
        <w:rPr>
          <w:rFonts w:ascii="Arial" w:hAnsi="Arial" w:cs="Arial"/>
          <w:color w:val="FF0000"/>
          <w:sz w:val="22"/>
          <w:szCs w:val="22"/>
        </w:rPr>
        <w:t xml:space="preserve">. </w:t>
      </w:r>
    </w:p>
    <w:p w14:paraId="2FFAFBFD" w14:textId="38F90C1D" w:rsidR="00BC50AE" w:rsidRPr="00DB63F9" w:rsidRDefault="00BC50AE" w:rsidP="00BC50AE">
      <w:pPr>
        <w:rPr>
          <w:rFonts w:ascii="Arial" w:hAnsi="Arial" w:cs="Arial"/>
          <w:color w:val="FF0000"/>
          <w:sz w:val="22"/>
          <w:szCs w:val="22"/>
        </w:rPr>
      </w:pPr>
    </w:p>
    <w:p w14:paraId="4D447A69" w14:textId="0F9F9EC4" w:rsidR="00BC50AE" w:rsidRPr="00627DFA" w:rsidRDefault="00BC50AE" w:rsidP="00BC50AE">
      <w:pPr>
        <w:rPr>
          <w:rFonts w:ascii="Arial" w:hAnsi="Arial" w:cs="Arial"/>
          <w:color w:val="FF0000"/>
          <w:sz w:val="22"/>
          <w:szCs w:val="22"/>
        </w:rPr>
      </w:pPr>
    </w:p>
    <w:p w14:paraId="47B20C64" w14:textId="0E510ABF" w:rsidR="00D1531A" w:rsidRPr="00627DFA" w:rsidRDefault="003E1249" w:rsidP="00BC50AE">
      <w:pPr>
        <w:rPr>
          <w:rFonts w:ascii="Arial" w:hAnsi="Arial" w:cs="Arial"/>
          <w:sz w:val="22"/>
          <w:szCs w:val="22"/>
        </w:rPr>
      </w:pPr>
      <w:r w:rsidRPr="00627DFA">
        <w:rPr>
          <w:rFonts w:ascii="Arial" w:hAnsi="Arial" w:cs="Arial"/>
          <w:color w:val="FF0000"/>
          <w:sz w:val="22"/>
          <w:szCs w:val="22"/>
        </w:rPr>
        <w:t>XXX</w:t>
      </w:r>
      <w:r w:rsidR="00BC50AE" w:rsidRPr="00627DFA">
        <w:rPr>
          <w:rFonts w:ascii="Arial" w:hAnsi="Arial" w:cs="Arial"/>
          <w:sz w:val="22"/>
          <w:szCs w:val="22"/>
        </w:rPr>
        <w:t xml:space="preserve"> is the point of contact for traffic control devices.  This person has the authority to make changes to the traffic control devices and layout.  </w:t>
      </w:r>
      <w:r w:rsidR="00D1531A">
        <w:rPr>
          <w:rFonts w:ascii="Arial" w:hAnsi="Arial" w:cs="Arial"/>
          <w:sz w:val="22"/>
          <w:szCs w:val="22"/>
        </w:rPr>
        <w:t xml:space="preserve">The storage location for unacceptable devices is </w:t>
      </w:r>
      <w:r w:rsidR="00D1531A">
        <w:rPr>
          <w:rFonts w:ascii="Arial" w:hAnsi="Arial" w:cs="Arial"/>
          <w:color w:val="FF0000"/>
          <w:sz w:val="22"/>
          <w:szCs w:val="22"/>
        </w:rPr>
        <w:t xml:space="preserve">XXX.  </w:t>
      </w:r>
      <w:r w:rsidR="00D1531A">
        <w:rPr>
          <w:rFonts w:ascii="Arial" w:hAnsi="Arial" w:cs="Arial"/>
          <w:sz w:val="22"/>
          <w:szCs w:val="22"/>
        </w:rPr>
        <w:t xml:space="preserve">The </w:t>
      </w:r>
      <w:r w:rsidR="00F32F8B">
        <w:rPr>
          <w:rFonts w:ascii="Arial" w:hAnsi="Arial" w:cs="Arial"/>
          <w:sz w:val="22"/>
          <w:szCs w:val="22"/>
        </w:rPr>
        <w:t>C</w:t>
      </w:r>
      <w:r w:rsidR="00D1531A">
        <w:rPr>
          <w:rFonts w:ascii="Arial" w:hAnsi="Arial" w:cs="Arial"/>
          <w:sz w:val="22"/>
          <w:szCs w:val="22"/>
        </w:rPr>
        <w:t xml:space="preserve">ontractor’s point of contact will review with project staff the unacceptable devices at the said location at a mutually agreed upon frequency of </w:t>
      </w:r>
      <w:r w:rsidR="00D1531A">
        <w:rPr>
          <w:rFonts w:ascii="Arial" w:hAnsi="Arial" w:cs="Arial"/>
          <w:color w:val="FF0000"/>
          <w:sz w:val="22"/>
          <w:szCs w:val="22"/>
        </w:rPr>
        <w:t xml:space="preserve">XXX </w:t>
      </w:r>
      <w:r w:rsidR="00D1531A">
        <w:rPr>
          <w:rFonts w:ascii="Arial" w:hAnsi="Arial" w:cs="Arial"/>
          <w:sz w:val="22"/>
          <w:szCs w:val="22"/>
        </w:rPr>
        <w:t>for balancing and payment purposes</w:t>
      </w:r>
      <w:r w:rsidR="00D1531A">
        <w:rPr>
          <w:rFonts w:ascii="Arial" w:hAnsi="Arial" w:cs="Arial"/>
          <w:color w:val="FF0000"/>
          <w:sz w:val="22"/>
          <w:szCs w:val="22"/>
        </w:rPr>
        <w:t>.</w:t>
      </w:r>
      <w:r w:rsidR="00D1531A" w:rsidRPr="00AF3B1C">
        <w:rPr>
          <w:rFonts w:ascii="Arial" w:hAnsi="Arial" w:cs="Arial"/>
          <w:sz w:val="22"/>
          <w:szCs w:val="22"/>
        </w:rPr>
        <w:t xml:space="preserve">  </w:t>
      </w:r>
    </w:p>
    <w:p w14:paraId="28CFC4C2" w14:textId="5615FED4"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The following are traffic control items that were discussed with the </w:t>
      </w:r>
      <w:r w:rsidR="00F32F8B">
        <w:rPr>
          <w:rFonts w:ascii="Arial" w:hAnsi="Arial" w:cs="Arial"/>
          <w:color w:val="FF0000"/>
          <w:sz w:val="22"/>
          <w:szCs w:val="22"/>
        </w:rPr>
        <w:t>C</w:t>
      </w:r>
      <w:r w:rsidRPr="00627DFA">
        <w:rPr>
          <w:rFonts w:ascii="Arial" w:hAnsi="Arial" w:cs="Arial"/>
          <w:color w:val="FF0000"/>
          <w:sz w:val="22"/>
          <w:szCs w:val="22"/>
        </w:rPr>
        <w:t xml:space="preserve">ontractor that may not be needed due to the method of project delivery:  </w:t>
      </w:r>
    </w:p>
    <w:p w14:paraId="45BC2051" w14:textId="77777777" w:rsidR="00BC50AE" w:rsidRPr="00627DFA" w:rsidRDefault="00BC50AE" w:rsidP="00BC50AE">
      <w:pPr>
        <w:rPr>
          <w:rFonts w:ascii="Arial" w:hAnsi="Arial" w:cs="Arial"/>
          <w:color w:val="FF0000"/>
          <w:sz w:val="22"/>
          <w:szCs w:val="22"/>
        </w:rPr>
      </w:pPr>
    </w:p>
    <w:p w14:paraId="5D30951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2BD4B97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1ADC252F" w14:textId="77777777" w:rsidR="00BC50AE" w:rsidRPr="00627DFA" w:rsidRDefault="00BC50AE" w:rsidP="00BC50AE">
      <w:pPr>
        <w:rPr>
          <w:rFonts w:ascii="Arial" w:hAnsi="Arial" w:cs="Arial"/>
          <w:sz w:val="22"/>
          <w:szCs w:val="22"/>
        </w:rPr>
      </w:pPr>
    </w:p>
    <w:p w14:paraId="0A8B47D5" w14:textId="2CBB75FB" w:rsidR="00BC50AE" w:rsidRPr="00627DFA" w:rsidRDefault="00BC50AE" w:rsidP="00BC50AE">
      <w:pPr>
        <w:rPr>
          <w:rFonts w:ascii="Arial" w:hAnsi="Arial" w:cs="Arial"/>
          <w:sz w:val="22"/>
          <w:szCs w:val="22"/>
        </w:rPr>
      </w:pPr>
      <w:r w:rsidRPr="00627DFA">
        <w:rPr>
          <w:rFonts w:ascii="Arial" w:hAnsi="Arial" w:cs="Arial"/>
          <w:sz w:val="22"/>
          <w:szCs w:val="22"/>
        </w:rPr>
        <w:t xml:space="preserve">The Contractor’s attention was directed to </w:t>
      </w:r>
      <w:r w:rsidR="00953E57">
        <w:rPr>
          <w:rFonts w:ascii="Arial" w:hAnsi="Arial" w:cs="Arial"/>
          <w:sz w:val="22"/>
          <w:szCs w:val="22"/>
        </w:rPr>
        <w:t>sub</w:t>
      </w:r>
      <w:r w:rsidR="005E7BEA">
        <w:rPr>
          <w:rFonts w:ascii="Arial" w:hAnsi="Arial" w:cs="Arial"/>
          <w:sz w:val="22"/>
          <w:szCs w:val="22"/>
        </w:rPr>
        <w:t>section 812.03.C.1</w:t>
      </w:r>
      <w:r w:rsidR="00637720">
        <w:rPr>
          <w:rFonts w:ascii="Arial" w:hAnsi="Arial" w:cs="Arial"/>
          <w:sz w:val="22"/>
          <w:szCs w:val="22"/>
        </w:rPr>
        <w:t xml:space="preserve"> of the Specifications</w:t>
      </w:r>
      <w:r w:rsidR="005E7BEA">
        <w:rPr>
          <w:rFonts w:ascii="Arial" w:hAnsi="Arial" w:cs="Arial"/>
          <w:sz w:val="22"/>
          <w:szCs w:val="22"/>
        </w:rPr>
        <w:t xml:space="preserve"> for</w:t>
      </w:r>
      <w:r w:rsidRPr="00627DFA">
        <w:rPr>
          <w:rFonts w:ascii="Arial" w:hAnsi="Arial" w:cs="Arial"/>
          <w:sz w:val="22"/>
          <w:szCs w:val="22"/>
        </w:rPr>
        <w:t xml:space="preserve"> Traffic Control Quality and Compliance.</w:t>
      </w:r>
      <w:r w:rsidR="00D1531A">
        <w:rPr>
          <w:rFonts w:ascii="Arial" w:hAnsi="Arial" w:cs="Arial"/>
          <w:sz w:val="22"/>
          <w:szCs w:val="22"/>
        </w:rPr>
        <w:t xml:space="preserve">  Written communication between the </w:t>
      </w:r>
      <w:r w:rsidR="00F32F8B">
        <w:rPr>
          <w:rFonts w:ascii="Arial" w:hAnsi="Arial" w:cs="Arial"/>
          <w:sz w:val="22"/>
          <w:szCs w:val="22"/>
        </w:rPr>
        <w:t>C</w:t>
      </w:r>
      <w:r w:rsidR="00D1531A">
        <w:rPr>
          <w:rFonts w:ascii="Arial" w:hAnsi="Arial" w:cs="Arial"/>
          <w:sz w:val="22"/>
          <w:szCs w:val="22"/>
        </w:rPr>
        <w:t xml:space="preserve">ontractor and project staff is recommended to ensure noncompliance concerns are documented including the start and end of the compliance assessment duration(s).  </w:t>
      </w:r>
    </w:p>
    <w:p w14:paraId="1C4F5BFF" w14:textId="77777777" w:rsidR="00BC50AE" w:rsidRPr="00627DFA" w:rsidRDefault="00BC50AE" w:rsidP="00BC50AE">
      <w:pPr>
        <w:rPr>
          <w:rFonts w:ascii="Arial" w:hAnsi="Arial" w:cs="Arial"/>
          <w:sz w:val="22"/>
          <w:szCs w:val="22"/>
        </w:rPr>
      </w:pPr>
    </w:p>
    <w:p w14:paraId="2B890028" w14:textId="77777777"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to remove all temporary traffic control devices when said devices are no longer required on the project.  The final acceptance of the project will not occur until all temporary traffic control devices are removed from the project.</w:t>
      </w:r>
    </w:p>
    <w:p w14:paraId="41D7D30D" w14:textId="77777777" w:rsidR="00BC50AE" w:rsidRPr="00627DFA" w:rsidRDefault="00BC50AE" w:rsidP="00BC50AE">
      <w:pPr>
        <w:rPr>
          <w:rFonts w:ascii="Arial" w:hAnsi="Arial" w:cs="Arial"/>
          <w:sz w:val="22"/>
          <w:szCs w:val="22"/>
        </w:rPr>
      </w:pPr>
    </w:p>
    <w:p w14:paraId="0FC86F5E" w14:textId="77777777" w:rsidR="00BC50AE" w:rsidRPr="00627DFA" w:rsidRDefault="00BC50AE" w:rsidP="00BC50AE">
      <w:pPr>
        <w:rPr>
          <w:rFonts w:ascii="Arial" w:hAnsi="Arial" w:cs="Arial"/>
          <w:sz w:val="22"/>
          <w:szCs w:val="22"/>
        </w:rPr>
      </w:pPr>
      <w:r w:rsidRPr="00627DFA">
        <w:rPr>
          <w:rFonts w:ascii="Arial" w:hAnsi="Arial" w:cs="Arial"/>
          <w:b/>
          <w:sz w:val="22"/>
          <w:szCs w:val="22"/>
          <w:u w:val="single"/>
        </w:rPr>
        <w:t>STAGING AREAS:</w:t>
      </w:r>
    </w:p>
    <w:p w14:paraId="1765343B" w14:textId="477D884B"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812.03.G.5 of the </w:t>
      </w:r>
      <w:r w:rsidR="00E931A7">
        <w:rPr>
          <w:rFonts w:ascii="Arial" w:hAnsi="Arial" w:cs="Arial"/>
          <w:sz w:val="22"/>
          <w:szCs w:val="22"/>
        </w:rPr>
        <w:t>S</w:t>
      </w:r>
      <w:r w:rsidRPr="00627DFA">
        <w:rPr>
          <w:rFonts w:ascii="Arial" w:hAnsi="Arial" w:cs="Arial"/>
          <w:sz w:val="22"/>
          <w:szCs w:val="22"/>
        </w:rPr>
        <w:t xml:space="preserve">pecifications </w:t>
      </w:r>
      <w:r w:rsidR="00684ED5" w:rsidRPr="00627DFA">
        <w:rPr>
          <w:rFonts w:ascii="Arial" w:hAnsi="Arial" w:cs="Arial"/>
          <w:sz w:val="22"/>
          <w:szCs w:val="22"/>
        </w:rPr>
        <w:t>describe</w:t>
      </w:r>
      <w:r w:rsidRPr="00627DFA">
        <w:rPr>
          <w:rFonts w:ascii="Arial" w:hAnsi="Arial" w:cs="Arial"/>
          <w:sz w:val="22"/>
          <w:szCs w:val="22"/>
        </w:rPr>
        <w:t xml:space="preserve"> the storage restrictions for vehicles, equipment</w:t>
      </w:r>
      <w:r w:rsidR="00CE45FD">
        <w:rPr>
          <w:rFonts w:ascii="Arial" w:hAnsi="Arial" w:cs="Arial"/>
          <w:sz w:val="22"/>
          <w:szCs w:val="22"/>
        </w:rPr>
        <w:t>,</w:t>
      </w:r>
      <w:r w:rsidRPr="00627DFA">
        <w:rPr>
          <w:rFonts w:ascii="Arial" w:hAnsi="Arial" w:cs="Arial"/>
          <w:sz w:val="22"/>
          <w:szCs w:val="22"/>
        </w:rPr>
        <w:t xml:space="preserve"> and materials.  Worker vehicles, idle construction equipment, and </w:t>
      </w:r>
      <w:r w:rsidR="00F32F8B">
        <w:rPr>
          <w:rFonts w:ascii="Arial" w:hAnsi="Arial" w:cs="Arial"/>
          <w:sz w:val="22"/>
          <w:szCs w:val="22"/>
        </w:rPr>
        <w:t>C</w:t>
      </w:r>
      <w:r w:rsidRPr="00627DFA">
        <w:rPr>
          <w:rFonts w:ascii="Arial" w:hAnsi="Arial" w:cs="Arial"/>
          <w:sz w:val="22"/>
          <w:szCs w:val="22"/>
        </w:rPr>
        <w:t xml:space="preserve">ontractor materials must be stored in areas that provide minimum exposure to pedestrian and vehicular traffic.  A permit will be required if use of </w:t>
      </w:r>
      <w:r w:rsidR="002B1EEC">
        <w:rPr>
          <w:rFonts w:ascii="Arial" w:hAnsi="Arial" w:cs="Arial"/>
          <w:sz w:val="22"/>
          <w:szCs w:val="22"/>
        </w:rPr>
        <w:t>Department</w:t>
      </w:r>
      <w:r w:rsidR="002B1EEC" w:rsidRPr="00627DFA">
        <w:rPr>
          <w:rFonts w:ascii="Arial" w:hAnsi="Arial" w:cs="Arial"/>
          <w:sz w:val="22"/>
          <w:szCs w:val="22"/>
        </w:rPr>
        <w:t xml:space="preserve"> </w:t>
      </w:r>
      <w:r w:rsidRPr="00627DFA">
        <w:rPr>
          <w:rFonts w:ascii="Arial" w:hAnsi="Arial" w:cs="Arial"/>
          <w:sz w:val="22"/>
          <w:szCs w:val="22"/>
        </w:rPr>
        <w:t xml:space="preserve">right-of-way outside of the project limits is desired prior to the start of work.  If private property is utilized the </w:t>
      </w:r>
      <w:r w:rsidR="00F32F8B">
        <w:rPr>
          <w:rFonts w:ascii="Arial" w:hAnsi="Arial" w:cs="Arial"/>
          <w:sz w:val="22"/>
          <w:szCs w:val="22"/>
        </w:rPr>
        <w:t>C</w:t>
      </w:r>
      <w:r w:rsidRPr="00627DFA">
        <w:rPr>
          <w:rFonts w:ascii="Arial" w:hAnsi="Arial" w:cs="Arial"/>
          <w:sz w:val="22"/>
          <w:szCs w:val="22"/>
        </w:rPr>
        <w:t>ontractor must obtain and provide a copy of a written agreement with the property owner to the Engineer in accordance with subsection 105.06.D</w:t>
      </w:r>
      <w:r w:rsidR="00FB348F">
        <w:rPr>
          <w:rFonts w:ascii="Arial" w:hAnsi="Arial" w:cs="Arial"/>
          <w:sz w:val="22"/>
          <w:szCs w:val="22"/>
        </w:rPr>
        <w:t xml:space="preserve"> of the </w:t>
      </w:r>
      <w:r w:rsidR="00E931A7">
        <w:rPr>
          <w:rFonts w:ascii="Arial" w:hAnsi="Arial" w:cs="Arial"/>
          <w:sz w:val="22"/>
          <w:szCs w:val="22"/>
        </w:rPr>
        <w:t>S</w:t>
      </w:r>
      <w:r w:rsidR="00FB348F">
        <w:rPr>
          <w:rFonts w:ascii="Arial" w:hAnsi="Arial" w:cs="Arial"/>
          <w:sz w:val="22"/>
          <w:szCs w:val="22"/>
        </w:rPr>
        <w:t>pecifications</w:t>
      </w:r>
      <w:r w:rsidRPr="00627DFA">
        <w:rPr>
          <w:rFonts w:ascii="Arial" w:hAnsi="Arial" w:cs="Arial"/>
          <w:sz w:val="22"/>
          <w:szCs w:val="22"/>
        </w:rPr>
        <w:t>.</w:t>
      </w:r>
    </w:p>
    <w:p w14:paraId="20916F10" w14:textId="77777777" w:rsidR="00BC50AE" w:rsidRPr="00627DFA" w:rsidRDefault="00BC50AE" w:rsidP="00BC50AE">
      <w:pPr>
        <w:rPr>
          <w:rFonts w:ascii="Arial" w:hAnsi="Arial" w:cs="Arial"/>
          <w:sz w:val="22"/>
          <w:szCs w:val="22"/>
        </w:rPr>
      </w:pPr>
    </w:p>
    <w:p w14:paraId="065E7210" w14:textId="10B456E3"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that they and all other companies (</w:t>
      </w:r>
      <w:r w:rsidR="00F01202">
        <w:rPr>
          <w:rFonts w:ascii="Arial" w:hAnsi="Arial" w:cs="Arial"/>
          <w:sz w:val="22"/>
          <w:szCs w:val="22"/>
        </w:rPr>
        <w:t>S</w:t>
      </w:r>
      <w:r w:rsidRPr="00627DFA">
        <w:rPr>
          <w:rFonts w:ascii="Arial" w:hAnsi="Arial" w:cs="Arial"/>
          <w:sz w:val="22"/>
          <w:szCs w:val="22"/>
        </w:rPr>
        <w:t xml:space="preserve">ubcontractors, suppliers, etc.) </w:t>
      </w:r>
      <w:r w:rsidR="007B62A4" w:rsidRPr="00627DFA">
        <w:rPr>
          <w:rFonts w:ascii="Arial" w:hAnsi="Arial" w:cs="Arial"/>
          <w:sz w:val="22"/>
          <w:szCs w:val="22"/>
        </w:rPr>
        <w:t>must</w:t>
      </w:r>
      <w:r w:rsidRPr="00627DFA">
        <w:rPr>
          <w:rFonts w:ascii="Arial" w:hAnsi="Arial" w:cs="Arial"/>
          <w:sz w:val="22"/>
          <w:szCs w:val="22"/>
        </w:rPr>
        <w:t xml:space="preserve"> not park any vehicles or store any equipment on public recreational property.  Furthermore, access to all recreational properties must be maintained at all times.  Non-compliance can result in penalties up to and including termination of the construction contract and loss of federal funding for the project.  </w:t>
      </w:r>
    </w:p>
    <w:p w14:paraId="704A7A98" w14:textId="77777777" w:rsidR="00BC50AE" w:rsidRPr="00627DFA" w:rsidRDefault="00BC50AE" w:rsidP="00BC50AE">
      <w:pPr>
        <w:rPr>
          <w:rFonts w:ascii="Arial" w:hAnsi="Arial" w:cs="Arial"/>
          <w:sz w:val="22"/>
          <w:szCs w:val="22"/>
        </w:rPr>
      </w:pPr>
    </w:p>
    <w:p w14:paraId="744E0E8E" w14:textId="77777777" w:rsidR="00BC50AE" w:rsidRPr="00627DFA" w:rsidRDefault="00BC50AE" w:rsidP="00BC50AE">
      <w:pPr>
        <w:rPr>
          <w:rFonts w:ascii="Arial" w:hAnsi="Arial" w:cs="Arial"/>
          <w:b/>
          <w:sz w:val="22"/>
          <w:szCs w:val="22"/>
          <w:u w:val="single"/>
        </w:rPr>
      </w:pPr>
      <w:r w:rsidRPr="00627DFA">
        <w:rPr>
          <w:rFonts w:ascii="Arial" w:hAnsi="Arial" w:cs="Arial"/>
          <w:b/>
          <w:sz w:val="22"/>
          <w:szCs w:val="22"/>
          <w:u w:val="single"/>
        </w:rPr>
        <w:t>INTERNAL WORK ZONE TRAFFIC CONTROL PLAN:</w:t>
      </w:r>
    </w:p>
    <w:p w14:paraId="719148CE" w14:textId="71760646"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104.11.B of the Specifications </w:t>
      </w:r>
      <w:r w:rsidR="00C038E3" w:rsidRPr="00627DFA">
        <w:rPr>
          <w:rFonts w:ascii="Arial" w:hAnsi="Arial" w:cs="Arial"/>
          <w:sz w:val="22"/>
          <w:szCs w:val="22"/>
        </w:rPr>
        <w:t>require</w:t>
      </w:r>
      <w:r w:rsidRPr="00627DFA">
        <w:rPr>
          <w:rFonts w:ascii="Arial" w:hAnsi="Arial" w:cs="Arial"/>
          <w:sz w:val="22"/>
          <w:szCs w:val="22"/>
        </w:rPr>
        <w:t xml:space="preserve"> the </w:t>
      </w:r>
      <w:r w:rsidR="00F32F8B">
        <w:rPr>
          <w:rFonts w:ascii="Arial" w:hAnsi="Arial" w:cs="Arial"/>
          <w:sz w:val="22"/>
          <w:szCs w:val="22"/>
        </w:rPr>
        <w:t>C</w:t>
      </w:r>
      <w:r w:rsidRPr="00627DFA">
        <w:rPr>
          <w:rFonts w:ascii="Arial" w:hAnsi="Arial" w:cs="Arial"/>
          <w:sz w:val="22"/>
          <w:szCs w:val="22"/>
        </w:rPr>
        <w:t>ontractor to develop and provide a work zone traffic control plan for the project.  The FHWA may review the submittal of this plan during field audits.</w:t>
      </w:r>
    </w:p>
    <w:p w14:paraId="6DA30457" w14:textId="77777777" w:rsidR="00BC50AE" w:rsidRPr="00627DFA" w:rsidRDefault="00BC50AE" w:rsidP="00BC50AE">
      <w:pPr>
        <w:rPr>
          <w:rFonts w:ascii="Arial" w:hAnsi="Arial" w:cs="Arial"/>
          <w:sz w:val="22"/>
          <w:szCs w:val="22"/>
        </w:rPr>
      </w:pPr>
    </w:p>
    <w:p w14:paraId="21EA610A" w14:textId="4AE334DB" w:rsidR="00BC50AE" w:rsidRDefault="00BC50AE" w:rsidP="00BC50AE">
      <w:pPr>
        <w:rPr>
          <w:rFonts w:ascii="Arial" w:hAnsi="Arial" w:cs="Arial"/>
          <w:color w:val="FF0000"/>
          <w:sz w:val="22"/>
          <w:szCs w:val="22"/>
        </w:rPr>
      </w:pPr>
      <w:r w:rsidRPr="00627DFA">
        <w:rPr>
          <w:rFonts w:ascii="Arial" w:hAnsi="Arial" w:cs="Arial"/>
          <w:color w:val="FF0000"/>
          <w:sz w:val="22"/>
          <w:szCs w:val="22"/>
        </w:rPr>
        <w:t xml:space="preserve">A work area lighting plan must be submitted to the Engineer for review and approval a minimum of 14 days prior to the start of night work in accordance with </w:t>
      </w:r>
      <w:r w:rsidR="00F07676">
        <w:rPr>
          <w:rFonts w:ascii="Arial" w:hAnsi="Arial" w:cs="Arial"/>
          <w:color w:val="FF0000"/>
          <w:sz w:val="22"/>
          <w:szCs w:val="22"/>
        </w:rPr>
        <w:t>subsection 812</w:t>
      </w:r>
      <w:r w:rsidR="00CC072F">
        <w:rPr>
          <w:rFonts w:ascii="Arial" w:hAnsi="Arial" w:cs="Arial"/>
          <w:color w:val="FF0000"/>
          <w:sz w:val="22"/>
          <w:szCs w:val="22"/>
        </w:rPr>
        <w:t>.03.</w:t>
      </w:r>
      <w:r w:rsidR="00C935EF">
        <w:rPr>
          <w:rFonts w:ascii="Arial" w:hAnsi="Arial" w:cs="Arial"/>
          <w:color w:val="FF0000"/>
          <w:sz w:val="22"/>
          <w:szCs w:val="22"/>
        </w:rPr>
        <w:t>H</w:t>
      </w:r>
      <w:r w:rsidR="00D12BCA">
        <w:rPr>
          <w:rFonts w:ascii="Arial" w:hAnsi="Arial" w:cs="Arial"/>
          <w:color w:val="FF0000"/>
          <w:sz w:val="22"/>
          <w:szCs w:val="22"/>
        </w:rPr>
        <w:t xml:space="preserve"> of the Specifications</w:t>
      </w:r>
      <w:r w:rsidRPr="00627DFA">
        <w:rPr>
          <w:rFonts w:ascii="Arial" w:hAnsi="Arial" w:cs="Arial"/>
          <w:color w:val="FF0000"/>
          <w:sz w:val="22"/>
          <w:szCs w:val="22"/>
        </w:rPr>
        <w:t xml:space="preserve">.  </w:t>
      </w:r>
    </w:p>
    <w:p w14:paraId="53053D4D" w14:textId="0B0D882B" w:rsidR="00BB5C72" w:rsidRDefault="00BB5C72" w:rsidP="00BC50AE">
      <w:pPr>
        <w:rPr>
          <w:rFonts w:ascii="Arial" w:hAnsi="Arial" w:cs="Arial"/>
          <w:color w:val="FF0000"/>
          <w:sz w:val="22"/>
          <w:szCs w:val="22"/>
        </w:rPr>
      </w:pPr>
    </w:p>
    <w:p w14:paraId="681D4C5C" w14:textId="77777777" w:rsidR="006A13CE" w:rsidRPr="00716878" w:rsidRDefault="006A13CE" w:rsidP="006A13CE">
      <w:pPr>
        <w:rPr>
          <w:rFonts w:ascii="Arial" w:hAnsi="Arial" w:cs="Arial"/>
          <w:b/>
          <w:bCs/>
          <w:sz w:val="22"/>
          <w:szCs w:val="22"/>
          <w:u w:val="single"/>
        </w:rPr>
      </w:pPr>
      <w:r w:rsidRPr="00716878">
        <w:rPr>
          <w:rFonts w:ascii="Arial" w:hAnsi="Arial" w:cs="Arial"/>
          <w:b/>
          <w:bCs/>
          <w:sz w:val="22"/>
          <w:szCs w:val="22"/>
          <w:u w:val="single"/>
        </w:rPr>
        <w:t>WORK ZONE SAFETY COLLABORATION:</w:t>
      </w:r>
    </w:p>
    <w:p w14:paraId="47075EF5" w14:textId="77777777" w:rsidR="006A13CE" w:rsidRPr="00764E4E" w:rsidRDefault="006A13CE" w:rsidP="006A13CE">
      <w:pPr>
        <w:rPr>
          <w:rFonts w:ascii="Arial" w:hAnsi="Arial" w:cs="Arial"/>
          <w:sz w:val="22"/>
          <w:szCs w:val="22"/>
        </w:rPr>
      </w:pPr>
      <w:r w:rsidRPr="00716878">
        <w:rPr>
          <w:rFonts w:ascii="Arial" w:hAnsi="Arial" w:cs="Arial"/>
          <w:sz w:val="22"/>
          <w:szCs w:val="22"/>
        </w:rPr>
        <w:t>The Engineer is encouraged to include the following:</w:t>
      </w:r>
    </w:p>
    <w:p w14:paraId="00D2A850" w14:textId="77777777" w:rsidR="006A13CE" w:rsidRPr="00764E4E" w:rsidRDefault="006A13CE" w:rsidP="006A13CE">
      <w:pPr>
        <w:rPr>
          <w:rFonts w:ascii="Arial" w:hAnsi="Arial" w:cs="Arial"/>
          <w:sz w:val="22"/>
          <w:szCs w:val="22"/>
        </w:rPr>
      </w:pPr>
    </w:p>
    <w:p w14:paraId="2C8FA73B" w14:textId="77777777" w:rsidR="006A13CE" w:rsidRPr="00764E4E" w:rsidRDefault="006A13CE" w:rsidP="006A13CE">
      <w:pPr>
        <w:rPr>
          <w:rFonts w:ascii="Arial" w:hAnsi="Arial" w:cs="Arial"/>
          <w:sz w:val="22"/>
          <w:szCs w:val="22"/>
        </w:rPr>
      </w:pPr>
      <w:r w:rsidRPr="00716878">
        <w:rPr>
          <w:rFonts w:ascii="Arial" w:hAnsi="Arial" w:cs="Arial"/>
          <w:sz w:val="22"/>
          <w:szCs w:val="22"/>
        </w:rPr>
        <w:t>Work Zone Safety Collaboration Meetings are required for this project. These meetings can be in combination with planned progress meetings or can be separate. The goal of this meeting is to promote safer work zones for all who use it from contractors, subcontractors, suppliers, utilities, inspectors, the motoring public and law enforcement. Meeting topics can include identifying potential risks like project intrusions, discussing incidents that occur, prioritizing worker safety, developing strategies to implement changes as required, and communicating these risks and strategies to all involved staff. Attendees for this meeting should include:</w:t>
      </w:r>
    </w:p>
    <w:p w14:paraId="1E0F55AF" w14:textId="77777777" w:rsidR="006A13CE" w:rsidRPr="00764E4E" w:rsidRDefault="006A13CE" w:rsidP="006A13CE">
      <w:pPr>
        <w:pStyle w:val="ListParagraph"/>
        <w:numPr>
          <w:ilvl w:val="0"/>
          <w:numId w:val="43"/>
        </w:numPr>
        <w:jc w:val="both"/>
        <w:rPr>
          <w:rFonts w:ascii="Arial" w:hAnsi="Arial" w:cs="Arial"/>
          <w:sz w:val="22"/>
          <w:szCs w:val="22"/>
        </w:rPr>
      </w:pPr>
      <w:r w:rsidRPr="00716878">
        <w:rPr>
          <w:rFonts w:ascii="Arial" w:hAnsi="Arial" w:cs="Arial"/>
          <w:sz w:val="22"/>
          <w:szCs w:val="22"/>
        </w:rPr>
        <w:t>Special Provision for Maintaining Traffic author and/or other design representatives;</w:t>
      </w:r>
    </w:p>
    <w:p w14:paraId="4D56D1FC" w14:textId="77777777" w:rsidR="006A13CE" w:rsidRPr="00764E4E" w:rsidRDefault="006A13CE" w:rsidP="006A13CE">
      <w:pPr>
        <w:pStyle w:val="ListParagraph"/>
        <w:numPr>
          <w:ilvl w:val="0"/>
          <w:numId w:val="43"/>
        </w:numPr>
        <w:jc w:val="both"/>
        <w:rPr>
          <w:rFonts w:ascii="Arial" w:hAnsi="Arial" w:cs="Arial"/>
          <w:sz w:val="22"/>
          <w:szCs w:val="22"/>
        </w:rPr>
      </w:pPr>
      <w:r w:rsidRPr="00716878">
        <w:rPr>
          <w:rFonts w:ascii="Arial" w:hAnsi="Arial" w:cs="Arial"/>
          <w:sz w:val="22"/>
          <w:szCs w:val="22"/>
        </w:rPr>
        <w:t>MDOT and/or Consultant field personnel responsible for reviewing work zones; and</w:t>
      </w:r>
    </w:p>
    <w:p w14:paraId="16C2839C" w14:textId="77777777" w:rsidR="006A13CE" w:rsidRPr="00764E4E" w:rsidRDefault="006A13CE" w:rsidP="006A13CE">
      <w:pPr>
        <w:pStyle w:val="ListParagraph"/>
        <w:numPr>
          <w:ilvl w:val="0"/>
          <w:numId w:val="43"/>
        </w:numPr>
        <w:jc w:val="both"/>
        <w:rPr>
          <w:rFonts w:ascii="Arial" w:hAnsi="Arial" w:cs="Arial"/>
          <w:sz w:val="22"/>
          <w:szCs w:val="22"/>
        </w:rPr>
      </w:pPr>
      <w:r w:rsidRPr="00716878">
        <w:rPr>
          <w:rFonts w:ascii="Arial" w:hAnsi="Arial" w:cs="Arial"/>
          <w:sz w:val="22"/>
          <w:szCs w:val="22"/>
        </w:rPr>
        <w:t>Contractor administration and field personnel responsible for temporary traffic control and work zone safety; and</w:t>
      </w:r>
    </w:p>
    <w:p w14:paraId="3F3FA561" w14:textId="77777777" w:rsidR="006A13CE" w:rsidRPr="00764E4E" w:rsidRDefault="006A13CE" w:rsidP="006A13CE">
      <w:pPr>
        <w:pStyle w:val="ListParagraph"/>
        <w:numPr>
          <w:ilvl w:val="0"/>
          <w:numId w:val="43"/>
        </w:numPr>
        <w:jc w:val="both"/>
        <w:rPr>
          <w:rFonts w:ascii="Arial" w:hAnsi="Arial" w:cs="Arial"/>
          <w:sz w:val="22"/>
          <w:szCs w:val="22"/>
        </w:rPr>
      </w:pPr>
      <w:r w:rsidRPr="00716878">
        <w:rPr>
          <w:rFonts w:ascii="Arial" w:hAnsi="Arial" w:cs="Arial"/>
          <w:sz w:val="22"/>
          <w:szCs w:val="22"/>
        </w:rPr>
        <w:lastRenderedPageBreak/>
        <w:t>Others involved in the project, such as local agency partners, utility companies, law enforcement and emergency providers.</w:t>
      </w:r>
    </w:p>
    <w:p w14:paraId="07B84C70" w14:textId="7B26ECAB" w:rsidR="006A13CE" w:rsidRPr="00764E4E" w:rsidRDefault="006A13CE" w:rsidP="006A13CE">
      <w:pPr>
        <w:jc w:val="both"/>
        <w:rPr>
          <w:rFonts w:ascii="Arial" w:hAnsi="Arial" w:cs="Arial"/>
          <w:sz w:val="22"/>
          <w:szCs w:val="22"/>
        </w:rPr>
      </w:pPr>
      <w:r w:rsidRPr="00716878">
        <w:rPr>
          <w:rFonts w:ascii="Arial" w:hAnsi="Arial" w:cs="Arial"/>
          <w:sz w:val="22"/>
          <w:szCs w:val="22"/>
        </w:rPr>
        <w:t xml:space="preserve">A </w:t>
      </w:r>
      <w:hyperlink r:id="rId17" w:history="1">
        <w:proofErr w:type="spellStart"/>
        <w:r w:rsidR="00DF7D07" w:rsidRPr="00C23C38">
          <w:rPr>
            <w:rStyle w:val="Hyperlink"/>
            <w:rFonts w:ascii="Arial" w:hAnsi="Arial" w:cs="Arial"/>
            <w:sz w:val="22"/>
            <w:szCs w:val="22"/>
          </w:rPr>
          <w:t>Workzone</w:t>
        </w:r>
        <w:proofErr w:type="spellEnd"/>
        <w:r w:rsidR="00DF7D07" w:rsidRPr="00C23C38">
          <w:rPr>
            <w:rStyle w:val="Hyperlink"/>
            <w:rFonts w:ascii="Arial" w:hAnsi="Arial" w:cs="Arial"/>
            <w:sz w:val="22"/>
            <w:szCs w:val="22"/>
          </w:rPr>
          <w:t xml:space="preserve"> </w:t>
        </w:r>
        <w:r w:rsidR="00C23C38" w:rsidRPr="00C23C38">
          <w:rPr>
            <w:rStyle w:val="Hyperlink"/>
            <w:rFonts w:ascii="Arial" w:hAnsi="Arial" w:cs="Arial"/>
            <w:sz w:val="22"/>
            <w:szCs w:val="22"/>
          </w:rPr>
          <w:t>Collaboration</w:t>
        </w:r>
        <w:r w:rsidR="00DF7D07" w:rsidRPr="00C23C38">
          <w:rPr>
            <w:rStyle w:val="Hyperlink"/>
            <w:rFonts w:ascii="Arial" w:hAnsi="Arial" w:cs="Arial"/>
            <w:sz w:val="22"/>
            <w:szCs w:val="22"/>
          </w:rPr>
          <w:t xml:space="preserve"> Boilerplate </w:t>
        </w:r>
        <w:r w:rsidRPr="00C23C38">
          <w:rPr>
            <w:rStyle w:val="Hyperlink"/>
            <w:rFonts w:ascii="Arial" w:hAnsi="Arial" w:cs="Arial"/>
            <w:sz w:val="22"/>
            <w:szCs w:val="22"/>
          </w:rPr>
          <w:t>agenda</w:t>
        </w:r>
      </w:hyperlink>
      <w:r w:rsidRPr="00716878">
        <w:rPr>
          <w:rFonts w:ascii="Arial" w:hAnsi="Arial" w:cs="Arial"/>
          <w:sz w:val="22"/>
          <w:szCs w:val="22"/>
        </w:rPr>
        <w:t xml:space="preserve"> has been prepared for the Engineer’s use during this meeting. </w:t>
      </w:r>
    </w:p>
    <w:p w14:paraId="43CB2150" w14:textId="77777777" w:rsidR="006A13CE" w:rsidRDefault="006A13CE" w:rsidP="00BC50AE">
      <w:pPr>
        <w:rPr>
          <w:rFonts w:ascii="Arial" w:hAnsi="Arial" w:cs="Arial"/>
          <w:b/>
          <w:sz w:val="22"/>
          <w:szCs w:val="22"/>
          <w:u w:val="single"/>
        </w:rPr>
      </w:pPr>
    </w:p>
    <w:p w14:paraId="23100A20" w14:textId="7579269C" w:rsidR="00BB5C72" w:rsidRDefault="00BC50AE" w:rsidP="00BC50AE">
      <w:pPr>
        <w:rPr>
          <w:rFonts w:ascii="Arial" w:hAnsi="Arial" w:cs="Arial"/>
          <w:sz w:val="22"/>
          <w:szCs w:val="22"/>
        </w:rPr>
      </w:pPr>
      <w:r w:rsidRPr="00627DFA">
        <w:rPr>
          <w:rFonts w:ascii="Arial" w:hAnsi="Arial" w:cs="Arial"/>
          <w:b/>
          <w:sz w:val="22"/>
          <w:szCs w:val="22"/>
          <w:u w:val="single"/>
        </w:rPr>
        <w:t>LANE WIDTH (WIDE LOAD) RESTRICTIONS</w:t>
      </w:r>
      <w:r w:rsidRPr="00627DFA">
        <w:rPr>
          <w:rFonts w:ascii="Arial" w:hAnsi="Arial" w:cs="Arial"/>
          <w:sz w:val="22"/>
          <w:szCs w:val="22"/>
        </w:rPr>
        <w:t>:</w:t>
      </w:r>
    </w:p>
    <w:p w14:paraId="137684AD" w14:textId="05EA0E74" w:rsidR="00BC50AE" w:rsidRPr="00627DFA" w:rsidRDefault="00BC50AE" w:rsidP="00BC50AE">
      <w:pPr>
        <w:rPr>
          <w:rFonts w:ascii="Arial" w:hAnsi="Arial" w:cs="Arial"/>
          <w:sz w:val="22"/>
          <w:szCs w:val="22"/>
        </w:rPr>
      </w:pPr>
      <w:r w:rsidRPr="00627DFA">
        <w:rPr>
          <w:rFonts w:ascii="Arial" w:hAnsi="Arial" w:cs="Arial"/>
          <w:sz w:val="22"/>
          <w:szCs w:val="22"/>
        </w:rPr>
        <w:t xml:space="preserve">A lane width restriction of </w:t>
      </w:r>
      <w:r w:rsidRPr="00627DFA">
        <w:rPr>
          <w:rFonts w:ascii="Arial" w:hAnsi="Arial" w:cs="Arial"/>
          <w:color w:val="FF0000"/>
          <w:sz w:val="22"/>
          <w:szCs w:val="22"/>
        </w:rPr>
        <w:t>XX</w:t>
      </w:r>
      <w:r w:rsidRPr="00627DFA">
        <w:rPr>
          <w:rFonts w:ascii="Arial" w:hAnsi="Arial" w:cs="Arial"/>
          <w:sz w:val="22"/>
          <w:szCs w:val="22"/>
        </w:rPr>
        <w:t xml:space="preserve"> feet will be established for this project.  The beginning date will be </w:t>
      </w:r>
      <w:r w:rsidR="00D67317">
        <w:rPr>
          <w:rFonts w:ascii="Arial" w:hAnsi="Arial" w:cs="Arial"/>
          <w:color w:val="FF0000"/>
          <w:sz w:val="22"/>
          <w:szCs w:val="22"/>
        </w:rPr>
        <w:t>m</w:t>
      </w:r>
      <w:r w:rsidR="00D67317" w:rsidRPr="00627DFA">
        <w:rPr>
          <w:rFonts w:ascii="Arial" w:hAnsi="Arial" w:cs="Arial"/>
          <w:color w:val="FF0000"/>
          <w:sz w:val="22"/>
          <w:szCs w:val="22"/>
        </w:rPr>
        <w:t>onth</w:t>
      </w:r>
      <w:r w:rsidRPr="00627DFA">
        <w:rPr>
          <w:rFonts w:ascii="Arial" w:hAnsi="Arial" w:cs="Arial"/>
          <w:color w:val="FF0000"/>
          <w:sz w:val="22"/>
          <w:szCs w:val="22"/>
        </w:rPr>
        <w:t xml:space="preserve">, </w:t>
      </w:r>
      <w:r w:rsidR="00D67317">
        <w:rPr>
          <w:rFonts w:ascii="Arial" w:hAnsi="Arial" w:cs="Arial"/>
          <w:color w:val="FF0000"/>
          <w:sz w:val="22"/>
          <w:szCs w:val="22"/>
        </w:rPr>
        <w:t>d</w:t>
      </w:r>
      <w:r w:rsidR="00D67317" w:rsidRPr="00627DFA">
        <w:rPr>
          <w:rFonts w:ascii="Arial" w:hAnsi="Arial" w:cs="Arial"/>
          <w:color w:val="FF0000"/>
          <w:sz w:val="22"/>
          <w:szCs w:val="22"/>
        </w:rPr>
        <w:t>ay</w:t>
      </w:r>
      <w:r w:rsidRPr="00627DFA">
        <w:rPr>
          <w:rFonts w:ascii="Arial" w:hAnsi="Arial" w:cs="Arial"/>
          <w:color w:val="FF0000"/>
          <w:sz w:val="22"/>
          <w:szCs w:val="22"/>
        </w:rPr>
        <w:t xml:space="preserve">, </w:t>
      </w:r>
      <w:r w:rsidR="00D67317">
        <w:rPr>
          <w:rFonts w:ascii="Arial" w:hAnsi="Arial" w:cs="Arial"/>
          <w:color w:val="FF0000"/>
          <w:sz w:val="22"/>
          <w:szCs w:val="22"/>
        </w:rPr>
        <w:t>y</w:t>
      </w:r>
      <w:r w:rsidR="00D67317" w:rsidRPr="00627DFA">
        <w:rPr>
          <w:rFonts w:ascii="Arial" w:hAnsi="Arial" w:cs="Arial"/>
          <w:color w:val="FF0000"/>
          <w:sz w:val="22"/>
          <w:szCs w:val="22"/>
        </w:rPr>
        <w:t>ear</w:t>
      </w:r>
      <w:r w:rsidR="00D67317" w:rsidRPr="00627DFA">
        <w:rPr>
          <w:rFonts w:ascii="Arial" w:hAnsi="Arial" w:cs="Arial"/>
          <w:sz w:val="22"/>
          <w:szCs w:val="22"/>
        </w:rPr>
        <w:t xml:space="preserve"> </w:t>
      </w:r>
      <w:r w:rsidRPr="00627DFA">
        <w:rPr>
          <w:rFonts w:ascii="Arial" w:hAnsi="Arial" w:cs="Arial"/>
          <w:sz w:val="22"/>
          <w:szCs w:val="22"/>
        </w:rPr>
        <w:t xml:space="preserve">and the ending date will be </w:t>
      </w:r>
      <w:r w:rsidR="00D67317">
        <w:rPr>
          <w:rFonts w:ascii="Arial" w:hAnsi="Arial" w:cs="Arial"/>
          <w:color w:val="FF0000"/>
          <w:sz w:val="22"/>
          <w:szCs w:val="22"/>
        </w:rPr>
        <w:t>m</w:t>
      </w:r>
      <w:r w:rsidR="00D67317" w:rsidRPr="00627DFA">
        <w:rPr>
          <w:rFonts w:ascii="Arial" w:hAnsi="Arial" w:cs="Arial"/>
          <w:color w:val="FF0000"/>
          <w:sz w:val="22"/>
          <w:szCs w:val="22"/>
        </w:rPr>
        <w:t>onth</w:t>
      </w:r>
      <w:r w:rsidRPr="00627DFA">
        <w:rPr>
          <w:rFonts w:ascii="Arial" w:hAnsi="Arial" w:cs="Arial"/>
          <w:color w:val="FF0000"/>
          <w:sz w:val="22"/>
          <w:szCs w:val="22"/>
        </w:rPr>
        <w:t xml:space="preserve">, </w:t>
      </w:r>
      <w:r w:rsidR="00D67317">
        <w:rPr>
          <w:rFonts w:ascii="Arial" w:hAnsi="Arial" w:cs="Arial"/>
          <w:color w:val="FF0000"/>
          <w:sz w:val="22"/>
          <w:szCs w:val="22"/>
        </w:rPr>
        <w:t>d</w:t>
      </w:r>
      <w:r w:rsidR="00D67317" w:rsidRPr="00627DFA">
        <w:rPr>
          <w:rFonts w:ascii="Arial" w:hAnsi="Arial" w:cs="Arial"/>
          <w:color w:val="FF0000"/>
          <w:sz w:val="22"/>
          <w:szCs w:val="22"/>
        </w:rPr>
        <w:t>ay</w:t>
      </w:r>
      <w:r w:rsidRPr="00627DFA">
        <w:rPr>
          <w:rFonts w:ascii="Arial" w:hAnsi="Arial" w:cs="Arial"/>
          <w:color w:val="FF0000"/>
          <w:sz w:val="22"/>
          <w:szCs w:val="22"/>
        </w:rPr>
        <w:t xml:space="preserve">, </w:t>
      </w:r>
      <w:r w:rsidR="00D67317">
        <w:rPr>
          <w:rFonts w:ascii="Arial" w:hAnsi="Arial" w:cs="Arial"/>
          <w:color w:val="FF0000"/>
          <w:sz w:val="22"/>
          <w:szCs w:val="22"/>
        </w:rPr>
        <w:t>y</w:t>
      </w:r>
      <w:r w:rsidR="00D67317" w:rsidRPr="00627DFA">
        <w:rPr>
          <w:rFonts w:ascii="Arial" w:hAnsi="Arial" w:cs="Arial"/>
          <w:color w:val="FF0000"/>
          <w:sz w:val="22"/>
          <w:szCs w:val="22"/>
        </w:rPr>
        <w:t>ear</w:t>
      </w:r>
      <w:r w:rsidRPr="00627DFA">
        <w:rPr>
          <w:rFonts w:ascii="Arial" w:hAnsi="Arial" w:cs="Arial"/>
          <w:color w:val="FF0000"/>
          <w:sz w:val="22"/>
          <w:szCs w:val="22"/>
        </w:rPr>
        <w:t xml:space="preserve">.  </w:t>
      </w:r>
      <w:r w:rsidRPr="00627DFA">
        <w:rPr>
          <w:rFonts w:ascii="Arial" w:hAnsi="Arial" w:cs="Arial"/>
          <w:sz w:val="22"/>
          <w:szCs w:val="22"/>
        </w:rPr>
        <w:t xml:space="preserve">Adjustments to these dates will be made as required.  The contact person for lane width restrictions is </w:t>
      </w:r>
      <w:r w:rsidR="00D67317">
        <w:rPr>
          <w:rFonts w:ascii="Arial" w:hAnsi="Arial" w:cs="Arial"/>
          <w:color w:val="FF0000"/>
          <w:sz w:val="22"/>
          <w:szCs w:val="22"/>
        </w:rPr>
        <w:t>n</w:t>
      </w:r>
      <w:r w:rsidR="00D67317" w:rsidRPr="00627DFA">
        <w:rPr>
          <w:rFonts w:ascii="Arial" w:hAnsi="Arial" w:cs="Arial"/>
          <w:color w:val="FF0000"/>
          <w:sz w:val="22"/>
          <w:szCs w:val="22"/>
        </w:rPr>
        <w:t>ame</w:t>
      </w:r>
      <w:r w:rsidRPr="00627DFA">
        <w:rPr>
          <w:rFonts w:ascii="Arial" w:hAnsi="Arial" w:cs="Arial"/>
          <w:sz w:val="22"/>
          <w:szCs w:val="22"/>
        </w:rPr>
        <w:t>.</w:t>
      </w:r>
    </w:p>
    <w:p w14:paraId="44CC9034" w14:textId="77777777" w:rsidR="00BC50AE" w:rsidRPr="00627DFA" w:rsidRDefault="00BC50AE" w:rsidP="00BC50AE">
      <w:pPr>
        <w:rPr>
          <w:rFonts w:ascii="Arial" w:hAnsi="Arial" w:cs="Arial"/>
          <w:sz w:val="22"/>
          <w:szCs w:val="22"/>
        </w:rPr>
      </w:pPr>
    </w:p>
    <w:p w14:paraId="76C4ECEF" w14:textId="36BF324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Lane width restrictions will not be issued on this project.</w:t>
      </w:r>
    </w:p>
    <w:p w14:paraId="5FF8B1AC" w14:textId="10F9087B" w:rsidR="002B0FDA" w:rsidRPr="00627DFA" w:rsidRDefault="002B0FDA" w:rsidP="00BC50AE">
      <w:pPr>
        <w:rPr>
          <w:rFonts w:ascii="Arial" w:hAnsi="Arial" w:cs="Arial"/>
          <w:color w:val="FF0000"/>
          <w:sz w:val="22"/>
          <w:szCs w:val="22"/>
        </w:rPr>
      </w:pPr>
    </w:p>
    <w:p w14:paraId="2CF10697" w14:textId="77777777" w:rsidR="002B0FDA" w:rsidRPr="00627DFA" w:rsidRDefault="002B0FDA" w:rsidP="002B0FDA">
      <w:pPr>
        <w:rPr>
          <w:rFonts w:ascii="Arial" w:hAnsi="Arial" w:cs="Arial"/>
          <w:b/>
          <w:sz w:val="22"/>
          <w:szCs w:val="22"/>
          <w:u w:val="single"/>
        </w:rPr>
      </w:pPr>
      <w:r w:rsidRPr="00627DFA">
        <w:rPr>
          <w:rFonts w:ascii="Arial" w:hAnsi="Arial" w:cs="Arial"/>
          <w:b/>
          <w:sz w:val="22"/>
          <w:szCs w:val="22"/>
          <w:u w:val="single"/>
        </w:rPr>
        <w:t>REAL ESTATE:</w:t>
      </w:r>
    </w:p>
    <w:p w14:paraId="35968B79" w14:textId="3C3A65B9" w:rsidR="002B0FDA" w:rsidRPr="00627DFA" w:rsidRDefault="002B0FDA" w:rsidP="002B0FDA">
      <w:pPr>
        <w:rPr>
          <w:rFonts w:ascii="Arial" w:hAnsi="Arial" w:cs="Arial"/>
          <w:color w:val="FF0000"/>
          <w:sz w:val="22"/>
          <w:szCs w:val="22"/>
        </w:rPr>
      </w:pPr>
      <w:r w:rsidRPr="00627DFA">
        <w:rPr>
          <w:rFonts w:ascii="Arial" w:hAnsi="Arial" w:cs="Arial"/>
          <w:color w:val="FF0000"/>
          <w:sz w:val="22"/>
          <w:szCs w:val="22"/>
        </w:rPr>
        <w:t>Are there any outstanding real estate issues (temporary consent to grade, property acquisition, etc.)?</w:t>
      </w:r>
    </w:p>
    <w:p w14:paraId="1DB94A30" w14:textId="77777777" w:rsidR="00BC50AE" w:rsidRPr="00627DFA" w:rsidRDefault="00BC50AE" w:rsidP="00627DFA">
      <w:pPr>
        <w:rPr>
          <w:rFonts w:ascii="Arial" w:hAnsi="Arial" w:cs="Arial"/>
          <w:sz w:val="22"/>
          <w:szCs w:val="22"/>
        </w:rPr>
      </w:pPr>
    </w:p>
    <w:p w14:paraId="281CBC62"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SUB</w:t>
      </w:r>
      <w:r w:rsidR="007249CD" w:rsidRPr="00627DFA">
        <w:rPr>
          <w:rFonts w:ascii="Arial" w:hAnsi="Arial" w:cs="Arial"/>
          <w:b/>
          <w:sz w:val="22"/>
          <w:szCs w:val="22"/>
          <w:u w:val="single"/>
        </w:rPr>
        <w:t>CONTRACT</w:t>
      </w:r>
      <w:r w:rsidRPr="00627DFA">
        <w:rPr>
          <w:rFonts w:ascii="Arial" w:hAnsi="Arial" w:cs="Arial"/>
          <w:b/>
          <w:sz w:val="22"/>
          <w:szCs w:val="22"/>
          <w:u w:val="single"/>
        </w:rPr>
        <w:t>ORS</w:t>
      </w:r>
      <w:r w:rsidRPr="00627DFA">
        <w:rPr>
          <w:rFonts w:ascii="Arial" w:hAnsi="Arial" w:cs="Arial"/>
          <w:b/>
          <w:sz w:val="22"/>
          <w:szCs w:val="22"/>
        </w:rPr>
        <w:t>:</w:t>
      </w:r>
    </w:p>
    <w:p w14:paraId="24A23D39" w14:textId="76A59D83" w:rsidR="001B13F8" w:rsidRPr="00627DFA" w:rsidRDefault="008348B3">
      <w:pPr>
        <w:autoSpaceDE w:val="0"/>
        <w:autoSpaceDN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reminded that any work that they are not performing with their own work force is required to use the </w:t>
      </w:r>
      <w:r w:rsidR="002B1EEC">
        <w:rPr>
          <w:rFonts w:ascii="Arial" w:hAnsi="Arial" w:cs="Arial"/>
          <w:sz w:val="22"/>
          <w:szCs w:val="22"/>
        </w:rPr>
        <w:t>Department</w:t>
      </w:r>
      <w:r w:rsidR="002B1EEC" w:rsidRPr="00627DFA">
        <w:rPr>
          <w:rFonts w:ascii="Arial" w:hAnsi="Arial" w:cs="Arial"/>
          <w:sz w:val="22"/>
          <w:szCs w:val="22"/>
        </w:rPr>
        <w:t xml:space="preserve"> </w:t>
      </w:r>
      <w:r w:rsidRPr="00627DFA">
        <w:rPr>
          <w:rFonts w:ascii="Arial" w:hAnsi="Arial" w:cs="Arial"/>
          <w:sz w:val="22"/>
          <w:szCs w:val="22"/>
        </w:rPr>
        <w:t xml:space="preserve">Subcontract form </w:t>
      </w:r>
      <w:r w:rsidR="00CD03F7" w:rsidRPr="00627DFA">
        <w:rPr>
          <w:rFonts w:ascii="Arial" w:hAnsi="Arial" w:cs="Arial"/>
          <w:sz w:val="22"/>
          <w:szCs w:val="22"/>
        </w:rPr>
        <w:t>1302</w:t>
      </w:r>
      <w:r w:rsidR="00CD03F7">
        <w:rPr>
          <w:rFonts w:ascii="Arial" w:hAnsi="Arial" w:cs="Arial"/>
          <w:sz w:val="22"/>
          <w:szCs w:val="22"/>
        </w:rPr>
        <w:t>-FED or 1302</w:t>
      </w:r>
      <w:r w:rsidR="008965FA">
        <w:rPr>
          <w:rFonts w:ascii="Arial" w:hAnsi="Arial" w:cs="Arial"/>
          <w:sz w:val="22"/>
          <w:szCs w:val="22"/>
        </w:rPr>
        <w:t>-State</w:t>
      </w:r>
      <w:r w:rsidR="00CD03F7" w:rsidRPr="00627DFA">
        <w:rPr>
          <w:rFonts w:ascii="Arial" w:hAnsi="Arial" w:cs="Arial"/>
          <w:sz w:val="22"/>
          <w:szCs w:val="22"/>
        </w:rPr>
        <w:t xml:space="preserve"> </w:t>
      </w:r>
      <w:r w:rsidRPr="00627DFA">
        <w:rPr>
          <w:rFonts w:ascii="Arial" w:hAnsi="Arial" w:cs="Arial"/>
          <w:sz w:val="22"/>
          <w:szCs w:val="22"/>
        </w:rPr>
        <w:t xml:space="preserve">(except as noted on </w:t>
      </w:r>
      <w:r w:rsidR="002B1EEC">
        <w:rPr>
          <w:rFonts w:ascii="Arial" w:hAnsi="Arial" w:cs="Arial"/>
          <w:sz w:val="22"/>
          <w:szCs w:val="22"/>
        </w:rPr>
        <w:t>Department</w:t>
      </w:r>
      <w:r w:rsidR="002B1EEC" w:rsidRPr="00627DFA">
        <w:rPr>
          <w:rFonts w:ascii="Arial" w:hAnsi="Arial" w:cs="Arial"/>
          <w:sz w:val="22"/>
          <w:szCs w:val="22"/>
        </w:rPr>
        <w:t xml:space="preserve"> </w:t>
      </w:r>
      <w:r w:rsidR="002B1EEC">
        <w:rPr>
          <w:rFonts w:ascii="Arial" w:hAnsi="Arial" w:cs="Arial"/>
          <w:sz w:val="22"/>
          <w:szCs w:val="22"/>
        </w:rPr>
        <w:t>f</w:t>
      </w:r>
      <w:r w:rsidRPr="00627DFA">
        <w:rPr>
          <w:rFonts w:ascii="Arial" w:hAnsi="Arial" w:cs="Arial"/>
          <w:sz w:val="22"/>
          <w:szCs w:val="22"/>
        </w:rPr>
        <w:t xml:space="preserve">orm 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w:t>
      </w:r>
      <w:r w:rsidR="00A978EC">
        <w:rPr>
          <w:rFonts w:ascii="Arial" w:hAnsi="Arial" w:cs="Arial"/>
          <w:sz w:val="22"/>
          <w:szCs w:val="22"/>
        </w:rPr>
        <w:t xml:space="preserve">The </w:t>
      </w:r>
      <w:r w:rsidR="007D37C4">
        <w:rPr>
          <w:rFonts w:ascii="Arial" w:hAnsi="Arial" w:cs="Arial"/>
          <w:sz w:val="22"/>
          <w:szCs w:val="22"/>
        </w:rPr>
        <w:t xml:space="preserve">Contractor must submit the </w:t>
      </w:r>
      <w:r w:rsidR="00C6477D">
        <w:rPr>
          <w:rFonts w:ascii="Arial" w:hAnsi="Arial" w:cs="Arial"/>
          <w:sz w:val="22"/>
          <w:szCs w:val="22"/>
        </w:rPr>
        <w:t xml:space="preserve">required form to the Engineer before the start of work associated with the subcontract.  </w:t>
      </w:r>
      <w:r w:rsidR="00A978EC">
        <w:rPr>
          <w:rFonts w:ascii="Arial" w:hAnsi="Arial" w:cs="Arial"/>
          <w:sz w:val="22"/>
          <w:szCs w:val="22"/>
        </w:rPr>
        <w:t xml:space="preserve"> </w:t>
      </w:r>
      <w:r w:rsidRPr="00627DFA">
        <w:rPr>
          <w:rFonts w:ascii="Arial" w:hAnsi="Arial" w:cs="Arial"/>
          <w:sz w:val="22"/>
          <w:szCs w:val="22"/>
        </w:rPr>
        <w:t xml:space="preserve">The original subcontract must include all the required attachments as </w:t>
      </w:r>
      <w:r w:rsidR="0051205C">
        <w:rPr>
          <w:rFonts w:ascii="Arial" w:hAnsi="Arial" w:cs="Arial"/>
          <w:sz w:val="22"/>
          <w:szCs w:val="22"/>
        </w:rPr>
        <w:t>noted on the respective</w:t>
      </w:r>
      <w:r w:rsidR="00F230F9">
        <w:rPr>
          <w:rFonts w:ascii="Arial" w:hAnsi="Arial" w:cs="Arial"/>
          <w:sz w:val="22"/>
          <w:szCs w:val="22"/>
        </w:rPr>
        <w:t xml:space="preserve"> </w:t>
      </w:r>
      <w:r w:rsidR="00006969">
        <w:rPr>
          <w:rFonts w:ascii="Arial" w:hAnsi="Arial" w:cs="Arial"/>
          <w:sz w:val="22"/>
          <w:szCs w:val="22"/>
        </w:rPr>
        <w:t xml:space="preserve">the Department </w:t>
      </w:r>
      <w:r w:rsidR="00F230F9">
        <w:rPr>
          <w:rFonts w:ascii="Arial" w:hAnsi="Arial" w:cs="Arial"/>
          <w:sz w:val="22"/>
          <w:szCs w:val="22"/>
        </w:rPr>
        <w:t>subcontract</w:t>
      </w:r>
      <w:r w:rsidR="00006969">
        <w:rPr>
          <w:rFonts w:ascii="Arial" w:hAnsi="Arial" w:cs="Arial"/>
          <w:sz w:val="22"/>
          <w:szCs w:val="22"/>
        </w:rPr>
        <w:t xml:space="preserve"> form</w:t>
      </w:r>
      <w:r w:rsidRPr="00627DFA">
        <w:rPr>
          <w:rFonts w:ascii="Arial" w:hAnsi="Arial" w:cs="Arial"/>
          <w:sz w:val="22"/>
          <w:szCs w:val="22"/>
        </w:rPr>
        <w:t xml:space="preserve">.  </w:t>
      </w:r>
      <w:r w:rsidR="00006969">
        <w:rPr>
          <w:rFonts w:ascii="Arial" w:hAnsi="Arial" w:cs="Arial"/>
          <w:sz w:val="22"/>
          <w:szCs w:val="22"/>
        </w:rPr>
        <w:t xml:space="preserve">Required subcontract attachments may including the following: </w:t>
      </w:r>
    </w:p>
    <w:p w14:paraId="12C9ED61" w14:textId="54C40130" w:rsidR="008348B3" w:rsidRPr="00F94414" w:rsidRDefault="008348B3" w:rsidP="00F94414">
      <w:pPr>
        <w:pStyle w:val="ListParagraph"/>
        <w:numPr>
          <w:ilvl w:val="0"/>
          <w:numId w:val="13"/>
        </w:numPr>
        <w:rPr>
          <w:rFonts w:ascii="Arial" w:hAnsi="Arial" w:cs="Arial"/>
          <w:sz w:val="22"/>
          <w:szCs w:val="22"/>
        </w:rPr>
      </w:pPr>
      <w:r w:rsidRPr="00F94414">
        <w:rPr>
          <w:rFonts w:ascii="Arial" w:hAnsi="Arial" w:cs="Arial"/>
          <w:sz w:val="22"/>
          <w:szCs w:val="22"/>
        </w:rPr>
        <w:t xml:space="preserve">Any Addenda advertised with the letting </w:t>
      </w:r>
    </w:p>
    <w:p w14:paraId="67A4606D" w14:textId="33440803" w:rsidR="008348B3" w:rsidRPr="00627DFA" w:rsidRDefault="00143EAF">
      <w:pPr>
        <w:numPr>
          <w:ilvl w:val="0"/>
          <w:numId w:val="13"/>
        </w:numPr>
        <w:autoSpaceDE w:val="0"/>
        <w:autoSpaceDN w:val="0"/>
        <w:contextualSpacing/>
        <w:rPr>
          <w:rFonts w:ascii="Arial" w:hAnsi="Arial" w:cs="Arial"/>
          <w:sz w:val="22"/>
          <w:szCs w:val="22"/>
        </w:rPr>
      </w:pPr>
      <w:r>
        <w:rPr>
          <w:rFonts w:ascii="Arial" w:hAnsi="Arial" w:cs="Arial"/>
          <w:sz w:val="22"/>
          <w:szCs w:val="22"/>
        </w:rPr>
        <w:t>Prompt P</w:t>
      </w:r>
      <w:r w:rsidR="00331AC5">
        <w:rPr>
          <w:rFonts w:ascii="Arial" w:hAnsi="Arial" w:cs="Arial"/>
          <w:sz w:val="22"/>
          <w:szCs w:val="22"/>
        </w:rPr>
        <w:t>ay special provision</w:t>
      </w:r>
    </w:p>
    <w:p w14:paraId="28142CA9" w14:textId="21A95B15" w:rsidR="008348B3" w:rsidRPr="00627DFA" w:rsidRDefault="00331AC5">
      <w:pPr>
        <w:numPr>
          <w:ilvl w:val="0"/>
          <w:numId w:val="13"/>
        </w:numPr>
        <w:autoSpaceDE w:val="0"/>
        <w:autoSpaceDN w:val="0"/>
        <w:contextualSpacing/>
        <w:rPr>
          <w:rFonts w:ascii="Arial" w:hAnsi="Arial" w:cs="Arial"/>
          <w:sz w:val="22"/>
          <w:szCs w:val="22"/>
        </w:rPr>
      </w:pPr>
      <w:r>
        <w:rPr>
          <w:rFonts w:ascii="Arial" w:hAnsi="Arial" w:cs="Arial"/>
          <w:sz w:val="22"/>
          <w:szCs w:val="22"/>
        </w:rPr>
        <w:t>Labor Compliance special provision</w:t>
      </w:r>
    </w:p>
    <w:p w14:paraId="29021AED" w14:textId="33BEFCC4"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A </w:t>
      </w:r>
    </w:p>
    <w:p w14:paraId="50CFAD2B" w14:textId="5C9BFEFB"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C </w:t>
      </w:r>
    </w:p>
    <w:p w14:paraId="4A3337DE" w14:textId="617B3280"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Notice of Requirement for Affirmative Action to Ensure Equal Employment Opportunity</w:t>
      </w:r>
      <w:r w:rsidR="00846251">
        <w:rPr>
          <w:rFonts w:ascii="Arial" w:hAnsi="Arial" w:cs="Arial"/>
          <w:sz w:val="22"/>
          <w:szCs w:val="22"/>
        </w:rPr>
        <w:t xml:space="preserve">  (1302-F</w:t>
      </w:r>
      <w:r w:rsidR="00556221">
        <w:rPr>
          <w:rFonts w:ascii="Arial" w:hAnsi="Arial" w:cs="Arial"/>
          <w:sz w:val="22"/>
          <w:szCs w:val="22"/>
        </w:rPr>
        <w:t>ED</w:t>
      </w:r>
      <w:r w:rsidR="00846251">
        <w:rPr>
          <w:rFonts w:ascii="Arial" w:hAnsi="Arial" w:cs="Arial"/>
          <w:sz w:val="22"/>
          <w:szCs w:val="22"/>
        </w:rPr>
        <w:t xml:space="preserve"> only)</w:t>
      </w:r>
      <w:r w:rsidRPr="00627DFA">
        <w:rPr>
          <w:rFonts w:ascii="Arial" w:hAnsi="Arial" w:cs="Arial"/>
          <w:sz w:val="22"/>
          <w:szCs w:val="22"/>
        </w:rPr>
        <w:t xml:space="preserve">           </w:t>
      </w:r>
    </w:p>
    <w:p w14:paraId="6D2E6D34" w14:textId="77777777" w:rsidR="008348B3" w:rsidRPr="00627DFA" w:rsidRDefault="008348B3" w:rsidP="00627DFA">
      <w:pPr>
        <w:numPr>
          <w:ilvl w:val="0"/>
          <w:numId w:val="13"/>
        </w:numPr>
        <w:contextualSpacing/>
        <w:rPr>
          <w:rFonts w:ascii="Arial" w:hAnsi="Arial" w:cs="Arial"/>
          <w:sz w:val="22"/>
          <w:szCs w:val="22"/>
        </w:rPr>
      </w:pPr>
      <w:r w:rsidRPr="00627DFA">
        <w:rPr>
          <w:rFonts w:ascii="Arial" w:hAnsi="Arial" w:cs="Arial"/>
          <w:sz w:val="22"/>
          <w:szCs w:val="22"/>
        </w:rPr>
        <w:t>Applicable wage rate schedule</w:t>
      </w:r>
    </w:p>
    <w:p w14:paraId="2920466C" w14:textId="77777777" w:rsidR="008348B3" w:rsidRPr="00627DFA" w:rsidRDefault="008348B3" w:rsidP="00627DFA">
      <w:pPr>
        <w:rPr>
          <w:rFonts w:ascii="Arial" w:eastAsiaTheme="minorHAnsi" w:hAnsi="Arial" w:cs="Arial"/>
          <w:sz w:val="22"/>
          <w:szCs w:val="22"/>
        </w:rPr>
      </w:pPr>
    </w:p>
    <w:p w14:paraId="563A71AD" w14:textId="31AA7F8E"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also reminded </w:t>
      </w:r>
      <w:r w:rsidR="00D82A87" w:rsidRPr="00627DFA">
        <w:rPr>
          <w:rFonts w:ascii="Arial" w:hAnsi="Arial" w:cs="Arial"/>
          <w:sz w:val="22"/>
          <w:szCs w:val="22"/>
        </w:rPr>
        <w:t xml:space="preserve">that </w:t>
      </w:r>
      <w:r w:rsidRPr="00627DFA">
        <w:rPr>
          <w:rFonts w:ascii="Arial" w:hAnsi="Arial" w:cs="Arial"/>
          <w:sz w:val="22"/>
          <w:szCs w:val="22"/>
        </w:rPr>
        <w:t xml:space="preserve">any </w:t>
      </w:r>
      <w:r w:rsidR="00F01202">
        <w:rPr>
          <w:rFonts w:ascii="Arial" w:hAnsi="Arial" w:cs="Arial"/>
          <w:sz w:val="22"/>
          <w:szCs w:val="22"/>
        </w:rPr>
        <w:t>S</w:t>
      </w:r>
      <w:r w:rsidRPr="00627DFA">
        <w:rPr>
          <w:rFonts w:ascii="Arial" w:hAnsi="Arial" w:cs="Arial"/>
          <w:sz w:val="22"/>
          <w:szCs w:val="22"/>
        </w:rPr>
        <w:t>ubcontractor that has been “designated” or DBE committed, at the time of award, is required to perform work on the project.</w:t>
      </w:r>
    </w:p>
    <w:p w14:paraId="1B27EEE3" w14:textId="77777777" w:rsidR="008348B3" w:rsidRPr="00627DFA" w:rsidRDefault="008348B3" w:rsidP="00627DFA">
      <w:pPr>
        <w:rPr>
          <w:rFonts w:ascii="Arial" w:hAnsi="Arial" w:cs="Arial"/>
          <w:color w:val="FF0000"/>
          <w:sz w:val="22"/>
          <w:szCs w:val="22"/>
        </w:rPr>
      </w:pPr>
      <w:r w:rsidRPr="00627DFA">
        <w:rPr>
          <w:rFonts w:ascii="Arial" w:hAnsi="Arial" w:cs="Arial"/>
          <w:color w:val="FF0000"/>
          <w:sz w:val="22"/>
          <w:szCs w:val="22"/>
        </w:rPr>
        <w:t>Designated Subcontractors:</w:t>
      </w:r>
    </w:p>
    <w:p w14:paraId="660449A9"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4D8AD85F"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629B97A4" w14:textId="571BF833" w:rsidR="008348B3" w:rsidRPr="00627DFA" w:rsidRDefault="008348B3" w:rsidP="00627DFA">
      <w:pPr>
        <w:rPr>
          <w:rFonts w:ascii="Arial" w:eastAsiaTheme="minorHAnsi" w:hAnsi="Arial" w:cs="Arial"/>
          <w:color w:val="FF0000"/>
          <w:sz w:val="22"/>
          <w:szCs w:val="22"/>
        </w:rPr>
      </w:pPr>
      <w:r w:rsidRPr="00627DFA">
        <w:rPr>
          <w:rFonts w:ascii="Arial" w:hAnsi="Arial" w:cs="Arial"/>
          <w:color w:val="FF0000"/>
          <w:sz w:val="22"/>
          <w:szCs w:val="22"/>
        </w:rPr>
        <w:t xml:space="preserve">DBE </w:t>
      </w:r>
      <w:proofErr w:type="spellStart"/>
      <w:r w:rsidRPr="00627DFA">
        <w:rPr>
          <w:rFonts w:ascii="Arial" w:hAnsi="Arial" w:cs="Arial"/>
          <w:color w:val="FF0000"/>
          <w:sz w:val="22"/>
          <w:szCs w:val="22"/>
        </w:rPr>
        <w:t>Bluesheet</w:t>
      </w:r>
      <w:proofErr w:type="spellEnd"/>
      <w:r w:rsidRPr="00627DFA">
        <w:rPr>
          <w:rFonts w:ascii="Arial" w:hAnsi="Arial" w:cs="Arial"/>
          <w:color w:val="FF0000"/>
          <w:sz w:val="22"/>
          <w:szCs w:val="22"/>
        </w:rPr>
        <w:t xml:space="preserve"> Subcontractors</w:t>
      </w:r>
      <w:r w:rsidR="003D0DA9">
        <w:rPr>
          <w:rFonts w:ascii="Arial" w:hAnsi="Arial" w:cs="Arial"/>
          <w:color w:val="FF0000"/>
          <w:sz w:val="22"/>
          <w:szCs w:val="22"/>
        </w:rPr>
        <w:t xml:space="preserve"> and/or </w:t>
      </w:r>
      <w:r w:rsidRPr="00627DFA">
        <w:rPr>
          <w:rFonts w:ascii="Arial" w:hAnsi="Arial" w:cs="Arial"/>
          <w:color w:val="FF0000"/>
          <w:sz w:val="22"/>
          <w:szCs w:val="22"/>
        </w:rPr>
        <w:t>Vendors:</w:t>
      </w:r>
    </w:p>
    <w:p w14:paraId="06155456"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7B510DFA"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6F922C80" w14:textId="77777777" w:rsidR="008348B3" w:rsidRPr="00627DFA" w:rsidRDefault="008348B3" w:rsidP="00627DFA">
      <w:pPr>
        <w:pStyle w:val="ListParagraph"/>
        <w:rPr>
          <w:rFonts w:ascii="Arial" w:eastAsiaTheme="minorHAnsi" w:hAnsi="Arial" w:cs="Arial"/>
          <w:sz w:val="22"/>
          <w:szCs w:val="22"/>
        </w:rPr>
      </w:pPr>
    </w:p>
    <w:p w14:paraId="55C20DEE" w14:textId="27F8708A"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will keep all original subcontracting documentation and must provide the Engineer a copy of the signed cover page and line item page prior to any work being performed by the </w:t>
      </w:r>
      <w:r w:rsidR="00F01202">
        <w:rPr>
          <w:rFonts w:ascii="Arial" w:hAnsi="Arial" w:cs="Arial"/>
          <w:sz w:val="22"/>
          <w:szCs w:val="22"/>
        </w:rPr>
        <w:t>S</w:t>
      </w:r>
      <w:r w:rsidRPr="00627DFA">
        <w:rPr>
          <w:rFonts w:ascii="Arial" w:hAnsi="Arial" w:cs="Arial"/>
          <w:sz w:val="22"/>
          <w:szCs w:val="22"/>
        </w:rPr>
        <w:t>ubcontractor.  This applies to all tiers of subcontracting.</w:t>
      </w:r>
      <w:r w:rsidR="00F337D6">
        <w:rPr>
          <w:rFonts w:ascii="Arial" w:hAnsi="Arial" w:cs="Arial"/>
          <w:sz w:val="22"/>
          <w:szCs w:val="22"/>
        </w:rPr>
        <w:t xml:space="preserve">  </w:t>
      </w:r>
    </w:p>
    <w:p w14:paraId="109D3ECD" w14:textId="77777777" w:rsidR="008348B3" w:rsidRPr="00627DFA" w:rsidRDefault="008348B3" w:rsidP="00627DFA">
      <w:pPr>
        <w:rPr>
          <w:rFonts w:ascii="Arial" w:hAnsi="Arial" w:cs="Arial"/>
          <w:sz w:val="22"/>
          <w:szCs w:val="22"/>
        </w:rPr>
      </w:pPr>
    </w:p>
    <w:p w14:paraId="7B7F020E" w14:textId="1264E242" w:rsidR="008348B3" w:rsidRPr="00627DFA" w:rsidRDefault="008348B3" w:rsidP="00627DFA">
      <w:pPr>
        <w:rPr>
          <w:rFonts w:ascii="Arial" w:hAnsi="Arial" w:cs="Arial"/>
          <w:sz w:val="22"/>
          <w:szCs w:val="22"/>
        </w:rPr>
      </w:pPr>
      <w:r w:rsidRPr="00627DFA">
        <w:rPr>
          <w:rFonts w:ascii="Arial" w:hAnsi="Arial" w:cs="Arial"/>
          <w:sz w:val="22"/>
          <w:szCs w:val="22"/>
        </w:rPr>
        <w:lastRenderedPageBreak/>
        <w:t xml:space="preserve">The Contractor </w:t>
      </w:r>
      <w:r w:rsidR="009D138B">
        <w:rPr>
          <w:rFonts w:ascii="Arial" w:hAnsi="Arial" w:cs="Arial"/>
          <w:sz w:val="22"/>
          <w:szCs w:val="22"/>
        </w:rPr>
        <w:t>wa</w:t>
      </w:r>
      <w:r w:rsidRPr="00627DFA">
        <w:rPr>
          <w:rFonts w:ascii="Arial" w:hAnsi="Arial" w:cs="Arial"/>
          <w:sz w:val="22"/>
          <w:szCs w:val="22"/>
        </w:rPr>
        <w:t xml:space="preserve">s further reminded that </w:t>
      </w:r>
      <w:r w:rsidR="00AE0B79">
        <w:rPr>
          <w:rFonts w:ascii="Arial" w:hAnsi="Arial" w:cs="Arial"/>
          <w:sz w:val="22"/>
          <w:szCs w:val="22"/>
        </w:rPr>
        <w:t>Department</w:t>
      </w:r>
      <w:r w:rsidR="00AE0B79" w:rsidRPr="00627DFA">
        <w:rPr>
          <w:rFonts w:ascii="Arial" w:hAnsi="Arial" w:cs="Arial"/>
          <w:sz w:val="22"/>
          <w:szCs w:val="22"/>
        </w:rPr>
        <w:t xml:space="preserve"> </w:t>
      </w:r>
      <w:r w:rsidR="004F0C61">
        <w:rPr>
          <w:rFonts w:ascii="Arial" w:hAnsi="Arial" w:cs="Arial"/>
          <w:sz w:val="22"/>
          <w:szCs w:val="22"/>
        </w:rPr>
        <w:t>f</w:t>
      </w:r>
      <w:r w:rsidR="004F0C61" w:rsidRPr="00627DFA">
        <w:rPr>
          <w:rFonts w:ascii="Arial" w:hAnsi="Arial" w:cs="Arial"/>
          <w:sz w:val="22"/>
          <w:szCs w:val="22"/>
        </w:rPr>
        <w:t xml:space="preserve">orm </w:t>
      </w:r>
      <w:r w:rsidRPr="00627DFA">
        <w:rPr>
          <w:rFonts w:ascii="Arial" w:hAnsi="Arial" w:cs="Arial"/>
          <w:sz w:val="22"/>
          <w:szCs w:val="22"/>
        </w:rPr>
        <w:t xml:space="preserve">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is required to be signed by an authorized signer of the Contractor and submitted prior to the processing of the final estimate.  </w:t>
      </w:r>
    </w:p>
    <w:p w14:paraId="281CBC68" w14:textId="77777777" w:rsidR="00E37255" w:rsidRPr="00627DFA" w:rsidRDefault="00E37255" w:rsidP="00627DFA">
      <w:pPr>
        <w:widowControl w:val="0"/>
        <w:rPr>
          <w:rFonts w:ascii="Arial" w:hAnsi="Arial" w:cs="Arial"/>
          <w:sz w:val="22"/>
          <w:szCs w:val="22"/>
        </w:rPr>
      </w:pPr>
    </w:p>
    <w:p w14:paraId="281CBC69" w14:textId="06FDF8C8" w:rsidR="00D33BC1" w:rsidRPr="00627DFA" w:rsidRDefault="00E37255" w:rsidP="00627DFA">
      <w:pPr>
        <w:widowControl w:val="0"/>
        <w:rPr>
          <w:rFonts w:ascii="Arial" w:hAnsi="Arial" w:cs="Arial"/>
          <w:color w:val="FF0000"/>
          <w:sz w:val="22"/>
          <w:szCs w:val="22"/>
        </w:rPr>
      </w:pPr>
      <w:r w:rsidRPr="00627DFA">
        <w:rPr>
          <w:rFonts w:ascii="Arial" w:hAnsi="Arial" w:cs="Arial"/>
          <w:color w:val="FF0000"/>
          <w:sz w:val="22"/>
          <w:szCs w:val="22"/>
        </w:rPr>
        <w:t>The</w:t>
      </w:r>
      <w:r w:rsidR="00D33BC1" w:rsidRPr="00627DFA">
        <w:rPr>
          <w:rFonts w:ascii="Arial" w:hAnsi="Arial" w:cs="Arial"/>
          <w:color w:val="FF0000"/>
          <w:sz w:val="22"/>
          <w:szCs w:val="22"/>
        </w:rPr>
        <w:t xml:space="preserve"> following </w:t>
      </w:r>
      <w:r w:rsidR="00F01202">
        <w:rPr>
          <w:rFonts w:ascii="Arial" w:hAnsi="Arial" w:cs="Arial"/>
          <w:color w:val="FF0000"/>
          <w:sz w:val="22"/>
          <w:szCs w:val="22"/>
        </w:rPr>
        <w:t>S</w:t>
      </w:r>
      <w:r w:rsidR="00F01202" w:rsidRPr="00627DFA">
        <w:rPr>
          <w:rFonts w:ascii="Arial" w:hAnsi="Arial" w:cs="Arial"/>
          <w:color w:val="FF0000"/>
          <w:sz w:val="22"/>
          <w:szCs w:val="22"/>
        </w:rPr>
        <w:t xml:space="preserve">ubcontractors </w:t>
      </w:r>
      <w:r w:rsidR="00D53E1C" w:rsidRPr="00627DFA">
        <w:rPr>
          <w:rFonts w:ascii="Arial" w:hAnsi="Arial" w:cs="Arial"/>
          <w:color w:val="FF0000"/>
          <w:sz w:val="22"/>
          <w:szCs w:val="22"/>
        </w:rPr>
        <w:t>will be w</w:t>
      </w:r>
      <w:r w:rsidR="00D33BC1" w:rsidRPr="00627DFA">
        <w:rPr>
          <w:rFonts w:ascii="Arial" w:hAnsi="Arial" w:cs="Arial"/>
          <w:color w:val="FF0000"/>
          <w:sz w:val="22"/>
          <w:szCs w:val="22"/>
        </w:rPr>
        <w:t>orking on this project</w:t>
      </w:r>
      <w:r w:rsidR="00D53E1C" w:rsidRPr="00627DFA">
        <w:rPr>
          <w:rFonts w:ascii="Arial" w:hAnsi="Arial" w:cs="Arial"/>
          <w:color w:val="FF0000"/>
          <w:sz w:val="22"/>
          <w:szCs w:val="22"/>
        </w:rPr>
        <w:t xml:space="preserve"> (note DBE companies)</w:t>
      </w:r>
      <w:r w:rsidR="00D33BC1" w:rsidRPr="00627DFA">
        <w:rPr>
          <w:rFonts w:ascii="Arial" w:hAnsi="Arial" w:cs="Arial"/>
          <w:color w:val="FF0000"/>
          <w:sz w:val="22"/>
          <w:szCs w:val="22"/>
        </w:rPr>
        <w:t>:</w:t>
      </w:r>
    </w:p>
    <w:p w14:paraId="281CBC6A"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B"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 (DBE Company)</w:t>
      </w:r>
    </w:p>
    <w:p w14:paraId="281CBC6C"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D" w14:textId="2E4654EA" w:rsidR="00AB0B58" w:rsidRDefault="00AB0B58"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E" w14:textId="77777777" w:rsidR="003F132F" w:rsidRPr="00627DFA" w:rsidRDefault="003F132F" w:rsidP="00627DFA">
      <w:pPr>
        <w:widowControl w:val="0"/>
        <w:rPr>
          <w:rFonts w:ascii="Arial" w:hAnsi="Arial" w:cs="Arial"/>
          <w:color w:val="FF0000"/>
          <w:sz w:val="22"/>
          <w:szCs w:val="22"/>
        </w:rPr>
      </w:pPr>
    </w:p>
    <w:p w14:paraId="281CBC6F" w14:textId="77777777" w:rsidR="008D328F" w:rsidRPr="00627DFA" w:rsidRDefault="006D6CD0" w:rsidP="00627DFA">
      <w:pPr>
        <w:widowControl w:val="0"/>
        <w:rPr>
          <w:rFonts w:ascii="Arial" w:hAnsi="Arial" w:cs="Arial"/>
          <w:b/>
          <w:sz w:val="22"/>
          <w:szCs w:val="22"/>
        </w:rPr>
      </w:pPr>
      <w:r w:rsidRPr="00627DFA">
        <w:rPr>
          <w:rFonts w:ascii="Arial" w:hAnsi="Arial" w:cs="Arial"/>
          <w:b/>
          <w:sz w:val="22"/>
          <w:szCs w:val="22"/>
          <w:u w:val="single"/>
        </w:rPr>
        <w:t xml:space="preserve">DISADVANTAGED BUSINESS ENTERPRISE </w:t>
      </w:r>
      <w:r w:rsidR="004D27EA" w:rsidRPr="00627DFA">
        <w:rPr>
          <w:rFonts w:ascii="Arial" w:hAnsi="Arial" w:cs="Arial"/>
          <w:b/>
          <w:sz w:val="22"/>
          <w:szCs w:val="22"/>
          <w:u w:val="single"/>
        </w:rPr>
        <w:t>(</w:t>
      </w:r>
      <w:r w:rsidR="008D328F" w:rsidRPr="00627DFA">
        <w:rPr>
          <w:rFonts w:ascii="Arial" w:hAnsi="Arial" w:cs="Arial"/>
          <w:b/>
          <w:sz w:val="22"/>
          <w:szCs w:val="22"/>
          <w:u w:val="single"/>
        </w:rPr>
        <w:t>DBE</w:t>
      </w:r>
      <w:r w:rsidR="004D27EA" w:rsidRPr="00627DFA">
        <w:rPr>
          <w:rFonts w:ascii="Arial" w:hAnsi="Arial" w:cs="Arial"/>
          <w:b/>
          <w:sz w:val="22"/>
          <w:szCs w:val="22"/>
          <w:u w:val="single"/>
        </w:rPr>
        <w:t>)</w:t>
      </w:r>
      <w:r w:rsidR="008D328F" w:rsidRPr="00627DFA">
        <w:rPr>
          <w:rFonts w:ascii="Arial" w:hAnsi="Arial" w:cs="Arial"/>
          <w:b/>
          <w:sz w:val="22"/>
          <w:szCs w:val="22"/>
        </w:rPr>
        <w:t>:</w:t>
      </w:r>
    </w:p>
    <w:p w14:paraId="281CBC70" w14:textId="77777777" w:rsidR="004E278D" w:rsidRPr="00627DFA" w:rsidRDefault="008D328F" w:rsidP="00627DFA">
      <w:pPr>
        <w:widowControl w:val="0"/>
        <w:rPr>
          <w:rFonts w:ascii="Arial" w:hAnsi="Arial" w:cs="Arial"/>
          <w:sz w:val="22"/>
          <w:szCs w:val="22"/>
        </w:rPr>
      </w:pPr>
      <w:r w:rsidRPr="00627DFA">
        <w:rPr>
          <w:rFonts w:ascii="Arial" w:hAnsi="Arial" w:cs="Arial"/>
          <w:sz w:val="22"/>
          <w:szCs w:val="22"/>
        </w:rPr>
        <w:t>Page</w:t>
      </w:r>
      <w:r w:rsidR="00280DAA" w:rsidRPr="00627DFA">
        <w:rPr>
          <w:rFonts w:ascii="Arial" w:hAnsi="Arial" w:cs="Arial"/>
          <w:color w:val="FF0000"/>
          <w:sz w:val="22"/>
          <w:szCs w:val="22"/>
        </w:rPr>
        <w:t xml:space="preserve"> </w:t>
      </w:r>
      <w:r w:rsidR="00D53E1C" w:rsidRPr="00627DFA">
        <w:rPr>
          <w:rFonts w:ascii="Arial" w:hAnsi="Arial" w:cs="Arial"/>
          <w:color w:val="FF0000"/>
          <w:sz w:val="22"/>
          <w:szCs w:val="22"/>
        </w:rPr>
        <w:t>XXX</w:t>
      </w:r>
      <w:r w:rsidR="00280DAA" w:rsidRPr="00627DFA">
        <w:rPr>
          <w:rFonts w:ascii="Arial" w:hAnsi="Arial" w:cs="Arial"/>
          <w:color w:val="FF0000"/>
          <w:sz w:val="22"/>
          <w:szCs w:val="22"/>
        </w:rPr>
        <w:t xml:space="preserve"> </w:t>
      </w:r>
      <w:r w:rsidRPr="00627DFA">
        <w:rPr>
          <w:rFonts w:ascii="Arial" w:hAnsi="Arial" w:cs="Arial"/>
          <w:sz w:val="22"/>
          <w:szCs w:val="22"/>
        </w:rPr>
        <w:t>of the proposal notes that</w:t>
      </w:r>
      <w:r w:rsidR="00280DAA" w:rsidRPr="00627DFA">
        <w:rPr>
          <w:rFonts w:ascii="Arial" w:hAnsi="Arial" w:cs="Arial"/>
          <w:sz w:val="22"/>
          <w:szCs w:val="22"/>
        </w:rPr>
        <w:t xml:space="preserve"> </w:t>
      </w:r>
      <w:r w:rsidR="000454DC" w:rsidRPr="00627DFA">
        <w:rPr>
          <w:rFonts w:ascii="Arial" w:hAnsi="Arial" w:cs="Arial"/>
          <w:color w:val="FF0000"/>
          <w:sz w:val="22"/>
          <w:szCs w:val="22"/>
        </w:rPr>
        <w:t>XX.X</w:t>
      </w:r>
      <w:r w:rsidR="000454DC" w:rsidRPr="00627DFA">
        <w:rPr>
          <w:rFonts w:ascii="Arial" w:hAnsi="Arial" w:cs="Arial"/>
          <w:sz w:val="22"/>
          <w:szCs w:val="22"/>
        </w:rPr>
        <w:t xml:space="preserve"> percent </w:t>
      </w:r>
      <w:r w:rsidRPr="00627DFA">
        <w:rPr>
          <w:rFonts w:ascii="Arial" w:hAnsi="Arial" w:cs="Arial"/>
          <w:b/>
          <w:sz w:val="22"/>
          <w:szCs w:val="22"/>
        </w:rPr>
        <w:t xml:space="preserve">DBE </w:t>
      </w:r>
      <w:r w:rsidRPr="00627DFA">
        <w:rPr>
          <w:rFonts w:ascii="Arial" w:hAnsi="Arial" w:cs="Arial"/>
          <w:sz w:val="22"/>
          <w:szCs w:val="22"/>
        </w:rPr>
        <w:t>participation is required on this project.</w:t>
      </w:r>
    </w:p>
    <w:p w14:paraId="281CBC71" w14:textId="77777777" w:rsidR="004E278D" w:rsidRPr="00627DFA" w:rsidRDefault="004E278D" w:rsidP="00627DFA">
      <w:pPr>
        <w:widowControl w:val="0"/>
        <w:rPr>
          <w:rFonts w:ascii="Arial" w:hAnsi="Arial" w:cs="Arial"/>
          <w:sz w:val="22"/>
          <w:szCs w:val="22"/>
        </w:rPr>
      </w:pPr>
    </w:p>
    <w:p w14:paraId="281CBC72" w14:textId="629C91E1" w:rsidR="002A5D53" w:rsidRPr="00627DFA" w:rsidRDefault="008D328F"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48548B" w:rsidRPr="00627DFA">
        <w:rPr>
          <w:rFonts w:ascii="Arial" w:hAnsi="Arial" w:cs="Arial"/>
          <w:sz w:val="22"/>
          <w:szCs w:val="22"/>
        </w:rPr>
        <w:t xml:space="preserve">must </w:t>
      </w:r>
      <w:r w:rsidRPr="00627DFA">
        <w:rPr>
          <w:rFonts w:ascii="Arial" w:hAnsi="Arial" w:cs="Arial"/>
          <w:sz w:val="22"/>
          <w:szCs w:val="22"/>
        </w:rPr>
        <w:t xml:space="preserve">notify the Engineer in advance of a DBE </w:t>
      </w:r>
      <w:r w:rsidR="00E37255" w:rsidRPr="00627DFA">
        <w:rPr>
          <w:rFonts w:ascii="Arial" w:hAnsi="Arial" w:cs="Arial"/>
          <w:sz w:val="22"/>
          <w:szCs w:val="22"/>
        </w:rPr>
        <w:t>S</w:t>
      </w:r>
      <w:r w:rsidRPr="00627DFA">
        <w:rPr>
          <w:rFonts w:ascii="Arial" w:hAnsi="Arial" w:cs="Arial"/>
          <w:sz w:val="22"/>
          <w:szCs w:val="22"/>
        </w:rPr>
        <w:t xml:space="preserve">ubcontractor </w:t>
      </w:r>
      <w:r w:rsidR="00227828" w:rsidRPr="00627DFA">
        <w:rPr>
          <w:rFonts w:ascii="Arial" w:hAnsi="Arial" w:cs="Arial"/>
          <w:sz w:val="22"/>
          <w:szCs w:val="22"/>
        </w:rPr>
        <w:t xml:space="preserve">or vendor </w:t>
      </w:r>
      <w:r w:rsidRPr="00627DFA">
        <w:rPr>
          <w:rFonts w:ascii="Arial" w:hAnsi="Arial" w:cs="Arial"/>
          <w:sz w:val="22"/>
          <w:szCs w:val="22"/>
        </w:rPr>
        <w:t>starting work</w:t>
      </w:r>
      <w:r w:rsidR="004E278D" w:rsidRPr="00627DFA">
        <w:rPr>
          <w:rFonts w:ascii="Arial" w:hAnsi="Arial" w:cs="Arial"/>
          <w:sz w:val="22"/>
          <w:szCs w:val="22"/>
        </w:rPr>
        <w:t xml:space="preserve"> regardless of the </w:t>
      </w:r>
      <w:r w:rsidR="00502A7F" w:rsidRPr="00627DFA">
        <w:rPr>
          <w:rFonts w:ascii="Arial" w:hAnsi="Arial" w:cs="Arial"/>
          <w:sz w:val="22"/>
          <w:szCs w:val="22"/>
        </w:rPr>
        <w:t xml:space="preserve">percent </w:t>
      </w:r>
      <w:r w:rsidR="004E278D" w:rsidRPr="00627DFA">
        <w:rPr>
          <w:rFonts w:ascii="Arial" w:hAnsi="Arial" w:cs="Arial"/>
          <w:sz w:val="22"/>
          <w:szCs w:val="22"/>
        </w:rPr>
        <w:t>participation required in th</w:t>
      </w:r>
      <w:r w:rsidR="00502A7F" w:rsidRPr="00627DFA">
        <w:rPr>
          <w:rFonts w:ascii="Arial" w:hAnsi="Arial" w:cs="Arial"/>
          <w:sz w:val="22"/>
          <w:szCs w:val="22"/>
        </w:rPr>
        <w:t xml:space="preserve">e </w:t>
      </w:r>
      <w:r w:rsidR="004E278D" w:rsidRPr="00627DFA">
        <w:rPr>
          <w:rFonts w:ascii="Arial" w:hAnsi="Arial" w:cs="Arial"/>
          <w:sz w:val="22"/>
          <w:szCs w:val="22"/>
        </w:rPr>
        <w:t>contract.</w:t>
      </w:r>
      <w:r w:rsidR="002A5D53" w:rsidRPr="00627DFA">
        <w:rPr>
          <w:rFonts w:ascii="Arial" w:hAnsi="Arial" w:cs="Arial"/>
          <w:sz w:val="22"/>
          <w:szCs w:val="22"/>
        </w:rPr>
        <w:t xml:space="preserve">  This includes any off site DBE work.  Any DBE work that will occur off project site </w:t>
      </w:r>
      <w:r w:rsidR="00DF1295">
        <w:rPr>
          <w:rFonts w:ascii="Arial" w:hAnsi="Arial" w:cs="Arial"/>
          <w:sz w:val="22"/>
          <w:szCs w:val="22"/>
        </w:rPr>
        <w:t>shall</w:t>
      </w:r>
      <w:r w:rsidR="00DF1295" w:rsidRPr="00627DFA">
        <w:rPr>
          <w:rFonts w:ascii="Arial" w:hAnsi="Arial" w:cs="Arial"/>
          <w:sz w:val="22"/>
          <w:szCs w:val="22"/>
        </w:rPr>
        <w:t xml:space="preserve"> </w:t>
      </w:r>
      <w:r w:rsidR="002A5D53" w:rsidRPr="00627DFA">
        <w:rPr>
          <w:rFonts w:ascii="Arial" w:hAnsi="Arial" w:cs="Arial"/>
          <w:sz w:val="22"/>
          <w:szCs w:val="22"/>
        </w:rPr>
        <w:t xml:space="preserve">be documented by </w:t>
      </w:r>
      <w:r w:rsidR="005B7754">
        <w:rPr>
          <w:rFonts w:ascii="Arial" w:hAnsi="Arial" w:cs="Arial"/>
          <w:sz w:val="22"/>
          <w:szCs w:val="22"/>
        </w:rPr>
        <w:t>the Engineer.</w:t>
      </w:r>
      <w:r w:rsidR="002A5D53" w:rsidRPr="00627DFA">
        <w:rPr>
          <w:rFonts w:ascii="Arial" w:hAnsi="Arial" w:cs="Arial"/>
          <w:sz w:val="22"/>
          <w:szCs w:val="22"/>
        </w:rPr>
        <w:t xml:space="preserve"> </w:t>
      </w:r>
      <w:r w:rsidR="005B7754">
        <w:rPr>
          <w:rFonts w:ascii="Arial" w:hAnsi="Arial" w:cs="Arial"/>
          <w:sz w:val="22"/>
          <w:szCs w:val="22"/>
        </w:rPr>
        <w:t>T</w:t>
      </w:r>
      <w:r w:rsidR="002A5D53" w:rsidRPr="00627DFA">
        <w:rPr>
          <w:rFonts w:ascii="Arial" w:hAnsi="Arial" w:cs="Arial"/>
          <w:sz w:val="22"/>
          <w:szCs w:val="22"/>
        </w:rPr>
        <w:t xml:space="preserve">he </w:t>
      </w:r>
      <w:r w:rsidR="00F32F8B">
        <w:rPr>
          <w:rFonts w:ascii="Arial" w:hAnsi="Arial" w:cs="Arial"/>
          <w:sz w:val="22"/>
          <w:szCs w:val="22"/>
        </w:rPr>
        <w:t>C</w:t>
      </w:r>
      <w:r w:rsidR="002A5D53" w:rsidRPr="00627DFA">
        <w:rPr>
          <w:rFonts w:ascii="Arial" w:hAnsi="Arial" w:cs="Arial"/>
          <w:sz w:val="22"/>
          <w:szCs w:val="22"/>
        </w:rPr>
        <w:t xml:space="preserve">ontractor must provide notice (dates, times, locations, etc.) to the Engineer in advance of this work.  </w:t>
      </w:r>
      <w:proofErr w:type="spellStart"/>
      <w:r w:rsidR="002A5D53" w:rsidRPr="00627DFA">
        <w:rPr>
          <w:rFonts w:ascii="Arial" w:hAnsi="Arial" w:cs="Arial"/>
          <w:sz w:val="22"/>
          <w:szCs w:val="22"/>
        </w:rPr>
        <w:t>Off site</w:t>
      </w:r>
      <w:proofErr w:type="spellEnd"/>
      <w:r w:rsidR="002A5D53" w:rsidRPr="00627DFA">
        <w:rPr>
          <w:rFonts w:ascii="Arial" w:hAnsi="Arial" w:cs="Arial"/>
          <w:sz w:val="22"/>
          <w:szCs w:val="22"/>
        </w:rPr>
        <w:t xml:space="preserve"> work was discussed as follows:</w:t>
      </w:r>
    </w:p>
    <w:p w14:paraId="281CBC73" w14:textId="77777777" w:rsidR="002A5D53" w:rsidRPr="00627DFA" w:rsidRDefault="002A5D53" w:rsidP="00F94414">
      <w:pPr>
        <w:widowControl w:val="0"/>
        <w:numPr>
          <w:ilvl w:val="0"/>
          <w:numId w:val="28"/>
        </w:numPr>
        <w:rPr>
          <w:rFonts w:ascii="Arial" w:hAnsi="Arial" w:cs="Arial"/>
          <w:color w:val="FF0000"/>
          <w:sz w:val="22"/>
          <w:szCs w:val="22"/>
        </w:rPr>
      </w:pPr>
      <w:r w:rsidRPr="00627DFA">
        <w:rPr>
          <w:rFonts w:ascii="Arial" w:hAnsi="Arial" w:cs="Arial"/>
          <w:color w:val="FF0000"/>
          <w:sz w:val="22"/>
          <w:szCs w:val="22"/>
        </w:rPr>
        <w:t>TBA</w:t>
      </w:r>
    </w:p>
    <w:p w14:paraId="281CBC74" w14:textId="6BC9B87B" w:rsidR="002A5D53" w:rsidRPr="00627DFA" w:rsidRDefault="002A5D53" w:rsidP="00F94414">
      <w:pPr>
        <w:widowControl w:val="0"/>
        <w:numPr>
          <w:ilvl w:val="0"/>
          <w:numId w:val="28"/>
        </w:numPr>
        <w:rPr>
          <w:rFonts w:ascii="Arial" w:hAnsi="Arial" w:cs="Arial"/>
          <w:color w:val="FF0000"/>
          <w:sz w:val="22"/>
          <w:szCs w:val="22"/>
        </w:rPr>
      </w:pPr>
      <w:r w:rsidRPr="00627DFA">
        <w:rPr>
          <w:rFonts w:ascii="Arial" w:hAnsi="Arial" w:cs="Arial"/>
          <w:color w:val="FF0000"/>
          <w:sz w:val="22"/>
          <w:szCs w:val="22"/>
        </w:rPr>
        <w:t>TBA</w:t>
      </w:r>
    </w:p>
    <w:p w14:paraId="281CBC75" w14:textId="77777777" w:rsidR="004E278D" w:rsidRPr="00627DFA" w:rsidRDefault="004E278D" w:rsidP="00627DFA">
      <w:pPr>
        <w:widowControl w:val="0"/>
        <w:rPr>
          <w:rFonts w:ascii="Arial" w:hAnsi="Arial" w:cs="Arial"/>
          <w:sz w:val="22"/>
          <w:szCs w:val="22"/>
        </w:rPr>
      </w:pPr>
    </w:p>
    <w:p w14:paraId="281CBC76" w14:textId="246CA8D3" w:rsidR="004E278D" w:rsidRPr="00627DFA" w:rsidRDefault="004E278D" w:rsidP="00627DFA">
      <w:pPr>
        <w:widowControl w:val="0"/>
        <w:rPr>
          <w:rFonts w:ascii="Arial" w:hAnsi="Arial" w:cs="Arial"/>
          <w:sz w:val="22"/>
          <w:szCs w:val="22"/>
        </w:rPr>
      </w:pPr>
      <w:r w:rsidRPr="00627DFA">
        <w:rPr>
          <w:rFonts w:ascii="Arial" w:hAnsi="Arial" w:cs="Arial"/>
          <w:sz w:val="22"/>
          <w:szCs w:val="22"/>
        </w:rPr>
        <w:t xml:space="preserve">Form </w:t>
      </w:r>
      <w:r w:rsidR="00317B6A" w:rsidRPr="00627DFA">
        <w:rPr>
          <w:rFonts w:ascii="Arial" w:hAnsi="Arial" w:cs="Arial"/>
          <w:sz w:val="22"/>
          <w:szCs w:val="22"/>
        </w:rPr>
        <w:t>2124</w:t>
      </w:r>
      <w:r w:rsidR="00242C94" w:rsidRPr="00627DFA">
        <w:rPr>
          <w:rFonts w:ascii="Arial" w:hAnsi="Arial" w:cs="Arial"/>
          <w:sz w:val="22"/>
          <w:szCs w:val="22"/>
        </w:rPr>
        <w:t>A</w:t>
      </w:r>
      <w:r w:rsidRPr="00627DFA">
        <w:rPr>
          <w:rFonts w:ascii="Arial" w:hAnsi="Arial" w:cs="Arial"/>
          <w:sz w:val="22"/>
          <w:szCs w:val="22"/>
        </w:rPr>
        <w:t xml:space="preserve">, </w:t>
      </w:r>
      <w:r w:rsidRPr="00627DFA">
        <w:rPr>
          <w:rFonts w:ascii="Arial" w:hAnsi="Arial" w:cs="Arial"/>
          <w:i/>
          <w:sz w:val="22"/>
          <w:szCs w:val="22"/>
        </w:rPr>
        <w:t xml:space="preserve">Prime Contractor </w:t>
      </w:r>
      <w:r w:rsidR="00502A7F" w:rsidRPr="00627DFA">
        <w:rPr>
          <w:rFonts w:ascii="Arial" w:hAnsi="Arial" w:cs="Arial"/>
          <w:i/>
          <w:sz w:val="22"/>
          <w:szCs w:val="22"/>
        </w:rPr>
        <w:t xml:space="preserve">Bi-Weekly </w:t>
      </w:r>
      <w:r w:rsidRPr="00627DFA">
        <w:rPr>
          <w:rFonts w:ascii="Arial" w:hAnsi="Arial" w:cs="Arial"/>
          <w:i/>
          <w:sz w:val="22"/>
          <w:szCs w:val="22"/>
        </w:rPr>
        <w:t>Statement of Subcontractor</w:t>
      </w:r>
      <w:r w:rsidR="00502A7F" w:rsidRPr="00627DFA">
        <w:rPr>
          <w:rFonts w:ascii="Arial" w:hAnsi="Arial" w:cs="Arial"/>
          <w:i/>
          <w:sz w:val="22"/>
          <w:szCs w:val="22"/>
        </w:rPr>
        <w:t xml:space="preserve">/Supplier </w:t>
      </w:r>
      <w:r w:rsidRPr="00627DFA">
        <w:rPr>
          <w:rFonts w:ascii="Arial" w:hAnsi="Arial" w:cs="Arial"/>
          <w:i/>
          <w:sz w:val="22"/>
          <w:szCs w:val="22"/>
        </w:rPr>
        <w:t>Payments</w:t>
      </w:r>
      <w:r w:rsidRPr="00627DFA">
        <w:rPr>
          <w:rFonts w:ascii="Arial" w:hAnsi="Arial" w:cs="Arial"/>
          <w:sz w:val="22"/>
          <w:szCs w:val="22"/>
        </w:rPr>
        <w:t xml:space="preserve">, is </w:t>
      </w:r>
      <w:r w:rsidR="00F903BB" w:rsidRPr="00627DFA">
        <w:rPr>
          <w:rFonts w:ascii="Arial" w:hAnsi="Arial" w:cs="Arial"/>
          <w:sz w:val="22"/>
          <w:szCs w:val="22"/>
        </w:rPr>
        <w:t>included in the Federal Lett</w:t>
      </w:r>
      <w:r w:rsidR="00852A45" w:rsidRPr="00627DFA">
        <w:rPr>
          <w:rFonts w:ascii="Arial" w:hAnsi="Arial" w:cs="Arial"/>
          <w:sz w:val="22"/>
          <w:szCs w:val="22"/>
        </w:rPr>
        <w:t>ing</w:t>
      </w:r>
      <w:r w:rsidR="00F903BB" w:rsidRPr="00627DFA">
        <w:rPr>
          <w:rFonts w:ascii="Arial" w:hAnsi="Arial" w:cs="Arial"/>
          <w:sz w:val="22"/>
          <w:szCs w:val="22"/>
        </w:rPr>
        <w:t xml:space="preserve"> Requirements</w:t>
      </w:r>
      <w:r w:rsidRPr="00627DFA">
        <w:rPr>
          <w:rFonts w:ascii="Arial" w:hAnsi="Arial" w:cs="Arial"/>
          <w:sz w:val="22"/>
          <w:szCs w:val="22"/>
        </w:rPr>
        <w:t xml:space="preserve">.  This form </w:t>
      </w:r>
      <w:r w:rsidR="0048548B" w:rsidRPr="00627DFA">
        <w:rPr>
          <w:rFonts w:ascii="Arial" w:hAnsi="Arial" w:cs="Arial"/>
          <w:sz w:val="22"/>
          <w:szCs w:val="22"/>
        </w:rPr>
        <w:t xml:space="preserve">must </w:t>
      </w:r>
      <w:r w:rsidRPr="00627DFA">
        <w:rPr>
          <w:rFonts w:ascii="Arial" w:hAnsi="Arial" w:cs="Arial"/>
          <w:sz w:val="22"/>
          <w:szCs w:val="22"/>
        </w:rPr>
        <w:t>be submitted as indicated in paragraph one of the instructions.</w:t>
      </w:r>
    </w:p>
    <w:p w14:paraId="281CBC77" w14:textId="77777777" w:rsidR="00BC19EB" w:rsidRPr="00627DFA" w:rsidRDefault="00BC19EB" w:rsidP="00627DFA">
      <w:pPr>
        <w:widowControl w:val="0"/>
        <w:rPr>
          <w:rFonts w:ascii="Arial" w:hAnsi="Arial" w:cs="Arial"/>
          <w:sz w:val="22"/>
          <w:szCs w:val="22"/>
        </w:rPr>
      </w:pPr>
    </w:p>
    <w:p w14:paraId="281CBC79" w14:textId="7DFFE702" w:rsidR="007F7C47" w:rsidRPr="00627DFA" w:rsidRDefault="00DD30EE" w:rsidP="00627DFA">
      <w:pPr>
        <w:widowControl w:val="0"/>
        <w:rPr>
          <w:rFonts w:ascii="Arial" w:hAnsi="Arial" w:cs="Arial"/>
          <w:sz w:val="22"/>
          <w:szCs w:val="22"/>
        </w:rPr>
      </w:pPr>
      <w:r w:rsidRPr="00627DFA">
        <w:rPr>
          <w:rFonts w:ascii="Arial" w:hAnsi="Arial" w:cs="Arial"/>
          <w:sz w:val="22"/>
          <w:szCs w:val="22"/>
        </w:rPr>
        <w:t xml:space="preserve">The Contractor indicated that they </w:t>
      </w:r>
      <w:r w:rsidR="000166BD" w:rsidRPr="00627DFA">
        <w:rPr>
          <w:rFonts w:ascii="Arial" w:hAnsi="Arial" w:cs="Arial"/>
          <w:b/>
          <w:color w:val="FF0000"/>
          <w:sz w:val="22"/>
          <w:szCs w:val="22"/>
        </w:rPr>
        <w:t>will</w:t>
      </w:r>
      <w:r w:rsidR="007F7C47" w:rsidRPr="00627DFA">
        <w:rPr>
          <w:rFonts w:ascii="Arial" w:hAnsi="Arial" w:cs="Arial"/>
          <w:b/>
          <w:color w:val="FF0000"/>
          <w:sz w:val="22"/>
          <w:szCs w:val="22"/>
        </w:rPr>
        <w:t xml:space="preserve">/will not </w:t>
      </w:r>
      <w:r w:rsidRPr="00627DFA">
        <w:rPr>
          <w:rFonts w:ascii="Arial" w:hAnsi="Arial" w:cs="Arial"/>
          <w:sz w:val="22"/>
          <w:szCs w:val="22"/>
        </w:rPr>
        <w:t>be meeting the DBE requirements.</w:t>
      </w:r>
      <w:r w:rsidR="004D27EA" w:rsidRPr="00627DFA">
        <w:rPr>
          <w:rFonts w:ascii="Arial" w:hAnsi="Arial" w:cs="Arial"/>
          <w:sz w:val="22"/>
          <w:szCs w:val="22"/>
        </w:rPr>
        <w:t xml:space="preserve">  The </w:t>
      </w:r>
      <w:r w:rsidR="00F32F8B">
        <w:rPr>
          <w:rFonts w:ascii="Arial" w:hAnsi="Arial" w:cs="Arial"/>
          <w:sz w:val="22"/>
          <w:szCs w:val="22"/>
        </w:rPr>
        <w:t>C</w:t>
      </w:r>
      <w:r w:rsidR="004D27EA" w:rsidRPr="00627DFA">
        <w:rPr>
          <w:rFonts w:ascii="Arial" w:hAnsi="Arial" w:cs="Arial"/>
          <w:sz w:val="22"/>
          <w:szCs w:val="22"/>
        </w:rPr>
        <w:t xml:space="preserve">ontractor was reminded that </w:t>
      </w:r>
      <w:r w:rsidR="000F6A56" w:rsidRPr="00627DFA">
        <w:rPr>
          <w:rFonts w:ascii="Arial" w:hAnsi="Arial" w:cs="Arial"/>
          <w:sz w:val="22"/>
          <w:szCs w:val="22"/>
        </w:rPr>
        <w:t>if the DBE goal will not be met</w:t>
      </w:r>
      <w:r w:rsidR="00612A24" w:rsidRPr="00612A24">
        <w:rPr>
          <w:rFonts w:ascii="Arial" w:hAnsi="Arial" w:cs="Arial"/>
          <w:sz w:val="22"/>
          <w:szCs w:val="22"/>
        </w:rPr>
        <w:t xml:space="preserve"> </w:t>
      </w:r>
      <w:r w:rsidR="00612A24">
        <w:rPr>
          <w:rFonts w:ascii="Arial" w:hAnsi="Arial" w:cs="Arial"/>
          <w:sz w:val="22"/>
          <w:szCs w:val="22"/>
        </w:rPr>
        <w:t xml:space="preserve">post-award, the applicable sections of MDOT Form 2653 must be completed and submitted to </w:t>
      </w:r>
      <w:hyperlink r:id="rId18" w:history="1">
        <w:r w:rsidR="00612A24" w:rsidRPr="00B14E74">
          <w:rPr>
            <w:rStyle w:val="Hyperlink"/>
            <w:rFonts w:ascii="Arial" w:hAnsi="Arial" w:cs="Arial"/>
            <w:sz w:val="22"/>
            <w:szCs w:val="22"/>
          </w:rPr>
          <w:t>MDOT-DBEsheets@Michigan.gov</w:t>
        </w:r>
      </w:hyperlink>
      <w:r w:rsidR="00612A24">
        <w:rPr>
          <w:rFonts w:ascii="Arial" w:hAnsi="Arial" w:cs="Arial"/>
          <w:sz w:val="22"/>
          <w:szCs w:val="22"/>
        </w:rPr>
        <w:t xml:space="preserve"> </w:t>
      </w:r>
      <w:r w:rsidR="00BC2969">
        <w:rPr>
          <w:rFonts w:ascii="Arial" w:hAnsi="Arial" w:cs="Arial"/>
          <w:sz w:val="22"/>
          <w:szCs w:val="22"/>
        </w:rPr>
        <w:t>according to the instructions on the form</w:t>
      </w:r>
      <w:r w:rsidR="00612A24">
        <w:rPr>
          <w:rFonts w:ascii="Arial" w:hAnsi="Arial" w:cs="Arial"/>
          <w:sz w:val="22"/>
          <w:szCs w:val="22"/>
        </w:rPr>
        <w:t xml:space="preserve">.  </w:t>
      </w:r>
    </w:p>
    <w:p w14:paraId="281CBC7A" w14:textId="37C32E5F" w:rsidR="00623C35" w:rsidRPr="00627DFA" w:rsidRDefault="00623C35" w:rsidP="00627DFA">
      <w:pPr>
        <w:rPr>
          <w:rFonts w:ascii="Arial" w:hAnsi="Arial" w:cs="Arial"/>
          <w:sz w:val="22"/>
          <w:szCs w:val="22"/>
        </w:rPr>
      </w:pPr>
      <w:r w:rsidRPr="00627DFA">
        <w:rPr>
          <w:rFonts w:ascii="Arial" w:hAnsi="Arial" w:cs="Arial"/>
          <w:sz w:val="22"/>
          <w:szCs w:val="22"/>
        </w:rPr>
        <w:t xml:space="preserve">DBE commitment documentation </w:t>
      </w:r>
      <w:r w:rsidR="004D27EA" w:rsidRPr="00627DFA">
        <w:rPr>
          <w:rFonts w:ascii="Arial" w:hAnsi="Arial" w:cs="Arial"/>
          <w:sz w:val="22"/>
          <w:szCs w:val="22"/>
        </w:rPr>
        <w:t xml:space="preserve">as submitted by the </w:t>
      </w:r>
      <w:r w:rsidR="00F32F8B">
        <w:rPr>
          <w:rFonts w:ascii="Arial" w:hAnsi="Arial" w:cs="Arial"/>
          <w:sz w:val="22"/>
          <w:szCs w:val="22"/>
        </w:rPr>
        <w:t>C</w:t>
      </w:r>
      <w:r w:rsidR="004D27EA" w:rsidRPr="00627DFA">
        <w:rPr>
          <w:rFonts w:ascii="Arial" w:hAnsi="Arial" w:cs="Arial"/>
          <w:sz w:val="22"/>
          <w:szCs w:val="22"/>
        </w:rPr>
        <w:t xml:space="preserve">ontractor was discussed.  </w:t>
      </w:r>
      <w:r w:rsidR="000678A4" w:rsidRPr="00627DFA">
        <w:rPr>
          <w:rFonts w:ascii="Arial" w:hAnsi="Arial" w:cs="Arial"/>
          <w:sz w:val="22"/>
          <w:szCs w:val="22"/>
        </w:rPr>
        <w:t xml:space="preserve">The Engineer </w:t>
      </w:r>
      <w:r w:rsidR="00227828" w:rsidRPr="00627DFA">
        <w:rPr>
          <w:rFonts w:ascii="Arial" w:hAnsi="Arial" w:cs="Arial"/>
          <w:sz w:val="22"/>
          <w:szCs w:val="22"/>
        </w:rPr>
        <w:t xml:space="preserve">will be documenting </w:t>
      </w:r>
      <w:r w:rsidR="0023596C" w:rsidRPr="00627DFA">
        <w:rPr>
          <w:rFonts w:ascii="Arial" w:hAnsi="Arial" w:cs="Arial"/>
          <w:sz w:val="22"/>
          <w:szCs w:val="22"/>
        </w:rPr>
        <w:t>commercially useful functions (CUF) as provided by DBE companies.  This may include direct conversations, visual inspections, and work activities.</w:t>
      </w:r>
      <w:r w:rsidR="008A2658" w:rsidRPr="00627DFA">
        <w:rPr>
          <w:rFonts w:ascii="Arial" w:hAnsi="Arial" w:cs="Arial"/>
          <w:sz w:val="22"/>
          <w:szCs w:val="22"/>
        </w:rPr>
        <w:t xml:space="preserve">  </w:t>
      </w:r>
      <w:r w:rsidRPr="00627DFA">
        <w:rPr>
          <w:rFonts w:ascii="Arial" w:hAnsi="Arial" w:cs="Arial"/>
          <w:sz w:val="22"/>
          <w:szCs w:val="22"/>
        </w:rPr>
        <w:t>The Engineer and</w:t>
      </w:r>
      <w:r w:rsidR="008A2658" w:rsidRPr="00627DFA">
        <w:rPr>
          <w:rFonts w:ascii="Arial" w:hAnsi="Arial" w:cs="Arial"/>
          <w:sz w:val="22"/>
          <w:szCs w:val="22"/>
        </w:rPr>
        <w:t xml:space="preserve"> O</w:t>
      </w:r>
      <w:r w:rsidR="00F468B0">
        <w:rPr>
          <w:rFonts w:ascii="Arial" w:hAnsi="Arial" w:cs="Arial"/>
          <w:sz w:val="22"/>
          <w:szCs w:val="22"/>
        </w:rPr>
        <w:t xml:space="preserve">ffice of </w:t>
      </w:r>
      <w:r w:rsidR="008A2658" w:rsidRPr="00627DFA">
        <w:rPr>
          <w:rFonts w:ascii="Arial" w:hAnsi="Arial" w:cs="Arial"/>
          <w:sz w:val="22"/>
          <w:szCs w:val="22"/>
        </w:rPr>
        <w:t>B</w:t>
      </w:r>
      <w:r w:rsidR="00F468B0">
        <w:rPr>
          <w:rFonts w:ascii="Arial" w:hAnsi="Arial" w:cs="Arial"/>
          <w:sz w:val="22"/>
          <w:szCs w:val="22"/>
        </w:rPr>
        <w:t xml:space="preserve">usiness </w:t>
      </w:r>
      <w:r w:rsidR="008A2658" w:rsidRPr="00627DFA">
        <w:rPr>
          <w:rFonts w:ascii="Arial" w:hAnsi="Arial" w:cs="Arial"/>
          <w:sz w:val="22"/>
          <w:szCs w:val="22"/>
        </w:rPr>
        <w:t>D</w:t>
      </w:r>
      <w:r w:rsidR="00F468B0">
        <w:rPr>
          <w:rFonts w:ascii="Arial" w:hAnsi="Arial" w:cs="Arial"/>
          <w:sz w:val="22"/>
          <w:szCs w:val="22"/>
        </w:rPr>
        <w:t>evelopment</w:t>
      </w:r>
      <w:r w:rsidR="00712328">
        <w:rPr>
          <w:rFonts w:ascii="Arial" w:hAnsi="Arial" w:cs="Arial"/>
          <w:sz w:val="22"/>
          <w:szCs w:val="22"/>
        </w:rPr>
        <w:t xml:space="preserve"> (OBD)</w:t>
      </w:r>
      <w:r w:rsidR="008A2658" w:rsidRPr="00627DFA">
        <w:rPr>
          <w:rFonts w:ascii="Arial" w:hAnsi="Arial" w:cs="Arial"/>
          <w:sz w:val="22"/>
          <w:szCs w:val="22"/>
        </w:rPr>
        <w:t xml:space="preserve"> s</w:t>
      </w:r>
      <w:r w:rsidRPr="00627DFA">
        <w:rPr>
          <w:rFonts w:ascii="Arial" w:hAnsi="Arial" w:cs="Arial"/>
          <w:sz w:val="22"/>
          <w:szCs w:val="22"/>
        </w:rPr>
        <w:t xml:space="preserve">hould be notified immediately of a DBEs inability to perform work and the </w:t>
      </w:r>
      <w:r w:rsidR="00F32F8B">
        <w:rPr>
          <w:rFonts w:ascii="Arial" w:hAnsi="Arial" w:cs="Arial"/>
          <w:sz w:val="22"/>
          <w:szCs w:val="22"/>
        </w:rPr>
        <w:t>C</w:t>
      </w:r>
      <w:r w:rsidRPr="00627DFA">
        <w:rPr>
          <w:rFonts w:ascii="Arial" w:hAnsi="Arial" w:cs="Arial"/>
          <w:sz w:val="22"/>
          <w:szCs w:val="22"/>
        </w:rPr>
        <w:t>ontractor’s intent to obtain a substitute DBE on projects with DBE participation</w:t>
      </w:r>
      <w:r w:rsidR="00E0083E" w:rsidRPr="00627DFA">
        <w:rPr>
          <w:rFonts w:ascii="Arial" w:hAnsi="Arial" w:cs="Arial"/>
          <w:sz w:val="22"/>
          <w:szCs w:val="22"/>
        </w:rPr>
        <w:t xml:space="preserve">.  </w:t>
      </w:r>
      <w:r w:rsidRPr="00627DFA">
        <w:rPr>
          <w:rFonts w:ascii="Arial" w:hAnsi="Arial" w:cs="Arial"/>
          <w:sz w:val="22"/>
          <w:szCs w:val="22"/>
        </w:rPr>
        <w:t xml:space="preserve">A DBE who is unable to perform </w:t>
      </w:r>
      <w:r w:rsidR="0048548B" w:rsidRPr="00627DFA">
        <w:rPr>
          <w:rFonts w:ascii="Arial" w:hAnsi="Arial" w:cs="Arial"/>
          <w:sz w:val="22"/>
          <w:szCs w:val="22"/>
        </w:rPr>
        <w:t xml:space="preserve">the </w:t>
      </w:r>
      <w:r w:rsidRPr="00627DFA">
        <w:rPr>
          <w:rFonts w:ascii="Arial" w:hAnsi="Arial" w:cs="Arial"/>
          <w:sz w:val="22"/>
          <w:szCs w:val="22"/>
        </w:rPr>
        <w:t xml:space="preserve">work must be given five </w:t>
      </w:r>
      <w:r w:rsidR="0048548B" w:rsidRPr="00627DFA">
        <w:rPr>
          <w:rFonts w:ascii="Arial" w:hAnsi="Arial" w:cs="Arial"/>
          <w:sz w:val="22"/>
          <w:szCs w:val="22"/>
        </w:rPr>
        <w:t xml:space="preserve">(5) </w:t>
      </w:r>
      <w:r w:rsidRPr="00627DFA">
        <w:rPr>
          <w:rFonts w:ascii="Arial" w:hAnsi="Arial" w:cs="Arial"/>
          <w:sz w:val="22"/>
          <w:szCs w:val="22"/>
        </w:rPr>
        <w:t xml:space="preserve">business days written notice by the </w:t>
      </w:r>
      <w:r w:rsidR="00F32F8B">
        <w:rPr>
          <w:rFonts w:ascii="Arial" w:hAnsi="Arial" w:cs="Arial"/>
          <w:sz w:val="22"/>
          <w:szCs w:val="22"/>
        </w:rPr>
        <w:t>C</w:t>
      </w:r>
      <w:r w:rsidRPr="00627DFA">
        <w:rPr>
          <w:rFonts w:ascii="Arial" w:hAnsi="Arial" w:cs="Arial"/>
          <w:sz w:val="22"/>
          <w:szCs w:val="22"/>
        </w:rPr>
        <w:t>ontractor who hired their services of their intent to obtain a substitute DBE.  A copy of this written notice is to be provided to the</w:t>
      </w:r>
      <w:r w:rsidR="008A2658" w:rsidRPr="00627DFA">
        <w:rPr>
          <w:rFonts w:ascii="Arial" w:hAnsi="Arial" w:cs="Arial"/>
          <w:sz w:val="22"/>
          <w:szCs w:val="22"/>
        </w:rPr>
        <w:t xml:space="preserve"> </w:t>
      </w:r>
      <w:r w:rsidRPr="00627DFA">
        <w:rPr>
          <w:rFonts w:ascii="Arial" w:hAnsi="Arial" w:cs="Arial"/>
          <w:sz w:val="22"/>
          <w:szCs w:val="22"/>
        </w:rPr>
        <w:t>Engineer and the OBD.</w:t>
      </w:r>
      <w:r w:rsidR="008A2658" w:rsidRPr="00627DFA">
        <w:rPr>
          <w:rFonts w:ascii="Arial" w:hAnsi="Arial" w:cs="Arial"/>
          <w:sz w:val="22"/>
          <w:szCs w:val="22"/>
        </w:rPr>
        <w:t xml:space="preserve">  </w:t>
      </w:r>
      <w:r w:rsidRPr="00627DFA">
        <w:rPr>
          <w:rFonts w:ascii="Arial" w:hAnsi="Arial" w:cs="Arial"/>
          <w:sz w:val="22"/>
          <w:szCs w:val="22"/>
        </w:rPr>
        <w:t xml:space="preserve">To substitute DBE firms, the </w:t>
      </w:r>
      <w:r w:rsidR="00F32F8B">
        <w:rPr>
          <w:rFonts w:ascii="Arial" w:hAnsi="Arial" w:cs="Arial"/>
          <w:sz w:val="22"/>
          <w:szCs w:val="22"/>
        </w:rPr>
        <w:t>C</w:t>
      </w:r>
      <w:r w:rsidRPr="00627DFA">
        <w:rPr>
          <w:rFonts w:ascii="Arial" w:hAnsi="Arial" w:cs="Arial"/>
          <w:sz w:val="22"/>
          <w:szCs w:val="22"/>
        </w:rPr>
        <w:t xml:space="preserve">ontractor must submit </w:t>
      </w:r>
      <w:r w:rsidR="00AE0B79">
        <w:rPr>
          <w:rFonts w:ascii="Arial" w:hAnsi="Arial" w:cs="Arial"/>
          <w:sz w:val="22"/>
          <w:szCs w:val="22"/>
        </w:rPr>
        <w:t>Department</w:t>
      </w:r>
      <w:r w:rsidR="00AE0B79" w:rsidRPr="00627DFA">
        <w:rPr>
          <w:rFonts w:ascii="Arial" w:hAnsi="Arial" w:cs="Arial"/>
          <w:sz w:val="22"/>
          <w:szCs w:val="22"/>
        </w:rPr>
        <w:t xml:space="preserve"> </w:t>
      </w:r>
      <w:r w:rsidR="00381F4C">
        <w:rPr>
          <w:rFonts w:ascii="Arial" w:hAnsi="Arial" w:cs="Arial"/>
          <w:sz w:val="22"/>
          <w:szCs w:val="22"/>
        </w:rPr>
        <w:t>f</w:t>
      </w:r>
      <w:r w:rsidRPr="00627DFA">
        <w:rPr>
          <w:rFonts w:ascii="Arial" w:hAnsi="Arial" w:cs="Arial"/>
          <w:sz w:val="22"/>
          <w:szCs w:val="22"/>
        </w:rPr>
        <w:t>orm 0196,</w:t>
      </w:r>
      <w:r w:rsidR="00381F4C">
        <w:rPr>
          <w:rFonts w:ascii="Arial" w:hAnsi="Arial" w:cs="Arial"/>
          <w:sz w:val="22"/>
          <w:szCs w:val="22"/>
        </w:rPr>
        <w:t xml:space="preserve"> </w:t>
      </w:r>
      <w:r w:rsidRPr="00627DFA">
        <w:rPr>
          <w:rFonts w:ascii="Arial" w:hAnsi="Arial" w:cs="Arial"/>
          <w:i/>
          <w:sz w:val="22"/>
          <w:szCs w:val="22"/>
        </w:rPr>
        <w:t>Disadvantaged Business Enterprise (DBE)</w:t>
      </w:r>
      <w:r w:rsidRPr="00627DFA">
        <w:rPr>
          <w:rFonts w:ascii="Arial" w:hAnsi="Arial" w:cs="Arial"/>
          <w:sz w:val="22"/>
          <w:szCs w:val="22"/>
        </w:rPr>
        <w:t xml:space="preserve"> </w:t>
      </w:r>
      <w:r w:rsidR="00B160E7" w:rsidRPr="00F94414">
        <w:rPr>
          <w:rFonts w:ascii="Arial" w:hAnsi="Arial" w:cs="Arial"/>
          <w:i/>
          <w:iCs/>
          <w:sz w:val="22"/>
          <w:szCs w:val="22"/>
        </w:rPr>
        <w:t>Removal/Substitution Request</w:t>
      </w:r>
      <w:r w:rsidR="00B160E7">
        <w:rPr>
          <w:rFonts w:ascii="Arial" w:hAnsi="Arial" w:cs="Arial"/>
          <w:sz w:val="22"/>
          <w:szCs w:val="22"/>
        </w:rPr>
        <w:t xml:space="preserve"> </w:t>
      </w:r>
      <w:r w:rsidRPr="00627DFA">
        <w:rPr>
          <w:rFonts w:ascii="Arial" w:hAnsi="Arial" w:cs="Arial"/>
          <w:sz w:val="22"/>
          <w:szCs w:val="22"/>
        </w:rPr>
        <w:t>to the Engineer.  The</w:t>
      </w:r>
      <w:r w:rsidR="000B384F" w:rsidRPr="00627DFA">
        <w:rPr>
          <w:rFonts w:ascii="Arial" w:hAnsi="Arial" w:cs="Arial"/>
          <w:sz w:val="22"/>
          <w:szCs w:val="22"/>
        </w:rPr>
        <w:t xml:space="preserve"> </w:t>
      </w:r>
      <w:r w:rsidRPr="00627DFA">
        <w:rPr>
          <w:rFonts w:ascii="Arial" w:hAnsi="Arial" w:cs="Arial"/>
          <w:sz w:val="22"/>
          <w:szCs w:val="22"/>
        </w:rPr>
        <w:t xml:space="preserve">Engineer must review and approve DBE substitutions before submitting the approved </w:t>
      </w:r>
      <w:r w:rsidR="00FB5CA3">
        <w:rPr>
          <w:rFonts w:ascii="Arial" w:hAnsi="Arial" w:cs="Arial"/>
          <w:sz w:val="22"/>
          <w:szCs w:val="22"/>
        </w:rPr>
        <w:t xml:space="preserve">form </w:t>
      </w:r>
      <w:r w:rsidRPr="00627DFA">
        <w:rPr>
          <w:rFonts w:ascii="Arial" w:hAnsi="Arial" w:cs="Arial"/>
          <w:sz w:val="22"/>
          <w:szCs w:val="22"/>
        </w:rPr>
        <w:t xml:space="preserve">0196 to </w:t>
      </w:r>
      <w:r w:rsidR="00FB5CA3">
        <w:rPr>
          <w:rFonts w:ascii="Arial" w:hAnsi="Arial" w:cs="Arial"/>
          <w:sz w:val="22"/>
          <w:szCs w:val="22"/>
        </w:rPr>
        <w:t>the Department’s</w:t>
      </w:r>
      <w:r w:rsidR="00FB5CA3" w:rsidRPr="00627DFA">
        <w:rPr>
          <w:rFonts w:ascii="Arial" w:hAnsi="Arial" w:cs="Arial"/>
          <w:sz w:val="22"/>
          <w:szCs w:val="22"/>
        </w:rPr>
        <w:t xml:space="preserve"> </w:t>
      </w:r>
      <w:r w:rsidRPr="00627DFA">
        <w:rPr>
          <w:rFonts w:ascii="Arial" w:hAnsi="Arial" w:cs="Arial"/>
          <w:sz w:val="22"/>
          <w:szCs w:val="22"/>
        </w:rPr>
        <w:t>Contracts Services Division</w:t>
      </w:r>
      <w:r w:rsidR="001D3E79">
        <w:rPr>
          <w:rFonts w:ascii="Arial" w:hAnsi="Arial" w:cs="Arial"/>
          <w:sz w:val="22"/>
          <w:szCs w:val="22"/>
        </w:rPr>
        <w:t xml:space="preserve"> (CSD)</w:t>
      </w:r>
      <w:r w:rsidRPr="00627DFA">
        <w:rPr>
          <w:rFonts w:ascii="Arial" w:hAnsi="Arial" w:cs="Arial"/>
          <w:sz w:val="22"/>
          <w:szCs w:val="22"/>
        </w:rPr>
        <w:t xml:space="preserve"> with a copy to the OBD.</w:t>
      </w:r>
    </w:p>
    <w:p w14:paraId="281CBC7B" w14:textId="77777777" w:rsidR="00623C35" w:rsidRPr="00627DFA" w:rsidRDefault="00623C35" w:rsidP="00627DFA">
      <w:pPr>
        <w:rPr>
          <w:rFonts w:ascii="Arial" w:hAnsi="Arial" w:cs="Arial"/>
          <w:sz w:val="22"/>
          <w:szCs w:val="22"/>
        </w:rPr>
      </w:pPr>
    </w:p>
    <w:p w14:paraId="281CBC7C"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EEO &amp; AFFIRMATIVE ACTION</w:t>
      </w:r>
      <w:r w:rsidRPr="00627DFA">
        <w:rPr>
          <w:rFonts w:ascii="Arial" w:hAnsi="Arial" w:cs="Arial"/>
          <w:b/>
          <w:sz w:val="22"/>
          <w:szCs w:val="22"/>
        </w:rPr>
        <w:t>:</w:t>
      </w:r>
    </w:p>
    <w:p w14:paraId="281CBC7D" w14:textId="298CA82F" w:rsidR="008D328F" w:rsidRPr="00627DFA" w:rsidRDefault="00091746" w:rsidP="00627DFA">
      <w:pPr>
        <w:widowControl w:val="0"/>
        <w:rPr>
          <w:rFonts w:ascii="Arial" w:hAnsi="Arial" w:cs="Arial"/>
          <w:sz w:val="22"/>
          <w:szCs w:val="22"/>
        </w:rPr>
      </w:pPr>
      <w:r w:rsidRPr="000D678A">
        <w:rPr>
          <w:rFonts w:ascii="Arial" w:hAnsi="Arial" w:cs="Arial"/>
          <w:sz w:val="22"/>
          <w:szCs w:val="22"/>
        </w:rPr>
        <w:t>Appendix C</w:t>
      </w:r>
      <w:r>
        <w:rPr>
          <w:rFonts w:ascii="Arial" w:hAnsi="Arial" w:cs="Arial"/>
          <w:sz w:val="22"/>
          <w:szCs w:val="22"/>
        </w:rPr>
        <w:t xml:space="preserve"> in t</w:t>
      </w:r>
      <w:r w:rsidR="00331D73">
        <w:rPr>
          <w:rFonts w:ascii="Arial" w:hAnsi="Arial" w:cs="Arial"/>
          <w:sz w:val="22"/>
          <w:szCs w:val="22"/>
        </w:rPr>
        <w:t>he Federal Letting Requirements</w:t>
      </w:r>
      <w:r w:rsidR="008D328F" w:rsidRPr="00627DFA">
        <w:rPr>
          <w:rFonts w:ascii="Arial" w:hAnsi="Arial" w:cs="Arial"/>
          <w:sz w:val="22"/>
          <w:szCs w:val="22"/>
        </w:rPr>
        <w:t xml:space="preserve"> </w:t>
      </w:r>
      <w:r w:rsidR="005424B4" w:rsidRPr="00627DFA">
        <w:rPr>
          <w:rFonts w:ascii="Arial" w:hAnsi="Arial" w:cs="Arial"/>
          <w:sz w:val="22"/>
          <w:szCs w:val="22"/>
        </w:rPr>
        <w:t>contain</w:t>
      </w:r>
      <w:r w:rsidR="008D328F" w:rsidRPr="00627DFA">
        <w:rPr>
          <w:rFonts w:ascii="Arial" w:hAnsi="Arial" w:cs="Arial"/>
          <w:sz w:val="22"/>
          <w:szCs w:val="22"/>
        </w:rPr>
        <w:t xml:space="preserve"> the EEO and Affirmative Action requirements for this project.  The goals of this project are</w:t>
      </w:r>
      <w:r w:rsidR="00280DAA" w:rsidRPr="00627DFA">
        <w:rPr>
          <w:rFonts w:ascii="Arial" w:hAnsi="Arial" w:cs="Arial"/>
          <w:sz w:val="22"/>
          <w:szCs w:val="22"/>
        </w:rPr>
        <w:t xml:space="preserve"> </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X.X </w:t>
      </w:r>
      <w:r w:rsidR="000B384F" w:rsidRPr="00627DFA">
        <w:rPr>
          <w:rFonts w:ascii="Arial" w:hAnsi="Arial" w:cs="Arial"/>
          <w:sz w:val="22"/>
          <w:szCs w:val="22"/>
        </w:rPr>
        <w:t xml:space="preserve">% </w:t>
      </w:r>
      <w:r w:rsidR="008D328F" w:rsidRPr="00627DFA">
        <w:rPr>
          <w:rFonts w:ascii="Arial" w:hAnsi="Arial" w:cs="Arial"/>
          <w:sz w:val="22"/>
          <w:szCs w:val="22"/>
        </w:rPr>
        <w:t>minority and</w:t>
      </w:r>
      <w:r w:rsidR="00280DAA" w:rsidRPr="00627DFA">
        <w:rPr>
          <w:rFonts w:ascii="Arial" w:hAnsi="Arial" w:cs="Arial"/>
          <w:sz w:val="22"/>
          <w:szCs w:val="22"/>
        </w:rPr>
        <w:t xml:space="preserve"> </w:t>
      </w:r>
      <w:r w:rsidR="000B384F" w:rsidRPr="00627DFA">
        <w:rPr>
          <w:rFonts w:ascii="Arial" w:hAnsi="Arial" w:cs="Arial"/>
          <w:color w:val="FF0000"/>
          <w:sz w:val="22"/>
          <w:szCs w:val="22"/>
        </w:rPr>
        <w:t>XX.</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 </w:t>
      </w:r>
      <w:r w:rsidR="008D328F" w:rsidRPr="00627DFA">
        <w:rPr>
          <w:rFonts w:ascii="Arial" w:hAnsi="Arial" w:cs="Arial"/>
          <w:sz w:val="22"/>
          <w:szCs w:val="22"/>
        </w:rPr>
        <w:t>% female in each trade.</w:t>
      </w:r>
    </w:p>
    <w:p w14:paraId="281CBC7E" w14:textId="77777777" w:rsidR="008D328F" w:rsidRPr="00627DFA" w:rsidRDefault="008D328F" w:rsidP="00627DFA">
      <w:pPr>
        <w:widowControl w:val="0"/>
        <w:rPr>
          <w:rFonts w:ascii="Arial" w:hAnsi="Arial" w:cs="Arial"/>
          <w:sz w:val="22"/>
          <w:szCs w:val="22"/>
        </w:rPr>
      </w:pPr>
    </w:p>
    <w:p w14:paraId="281CBC7F" w14:textId="55D6B3A0" w:rsidR="008D328F" w:rsidRPr="00627DFA" w:rsidRDefault="008D328F" w:rsidP="00627DFA">
      <w:pPr>
        <w:widowControl w:val="0"/>
        <w:ind w:firstLine="4"/>
        <w:rPr>
          <w:rFonts w:ascii="Arial" w:hAnsi="Arial" w:cs="Arial"/>
          <w:sz w:val="22"/>
          <w:szCs w:val="22"/>
        </w:rPr>
      </w:pPr>
      <w:r w:rsidRPr="000D678A">
        <w:rPr>
          <w:rFonts w:ascii="Arial" w:hAnsi="Arial" w:cs="Arial"/>
          <w:sz w:val="22"/>
          <w:szCs w:val="22"/>
        </w:rPr>
        <w:t>Appendix A,</w:t>
      </w:r>
      <w:r w:rsidRPr="00627DFA">
        <w:rPr>
          <w:rFonts w:ascii="Arial" w:hAnsi="Arial" w:cs="Arial"/>
          <w:sz w:val="22"/>
          <w:szCs w:val="22"/>
        </w:rPr>
        <w:t xml:space="preserve"> Prohibition of Discrimination in State </w:t>
      </w:r>
      <w:r w:rsidR="007249CD" w:rsidRPr="00627DFA">
        <w:rPr>
          <w:rFonts w:ascii="Arial" w:hAnsi="Arial" w:cs="Arial"/>
          <w:sz w:val="22"/>
          <w:szCs w:val="22"/>
        </w:rPr>
        <w:t>Contract</w:t>
      </w:r>
      <w:r w:rsidRPr="00627DFA">
        <w:rPr>
          <w:rFonts w:ascii="Arial" w:hAnsi="Arial" w:cs="Arial"/>
          <w:sz w:val="22"/>
          <w:szCs w:val="22"/>
        </w:rPr>
        <w:t xml:space="preserve">s is </w:t>
      </w:r>
      <w:r w:rsidR="008E2F83">
        <w:rPr>
          <w:rFonts w:ascii="Arial" w:hAnsi="Arial" w:cs="Arial"/>
          <w:sz w:val="22"/>
          <w:szCs w:val="22"/>
        </w:rPr>
        <w:t>i</w:t>
      </w:r>
      <w:r w:rsidR="000B4F0A" w:rsidRPr="00627DFA">
        <w:rPr>
          <w:rFonts w:ascii="Arial" w:hAnsi="Arial" w:cs="Arial"/>
          <w:sz w:val="22"/>
          <w:szCs w:val="22"/>
        </w:rPr>
        <w:t xml:space="preserve">ncluded in the Federal Letting </w:t>
      </w:r>
      <w:r w:rsidR="000B4F0A" w:rsidRPr="00627DFA">
        <w:rPr>
          <w:rFonts w:ascii="Arial" w:hAnsi="Arial" w:cs="Arial"/>
          <w:sz w:val="22"/>
          <w:szCs w:val="22"/>
        </w:rPr>
        <w:lastRenderedPageBreak/>
        <w:t xml:space="preserve">Requirements.  </w:t>
      </w:r>
    </w:p>
    <w:p w14:paraId="281CBC80" w14:textId="77777777" w:rsidR="008D328F" w:rsidRPr="00627DFA" w:rsidRDefault="008D328F" w:rsidP="00627DFA">
      <w:pPr>
        <w:widowControl w:val="0"/>
        <w:rPr>
          <w:rFonts w:ascii="Arial" w:hAnsi="Arial" w:cs="Arial"/>
          <w:sz w:val="22"/>
          <w:szCs w:val="22"/>
        </w:rPr>
      </w:pPr>
    </w:p>
    <w:p w14:paraId="281CBC81" w14:textId="77777777" w:rsidR="008D328F" w:rsidRPr="004972D6" w:rsidRDefault="00A850C5" w:rsidP="00627DFA">
      <w:pPr>
        <w:widowControl w:val="0"/>
        <w:rPr>
          <w:rFonts w:ascii="Arial" w:hAnsi="Arial" w:cs="Arial"/>
          <w:b/>
          <w:sz w:val="22"/>
          <w:szCs w:val="22"/>
          <w:u w:val="single"/>
        </w:rPr>
      </w:pPr>
      <w:r w:rsidRPr="00627DFA">
        <w:rPr>
          <w:rFonts w:ascii="Arial" w:hAnsi="Arial" w:cs="Arial"/>
          <w:b/>
          <w:sz w:val="22"/>
          <w:szCs w:val="22"/>
          <w:u w:val="single"/>
        </w:rPr>
        <w:t>ON</w:t>
      </w:r>
      <w:r w:rsidRPr="004972D6">
        <w:rPr>
          <w:rFonts w:ascii="Arial" w:hAnsi="Arial" w:cs="Arial"/>
          <w:b/>
          <w:sz w:val="22"/>
          <w:szCs w:val="22"/>
          <w:u w:val="single"/>
        </w:rPr>
        <w:t>-THE-JOB TRAINING</w:t>
      </w:r>
      <w:r w:rsidR="0048548B" w:rsidRPr="004972D6">
        <w:rPr>
          <w:rFonts w:ascii="Arial" w:hAnsi="Arial" w:cs="Arial"/>
          <w:b/>
          <w:sz w:val="22"/>
          <w:szCs w:val="22"/>
          <w:u w:val="single"/>
        </w:rPr>
        <w:t xml:space="preserve"> (OJT)</w:t>
      </w:r>
      <w:r w:rsidR="008D328F" w:rsidRPr="004972D6">
        <w:rPr>
          <w:rFonts w:ascii="Arial" w:hAnsi="Arial" w:cs="Arial"/>
          <w:b/>
          <w:sz w:val="22"/>
          <w:szCs w:val="22"/>
          <w:u w:val="single"/>
        </w:rPr>
        <w:t>:</w:t>
      </w:r>
    </w:p>
    <w:p w14:paraId="281CBC82" w14:textId="691EC54C" w:rsidR="00A00E55" w:rsidRPr="004972D6" w:rsidRDefault="00A00E55" w:rsidP="00627DFA">
      <w:pPr>
        <w:widowControl w:val="0"/>
        <w:rPr>
          <w:rFonts w:ascii="Arial" w:hAnsi="Arial" w:cs="Arial"/>
          <w:sz w:val="22"/>
          <w:szCs w:val="22"/>
        </w:rPr>
      </w:pPr>
      <w:r w:rsidRPr="004972D6">
        <w:rPr>
          <w:rFonts w:ascii="Arial" w:hAnsi="Arial" w:cs="Arial"/>
          <w:sz w:val="22"/>
          <w:szCs w:val="22"/>
        </w:rPr>
        <w:t xml:space="preserve">The </w:t>
      </w:r>
      <w:r w:rsidR="00F32F8B" w:rsidRPr="004972D6">
        <w:rPr>
          <w:rFonts w:ascii="Arial" w:hAnsi="Arial" w:cs="Arial"/>
          <w:sz w:val="22"/>
          <w:szCs w:val="22"/>
        </w:rPr>
        <w:t>C</w:t>
      </w:r>
      <w:r w:rsidRPr="004972D6">
        <w:rPr>
          <w:rFonts w:ascii="Arial" w:hAnsi="Arial" w:cs="Arial"/>
          <w:sz w:val="22"/>
          <w:szCs w:val="22"/>
        </w:rPr>
        <w:t xml:space="preserve">ontractor </w:t>
      </w:r>
      <w:r w:rsidRPr="004972D6">
        <w:rPr>
          <w:rFonts w:ascii="Arial" w:hAnsi="Arial" w:cs="Arial"/>
          <w:color w:val="FF0000"/>
          <w:sz w:val="22"/>
          <w:szCs w:val="22"/>
        </w:rPr>
        <w:t xml:space="preserve">does or does not </w:t>
      </w:r>
      <w:r w:rsidRPr="004972D6">
        <w:rPr>
          <w:rFonts w:ascii="Arial" w:hAnsi="Arial" w:cs="Arial"/>
          <w:sz w:val="22"/>
          <w:szCs w:val="22"/>
        </w:rPr>
        <w:t>plan on using OJT on this project.</w:t>
      </w:r>
    </w:p>
    <w:p w14:paraId="281CBC83" w14:textId="77777777" w:rsidR="00A00E55" w:rsidRPr="004972D6" w:rsidRDefault="00A00E55" w:rsidP="00627DFA">
      <w:pPr>
        <w:widowControl w:val="0"/>
        <w:rPr>
          <w:rFonts w:ascii="Arial" w:hAnsi="Arial" w:cs="Arial"/>
          <w:sz w:val="22"/>
          <w:szCs w:val="22"/>
        </w:rPr>
      </w:pPr>
    </w:p>
    <w:p w14:paraId="281CBC85" w14:textId="4DD86A10" w:rsidR="00B63118" w:rsidRPr="004972D6" w:rsidRDefault="00B63118" w:rsidP="00627DFA">
      <w:pPr>
        <w:widowControl w:val="0"/>
        <w:rPr>
          <w:rFonts w:ascii="Arial" w:hAnsi="Arial" w:cs="Arial"/>
          <w:sz w:val="22"/>
          <w:szCs w:val="22"/>
        </w:rPr>
      </w:pPr>
      <w:r w:rsidRPr="004972D6">
        <w:rPr>
          <w:rFonts w:ascii="Arial" w:hAnsi="Arial" w:cs="Arial"/>
          <w:sz w:val="22"/>
          <w:szCs w:val="22"/>
        </w:rPr>
        <w:t xml:space="preserve">The OJT program is </w:t>
      </w:r>
      <w:r w:rsidR="00F01202" w:rsidRPr="004972D6">
        <w:rPr>
          <w:rFonts w:ascii="Arial" w:hAnsi="Arial" w:cs="Arial"/>
          <w:sz w:val="22"/>
          <w:szCs w:val="22"/>
        </w:rPr>
        <w:t xml:space="preserve">Contractor </w:t>
      </w:r>
      <w:r w:rsidRPr="004972D6">
        <w:rPr>
          <w:rFonts w:ascii="Arial" w:hAnsi="Arial" w:cs="Arial"/>
          <w:sz w:val="22"/>
          <w:szCs w:val="22"/>
        </w:rPr>
        <w:t xml:space="preserve">based and the details of the program can be found </w:t>
      </w:r>
      <w:r w:rsidR="00622B12" w:rsidRPr="004972D6">
        <w:rPr>
          <w:rFonts w:ascii="Arial" w:hAnsi="Arial" w:cs="Arial"/>
          <w:sz w:val="22"/>
          <w:szCs w:val="22"/>
        </w:rPr>
        <w:t xml:space="preserve">in the OJT Program Manual found </w:t>
      </w:r>
      <w:r w:rsidR="00997B94" w:rsidRPr="004972D6">
        <w:rPr>
          <w:rFonts w:ascii="Arial" w:hAnsi="Arial" w:cs="Arial"/>
          <w:sz w:val="22"/>
          <w:szCs w:val="22"/>
        </w:rPr>
        <w:t>at the following website:</w:t>
      </w:r>
      <w:r w:rsidR="003449B8" w:rsidRPr="004972D6">
        <w:rPr>
          <w:rFonts w:ascii="Arial" w:hAnsi="Arial" w:cs="Arial"/>
          <w:sz w:val="22"/>
          <w:szCs w:val="22"/>
        </w:rPr>
        <w:t xml:space="preserve">  </w:t>
      </w:r>
      <w:hyperlink r:id="rId19" w:history="1">
        <w:r w:rsidR="000A6C3D" w:rsidRPr="004972D6">
          <w:rPr>
            <w:rStyle w:val="Hyperlink"/>
            <w:rFonts w:ascii="Arial" w:hAnsi="Arial" w:cs="Arial"/>
            <w:sz w:val="22"/>
            <w:szCs w:val="22"/>
          </w:rPr>
          <w:t>On-the-Job Training Program</w:t>
        </w:r>
      </w:hyperlink>
      <w:r w:rsidR="000A6C3D" w:rsidRPr="004972D6">
        <w:rPr>
          <w:rStyle w:val="Hyperlink"/>
          <w:rFonts w:ascii="Arial" w:hAnsi="Arial" w:cs="Arial"/>
          <w:sz w:val="22"/>
          <w:szCs w:val="22"/>
        </w:rPr>
        <w:t xml:space="preserve">. </w:t>
      </w:r>
    </w:p>
    <w:p w14:paraId="281CBC86" w14:textId="77777777" w:rsidR="000678A4" w:rsidRPr="004972D6" w:rsidRDefault="000678A4" w:rsidP="00627DFA">
      <w:pPr>
        <w:widowControl w:val="0"/>
        <w:rPr>
          <w:rFonts w:ascii="Arial" w:hAnsi="Arial" w:cs="Arial"/>
          <w:sz w:val="22"/>
          <w:szCs w:val="22"/>
        </w:rPr>
      </w:pPr>
    </w:p>
    <w:p w14:paraId="281CBC89" w14:textId="30C65275" w:rsidR="00997B94" w:rsidRPr="004972D6" w:rsidRDefault="00A00E55" w:rsidP="00627DFA">
      <w:pPr>
        <w:widowControl w:val="0"/>
        <w:rPr>
          <w:rFonts w:ascii="Arial" w:hAnsi="Arial" w:cs="Arial"/>
          <w:color w:val="FF0000"/>
          <w:sz w:val="22"/>
          <w:szCs w:val="22"/>
        </w:rPr>
      </w:pPr>
      <w:r w:rsidRPr="004972D6">
        <w:rPr>
          <w:rFonts w:ascii="Arial" w:hAnsi="Arial" w:cs="Arial"/>
          <w:bCs/>
          <w:sz w:val="22"/>
          <w:szCs w:val="22"/>
        </w:rPr>
        <w:t xml:space="preserve">The </w:t>
      </w:r>
      <w:r w:rsidR="00F32F8B" w:rsidRPr="004972D6">
        <w:rPr>
          <w:rFonts w:ascii="Arial" w:hAnsi="Arial" w:cs="Arial"/>
          <w:bCs/>
          <w:sz w:val="22"/>
          <w:szCs w:val="22"/>
        </w:rPr>
        <w:t>C</w:t>
      </w:r>
      <w:r w:rsidRPr="004972D6">
        <w:rPr>
          <w:rFonts w:ascii="Arial" w:hAnsi="Arial" w:cs="Arial"/>
          <w:bCs/>
          <w:sz w:val="22"/>
          <w:szCs w:val="22"/>
        </w:rPr>
        <w:t>ontractor was reminded that if trainees are utilized on this project, notification must be provided to the Engineer prior to their first day of work on the project.</w:t>
      </w:r>
      <w:r w:rsidR="009119B1" w:rsidRPr="004972D6">
        <w:rPr>
          <w:rFonts w:ascii="Arial" w:hAnsi="Arial" w:cs="Arial"/>
          <w:bCs/>
          <w:sz w:val="22"/>
          <w:szCs w:val="22"/>
        </w:rPr>
        <w:t xml:space="preserve">  All other OJT Program related forms are to be submitted to </w:t>
      </w:r>
      <w:r w:rsidR="00712328" w:rsidRPr="004972D6">
        <w:rPr>
          <w:rFonts w:ascii="Arial" w:hAnsi="Arial" w:cs="Arial"/>
          <w:bCs/>
          <w:sz w:val="22"/>
          <w:szCs w:val="22"/>
        </w:rPr>
        <w:t>the OBD</w:t>
      </w:r>
      <w:r w:rsidR="009119B1" w:rsidRPr="004972D6">
        <w:rPr>
          <w:rFonts w:ascii="Arial" w:hAnsi="Arial" w:cs="Arial"/>
          <w:bCs/>
          <w:sz w:val="22"/>
          <w:szCs w:val="22"/>
        </w:rPr>
        <w:t>.</w:t>
      </w:r>
    </w:p>
    <w:p w14:paraId="281CBC8A" w14:textId="77777777" w:rsidR="00997B94" w:rsidRPr="004972D6" w:rsidRDefault="00997B94" w:rsidP="00627DFA">
      <w:pPr>
        <w:widowControl w:val="0"/>
        <w:rPr>
          <w:rFonts w:ascii="Arial" w:hAnsi="Arial" w:cs="Arial"/>
          <w:sz w:val="22"/>
          <w:szCs w:val="22"/>
        </w:rPr>
      </w:pPr>
    </w:p>
    <w:p w14:paraId="7D50CBF7" w14:textId="351641D9" w:rsidR="00A55C17" w:rsidRPr="004972D6" w:rsidRDefault="00181432" w:rsidP="00627DFA">
      <w:pPr>
        <w:rPr>
          <w:rFonts w:ascii="Arial" w:hAnsi="Arial" w:cs="Arial"/>
          <w:bCs/>
          <w:color w:val="FF0000"/>
          <w:sz w:val="22"/>
          <w:szCs w:val="22"/>
        </w:rPr>
      </w:pPr>
      <w:r w:rsidRPr="004972D6">
        <w:rPr>
          <w:rFonts w:ascii="Arial" w:hAnsi="Arial" w:cs="Arial"/>
          <w:bCs/>
          <w:color w:val="FF0000"/>
          <w:sz w:val="22"/>
          <w:szCs w:val="22"/>
        </w:rPr>
        <w:t xml:space="preserve">The </w:t>
      </w:r>
      <w:r w:rsidR="00F32F8B" w:rsidRPr="004972D6">
        <w:rPr>
          <w:rFonts w:ascii="Arial" w:hAnsi="Arial" w:cs="Arial"/>
          <w:bCs/>
          <w:color w:val="FF0000"/>
          <w:sz w:val="22"/>
          <w:szCs w:val="22"/>
        </w:rPr>
        <w:t>C</w:t>
      </w:r>
      <w:r w:rsidRPr="004972D6">
        <w:rPr>
          <w:rFonts w:ascii="Arial" w:hAnsi="Arial" w:cs="Arial"/>
          <w:bCs/>
          <w:color w:val="FF0000"/>
          <w:sz w:val="22"/>
          <w:szCs w:val="22"/>
        </w:rPr>
        <w:t>ontractor is planning on using XX trainees on this project.</w:t>
      </w:r>
    </w:p>
    <w:p w14:paraId="281CBC8E" w14:textId="77777777" w:rsidR="004F35A8" w:rsidRPr="004972D6" w:rsidRDefault="004F35A8" w:rsidP="00627DFA">
      <w:pPr>
        <w:rPr>
          <w:rFonts w:ascii="Arial" w:hAnsi="Arial" w:cs="Arial"/>
          <w:sz w:val="22"/>
          <w:szCs w:val="22"/>
        </w:rPr>
      </w:pPr>
    </w:p>
    <w:p w14:paraId="732EB3B0" w14:textId="77777777" w:rsidR="00B9645D" w:rsidRPr="004972D6" w:rsidRDefault="00B9645D" w:rsidP="00B9645D">
      <w:pPr>
        <w:rPr>
          <w:rFonts w:ascii="Arial" w:hAnsi="Arial" w:cs="Arial"/>
          <w:b/>
          <w:sz w:val="22"/>
          <w:szCs w:val="22"/>
        </w:rPr>
      </w:pPr>
      <w:r w:rsidRPr="004972D6">
        <w:rPr>
          <w:rFonts w:ascii="Arial" w:hAnsi="Arial" w:cs="Arial"/>
          <w:b/>
          <w:sz w:val="22"/>
          <w:szCs w:val="22"/>
          <w:u w:val="single"/>
        </w:rPr>
        <w:t>CERTIFIED PAYROLLS / PREVAILING WAGES</w:t>
      </w:r>
      <w:r w:rsidRPr="004972D6">
        <w:rPr>
          <w:rFonts w:ascii="Arial" w:hAnsi="Arial" w:cs="Arial"/>
          <w:b/>
          <w:sz w:val="22"/>
          <w:szCs w:val="22"/>
        </w:rPr>
        <w:t>:</w:t>
      </w:r>
    </w:p>
    <w:p w14:paraId="61B062DE" w14:textId="5BF4073D" w:rsidR="00B9645D" w:rsidRDefault="00B9645D" w:rsidP="00B9645D">
      <w:pPr>
        <w:rPr>
          <w:rFonts w:ascii="Arial" w:hAnsi="Arial" w:cs="Arial"/>
          <w:color w:val="FF0000"/>
          <w:sz w:val="22"/>
          <w:szCs w:val="22"/>
        </w:rPr>
      </w:pPr>
      <w:r w:rsidRPr="004972D6">
        <w:rPr>
          <w:rFonts w:ascii="Arial" w:hAnsi="Arial" w:cs="Arial"/>
          <w:color w:val="FF0000"/>
          <w:sz w:val="22"/>
          <w:szCs w:val="22"/>
        </w:rPr>
        <w:t xml:space="preserve">This project is state funded and </w:t>
      </w:r>
      <w:r>
        <w:rPr>
          <w:rFonts w:ascii="Arial" w:hAnsi="Arial" w:cs="Arial"/>
          <w:color w:val="FF0000"/>
          <w:sz w:val="22"/>
          <w:szCs w:val="22"/>
        </w:rPr>
        <w:t>is covered by Act 10 of 2023, the State of Michigan Prevailing Wage schedule in the contract located on page XXX</w:t>
      </w:r>
      <w:r w:rsidRPr="0030144D">
        <w:rPr>
          <w:rFonts w:ascii="Arial" w:hAnsi="Arial" w:cs="Arial"/>
          <w:color w:val="FF0000"/>
          <w:sz w:val="22"/>
          <w:szCs w:val="22"/>
        </w:rPr>
        <w:t xml:space="preserve">.  </w:t>
      </w:r>
      <w:r>
        <w:rPr>
          <w:rFonts w:ascii="Arial" w:hAnsi="Arial" w:cs="Arial"/>
          <w:color w:val="FF0000"/>
          <w:sz w:val="22"/>
          <w:szCs w:val="22"/>
        </w:rPr>
        <w:t>Everything in this section below applies to this project.</w:t>
      </w:r>
    </w:p>
    <w:p w14:paraId="46CDC945" w14:textId="77777777" w:rsidR="00B9645D" w:rsidRDefault="00B9645D" w:rsidP="00B9645D">
      <w:pPr>
        <w:rPr>
          <w:rFonts w:ascii="Arial" w:hAnsi="Arial" w:cs="Arial"/>
          <w:color w:val="FF0000"/>
          <w:sz w:val="22"/>
          <w:szCs w:val="22"/>
        </w:rPr>
      </w:pPr>
      <w:r>
        <w:rPr>
          <w:rFonts w:ascii="Arial" w:hAnsi="Arial" w:cs="Arial"/>
          <w:color w:val="FF0000"/>
          <w:sz w:val="22"/>
          <w:szCs w:val="22"/>
        </w:rPr>
        <w:t>OR</w:t>
      </w:r>
    </w:p>
    <w:p w14:paraId="5FAF481D" w14:textId="77777777" w:rsidR="00B9645D" w:rsidRPr="00627DFA" w:rsidRDefault="00B9645D" w:rsidP="00B9645D">
      <w:pPr>
        <w:rPr>
          <w:rFonts w:ascii="Arial" w:hAnsi="Arial" w:cs="Arial"/>
          <w:color w:val="FF0000"/>
          <w:sz w:val="22"/>
          <w:szCs w:val="22"/>
        </w:rPr>
      </w:pPr>
      <w:r w:rsidRPr="004E5458">
        <w:rPr>
          <w:rFonts w:ascii="Arial" w:hAnsi="Arial" w:cs="Arial"/>
          <w:color w:val="FF0000"/>
          <w:sz w:val="22"/>
          <w:szCs w:val="22"/>
        </w:rPr>
        <w:t xml:space="preserve">This project involves federal funding, and the Davis-Bacon Minimum Wage Rates apply for the site of work.  The wage decision for this project is located on page </w:t>
      </w:r>
      <w:r w:rsidRPr="00627DFA">
        <w:rPr>
          <w:rFonts w:ascii="Arial" w:hAnsi="Arial" w:cs="Arial"/>
          <w:color w:val="FF0000"/>
          <w:sz w:val="22"/>
          <w:szCs w:val="22"/>
        </w:rPr>
        <w:t xml:space="preserve">XXX and is covered by the </w:t>
      </w:r>
      <w:r w:rsidRPr="00627DFA">
        <w:rPr>
          <w:rFonts w:ascii="Arial" w:hAnsi="Arial" w:cs="Arial"/>
          <w:i/>
          <w:color w:val="FF0000"/>
          <w:sz w:val="22"/>
          <w:szCs w:val="22"/>
        </w:rPr>
        <w:t>Airport &amp; Bridge, Highway, Sewer/</w:t>
      </w:r>
      <w:proofErr w:type="spellStart"/>
      <w:r w:rsidRPr="00627DFA">
        <w:rPr>
          <w:rFonts w:ascii="Arial" w:hAnsi="Arial" w:cs="Arial"/>
          <w:i/>
          <w:color w:val="FF0000"/>
          <w:sz w:val="22"/>
          <w:szCs w:val="22"/>
        </w:rPr>
        <w:t>Incid</w:t>
      </w:r>
      <w:proofErr w:type="spellEnd"/>
      <w:r w:rsidRPr="00627DFA">
        <w:rPr>
          <w:rFonts w:ascii="Arial" w:hAnsi="Arial" w:cs="Arial"/>
          <w:i/>
          <w:color w:val="FF0000"/>
          <w:sz w:val="22"/>
          <w:szCs w:val="22"/>
        </w:rPr>
        <w:t xml:space="preserve">. </w:t>
      </w:r>
      <w:r>
        <w:rPr>
          <w:rFonts w:ascii="Arial" w:hAnsi="Arial" w:cs="Arial"/>
          <w:i/>
          <w:color w:val="FF0000"/>
          <w:sz w:val="22"/>
          <w:szCs w:val="22"/>
        </w:rPr>
        <w:t>t</w:t>
      </w:r>
      <w:r w:rsidRPr="00627DFA">
        <w:rPr>
          <w:rFonts w:ascii="Arial" w:hAnsi="Arial" w:cs="Arial"/>
          <w:i/>
          <w:color w:val="FF0000"/>
          <w:sz w:val="22"/>
          <w:szCs w:val="22"/>
        </w:rPr>
        <w:t>o Hwy</w:t>
      </w:r>
      <w:r w:rsidRPr="00627DFA">
        <w:rPr>
          <w:rFonts w:ascii="Arial" w:hAnsi="Arial" w:cs="Arial"/>
          <w:color w:val="FF0000"/>
          <w:sz w:val="22"/>
          <w:szCs w:val="22"/>
        </w:rPr>
        <w:t xml:space="preserve"> wage decision. </w:t>
      </w:r>
    </w:p>
    <w:p w14:paraId="626E5786" w14:textId="77777777" w:rsidR="00B9645D" w:rsidRPr="007C5482" w:rsidRDefault="00B9645D" w:rsidP="00B9645D">
      <w:pPr>
        <w:rPr>
          <w:rFonts w:ascii="Arial" w:hAnsi="Arial" w:cs="Arial"/>
          <w:bCs/>
          <w:color w:val="FF0000"/>
          <w:sz w:val="22"/>
          <w:szCs w:val="22"/>
        </w:rPr>
      </w:pPr>
      <w:r w:rsidRPr="007C5482">
        <w:rPr>
          <w:rFonts w:ascii="Arial" w:hAnsi="Arial" w:cs="Arial"/>
          <w:bCs/>
          <w:color w:val="FF0000"/>
          <w:sz w:val="22"/>
          <w:szCs w:val="22"/>
        </w:rPr>
        <w:t xml:space="preserve">OR </w:t>
      </w:r>
    </w:p>
    <w:p w14:paraId="3E20AB76" w14:textId="77777777" w:rsidR="00B9645D" w:rsidRDefault="00B9645D" w:rsidP="00B9645D">
      <w:pPr>
        <w:rPr>
          <w:rFonts w:ascii="Arial" w:hAnsi="Arial" w:cs="Arial"/>
          <w:color w:val="FF0000"/>
          <w:sz w:val="22"/>
          <w:szCs w:val="22"/>
        </w:rPr>
      </w:pPr>
      <w:r w:rsidRPr="00627DFA">
        <w:rPr>
          <w:rFonts w:ascii="Arial" w:hAnsi="Arial" w:cs="Arial"/>
          <w:color w:val="FF0000"/>
          <w:sz w:val="22"/>
          <w:szCs w:val="22"/>
        </w:rPr>
        <w:t xml:space="preserve">There are multiple wage decisions for this project as described in the Notice to Bidders on page XXX.  The wage decisions included in this project are </w:t>
      </w:r>
      <w:r w:rsidRPr="00627DFA">
        <w:rPr>
          <w:rFonts w:ascii="Arial" w:hAnsi="Arial" w:cs="Arial"/>
          <w:i/>
          <w:color w:val="FF0000"/>
          <w:sz w:val="22"/>
          <w:szCs w:val="22"/>
        </w:rPr>
        <w:t>Airport &amp; Bridge, Highway, Sewer/</w:t>
      </w:r>
      <w:proofErr w:type="spellStart"/>
      <w:r w:rsidRPr="00627DFA">
        <w:rPr>
          <w:rFonts w:ascii="Arial" w:hAnsi="Arial" w:cs="Arial"/>
          <w:i/>
          <w:color w:val="FF0000"/>
          <w:sz w:val="22"/>
          <w:szCs w:val="22"/>
        </w:rPr>
        <w:t>Incid</w:t>
      </w:r>
      <w:proofErr w:type="spellEnd"/>
      <w:r w:rsidRPr="00627DFA">
        <w:rPr>
          <w:rFonts w:ascii="Arial" w:hAnsi="Arial" w:cs="Arial"/>
          <w:i/>
          <w:color w:val="FF0000"/>
          <w:sz w:val="22"/>
          <w:szCs w:val="22"/>
        </w:rPr>
        <w:t xml:space="preserve">. </w:t>
      </w:r>
      <w:r>
        <w:rPr>
          <w:rFonts w:ascii="Arial" w:hAnsi="Arial" w:cs="Arial"/>
          <w:i/>
          <w:color w:val="FF0000"/>
          <w:sz w:val="22"/>
          <w:szCs w:val="22"/>
        </w:rPr>
        <w:t>t</w:t>
      </w:r>
      <w:r w:rsidRPr="00627DFA">
        <w:rPr>
          <w:rFonts w:ascii="Arial" w:hAnsi="Arial" w:cs="Arial"/>
          <w:i/>
          <w:color w:val="FF0000"/>
          <w:sz w:val="22"/>
          <w:szCs w:val="22"/>
        </w:rPr>
        <w:t>o Hwy</w:t>
      </w:r>
      <w:r w:rsidRPr="00627DFA">
        <w:rPr>
          <w:rFonts w:ascii="Arial" w:hAnsi="Arial" w:cs="Arial"/>
          <w:color w:val="FF0000"/>
          <w:sz w:val="22"/>
          <w:szCs w:val="22"/>
        </w:rPr>
        <w:t xml:space="preserve"> wage decision on page XXX and the </w:t>
      </w:r>
      <w:r w:rsidRPr="00627DFA">
        <w:rPr>
          <w:rFonts w:ascii="Arial" w:hAnsi="Arial" w:cs="Arial"/>
          <w:i/>
          <w:color w:val="FF0000"/>
          <w:sz w:val="22"/>
          <w:szCs w:val="22"/>
        </w:rPr>
        <w:t>Heavy</w:t>
      </w:r>
      <w:r w:rsidRPr="00627DFA">
        <w:rPr>
          <w:rFonts w:ascii="Arial" w:hAnsi="Arial" w:cs="Arial"/>
          <w:color w:val="FF0000"/>
          <w:sz w:val="22"/>
          <w:szCs w:val="22"/>
        </w:rPr>
        <w:t xml:space="preserve"> wage decision for underground items on page XXX. </w:t>
      </w:r>
    </w:p>
    <w:p w14:paraId="065EAA68" w14:textId="77777777" w:rsidR="00B9645D" w:rsidRPr="004972D6" w:rsidRDefault="00B9645D" w:rsidP="00B9645D">
      <w:pPr>
        <w:pStyle w:val="NormalWeb"/>
        <w:rPr>
          <w:rFonts w:ascii="Arial" w:hAnsi="Arial" w:cs="Arial"/>
          <w:sz w:val="22"/>
          <w:szCs w:val="22"/>
          <w:lang w:val="en"/>
        </w:rPr>
      </w:pPr>
      <w:r w:rsidRPr="00311DEE">
        <w:rPr>
          <w:rFonts w:ascii="Arial" w:hAnsi="Arial" w:cs="Arial"/>
          <w:sz w:val="22"/>
          <w:szCs w:val="22"/>
          <w:lang w:val="en"/>
        </w:rPr>
        <w:t xml:space="preserve">The USDOL regulatory definition (See 29 CFR 5.2) for “site of the work is the physical place or places </w:t>
      </w:r>
      <w:r w:rsidRPr="004972D6">
        <w:rPr>
          <w:rFonts w:ascii="Arial" w:hAnsi="Arial" w:cs="Arial"/>
          <w:sz w:val="22"/>
          <w:szCs w:val="22"/>
          <w:lang w:val="en"/>
        </w:rPr>
        <w:t xml:space="preserve">where the . . . work called for in the contract [is occurring]; and any other site where a significant portion of the . . . work is constructed, </w:t>
      </w:r>
      <w:r w:rsidRPr="004972D6">
        <w:rPr>
          <w:rFonts w:ascii="Arial" w:hAnsi="Arial" w:cs="Arial"/>
          <w:i/>
          <w:iCs/>
          <w:sz w:val="22"/>
          <w:szCs w:val="22"/>
          <w:lang w:val="en"/>
        </w:rPr>
        <w:t>provided</w:t>
      </w:r>
      <w:r w:rsidRPr="004972D6">
        <w:rPr>
          <w:rFonts w:ascii="Arial" w:hAnsi="Arial" w:cs="Arial"/>
          <w:sz w:val="22"/>
          <w:szCs w:val="22"/>
          <w:lang w:val="en"/>
        </w:rPr>
        <w:t xml:space="preserve"> that such site is established specifically for the performance of the contract or project.” </w:t>
      </w:r>
    </w:p>
    <w:p w14:paraId="78BC17C4" w14:textId="2B6768B1" w:rsidR="00B9645D" w:rsidRPr="004972D6" w:rsidRDefault="00B9645D" w:rsidP="2259063E">
      <w:pPr>
        <w:pStyle w:val="NormalWeb"/>
        <w:rPr>
          <w:rFonts w:ascii="Arial" w:hAnsi="Arial" w:cs="Arial"/>
          <w:sz w:val="22"/>
          <w:szCs w:val="22"/>
        </w:rPr>
      </w:pPr>
      <w:r w:rsidRPr="15348599">
        <w:rPr>
          <w:rFonts w:ascii="Arial" w:hAnsi="Arial" w:cs="Arial"/>
          <w:sz w:val="22"/>
          <w:szCs w:val="22"/>
        </w:rPr>
        <w:t>The site of work is defined as the entire construction site as specified in the plans and contract. The site of work also includes batch plants, borrow pits, job headquarters, tool yards, etc., provided they are established for and dedicated exclusively, or nearly so, to the project</w:t>
      </w:r>
      <w:r w:rsidR="588A70A9" w:rsidRPr="15348599">
        <w:rPr>
          <w:rFonts w:ascii="Arial" w:hAnsi="Arial" w:cs="Arial"/>
          <w:sz w:val="22"/>
          <w:szCs w:val="22"/>
        </w:rPr>
        <w:t>.</w:t>
      </w:r>
      <w:r w:rsidRPr="15348599">
        <w:rPr>
          <w:rFonts w:ascii="Arial" w:hAnsi="Arial" w:cs="Arial"/>
          <w:sz w:val="22"/>
          <w:szCs w:val="22"/>
        </w:rPr>
        <w:t xml:space="preserve"> </w:t>
      </w:r>
    </w:p>
    <w:p w14:paraId="54D3F618" w14:textId="24CC184B" w:rsidR="00B9645D" w:rsidRPr="004972D6" w:rsidRDefault="00B9645D" w:rsidP="15348599">
      <w:pPr>
        <w:spacing w:before="100" w:beforeAutospacing="1" w:after="100" w:afterAutospacing="1"/>
        <w:rPr>
          <w:rFonts w:ascii="Arial" w:hAnsi="Arial" w:cs="Arial"/>
          <w:sz w:val="22"/>
          <w:szCs w:val="22"/>
          <w:lang w:val="en"/>
        </w:rPr>
      </w:pPr>
      <w:commentRangeStart w:id="9"/>
      <w:commentRangeStart w:id="10"/>
      <w:commentRangeEnd w:id="9"/>
      <w:r>
        <w:rPr>
          <w:rStyle w:val="CommentReference"/>
        </w:rPr>
        <w:commentReference w:id="9"/>
      </w:r>
      <w:commentRangeEnd w:id="10"/>
      <w:r>
        <w:rPr>
          <w:rStyle w:val="CommentReference"/>
        </w:rPr>
        <w:commentReference w:id="10"/>
      </w:r>
      <w:r w:rsidRPr="15348599">
        <w:rPr>
          <w:rFonts w:ascii="Arial" w:hAnsi="Arial" w:cs="Arial"/>
          <w:sz w:val="22"/>
          <w:szCs w:val="22"/>
        </w:rPr>
        <w:t>On state and federally funded projects if any personnel (Contractor, subcontractor, trucking firms, etc.) are involved with project work prevailing wages must be paid according to the wage decision</w:t>
      </w:r>
      <w:r w:rsidR="6DDB846A" w:rsidRPr="15348599">
        <w:rPr>
          <w:rFonts w:ascii="Arial" w:hAnsi="Arial" w:cs="Arial"/>
          <w:sz w:val="22"/>
          <w:szCs w:val="22"/>
        </w:rPr>
        <w:t xml:space="preserve"> or schedule</w:t>
      </w:r>
      <w:r w:rsidRPr="15348599">
        <w:rPr>
          <w:rFonts w:ascii="Arial" w:hAnsi="Arial" w:cs="Arial"/>
          <w:sz w:val="22"/>
          <w:szCs w:val="22"/>
        </w:rPr>
        <w:t xml:space="preserve"> included in the contract.  </w:t>
      </w:r>
      <w:r w:rsidRPr="15348599">
        <w:rPr>
          <w:rFonts w:ascii="Arial" w:hAnsi="Arial" w:cs="Arial"/>
          <w:sz w:val="22"/>
          <w:szCs w:val="22"/>
          <w:lang w:val="en"/>
        </w:rPr>
        <w:t xml:space="preserve">The </w:t>
      </w:r>
      <w:r w:rsidR="02DA9632" w:rsidRPr="15348599">
        <w:rPr>
          <w:rFonts w:ascii="Arial" w:hAnsi="Arial" w:cs="Arial"/>
          <w:sz w:val="22"/>
          <w:szCs w:val="22"/>
          <w:lang w:val="en"/>
        </w:rPr>
        <w:t xml:space="preserve">prime </w:t>
      </w:r>
      <w:r w:rsidRPr="15348599">
        <w:rPr>
          <w:rFonts w:ascii="Arial" w:hAnsi="Arial" w:cs="Arial"/>
          <w:sz w:val="22"/>
          <w:szCs w:val="22"/>
          <w:lang w:val="en"/>
        </w:rPr>
        <w:t xml:space="preserve">Contractor is responsible for the payment of prevailing wage that are not paid by their subcontractors. In order to comply with these requirements, the Contractor must: </w:t>
      </w:r>
    </w:p>
    <w:p w14:paraId="6294CEAF" w14:textId="77777777" w:rsidR="00B9645D" w:rsidRPr="004972D6" w:rsidRDefault="00B9645D" w:rsidP="2259063E">
      <w:pPr>
        <w:numPr>
          <w:ilvl w:val="0"/>
          <w:numId w:val="19"/>
        </w:numPr>
        <w:spacing w:before="100" w:beforeAutospacing="1" w:after="100" w:afterAutospacing="1"/>
        <w:rPr>
          <w:rFonts w:ascii="Arial" w:hAnsi="Arial" w:cs="Arial"/>
          <w:sz w:val="22"/>
          <w:szCs w:val="22"/>
        </w:rPr>
      </w:pPr>
      <w:r w:rsidRPr="2259063E">
        <w:rPr>
          <w:rFonts w:ascii="Arial" w:hAnsi="Arial" w:cs="Arial"/>
          <w:sz w:val="22"/>
          <w:szCs w:val="22"/>
        </w:rPr>
        <w:t xml:space="preserve">Advise all subcontractors of prevailing wage requirements and that all employees must cooperate during wage rate interviews. </w:t>
      </w:r>
    </w:p>
    <w:p w14:paraId="01C9F2DC" w14:textId="77777777" w:rsidR="00B9645D" w:rsidRPr="004972D6" w:rsidRDefault="00B9645D" w:rsidP="00B9645D">
      <w:pPr>
        <w:numPr>
          <w:ilvl w:val="0"/>
          <w:numId w:val="19"/>
        </w:numPr>
        <w:spacing w:before="100" w:beforeAutospacing="1" w:after="100" w:afterAutospacing="1"/>
        <w:rPr>
          <w:rFonts w:ascii="Arial" w:hAnsi="Arial" w:cs="Arial"/>
          <w:sz w:val="22"/>
          <w:szCs w:val="22"/>
          <w:lang w:val="en"/>
        </w:rPr>
      </w:pPr>
      <w:r w:rsidRPr="004972D6">
        <w:rPr>
          <w:rFonts w:ascii="Arial" w:hAnsi="Arial" w:cs="Arial"/>
          <w:sz w:val="22"/>
          <w:szCs w:val="22"/>
          <w:lang w:val="en"/>
        </w:rPr>
        <w:t xml:space="preserve">Submit all required weekly certified payrolls for themselves, each subcontractor, and each lower-tiered subcontractor. </w:t>
      </w:r>
    </w:p>
    <w:p w14:paraId="3B7688E3" w14:textId="77777777" w:rsidR="00B9645D" w:rsidRPr="004972D6" w:rsidRDefault="00B9645D" w:rsidP="00B9645D">
      <w:pPr>
        <w:rPr>
          <w:rFonts w:ascii="Arial" w:hAnsi="Arial" w:cs="Arial"/>
          <w:sz w:val="22"/>
          <w:szCs w:val="22"/>
        </w:rPr>
      </w:pPr>
      <w:r w:rsidRPr="004972D6">
        <w:rPr>
          <w:rFonts w:ascii="Arial" w:hAnsi="Arial" w:cs="Arial"/>
          <w:sz w:val="22"/>
          <w:szCs w:val="22"/>
        </w:rPr>
        <w:lastRenderedPageBreak/>
        <w:t>The Contractor is responsible for maintaining basic records for the workforce (i.e. employee classification, hourly rates of wages paid, daily and weekly number of hours worked on site and on all projects, deductions made and net wages paid).  This requirement includes truck drivers, and the Contractor should be prepared to provide this information to the Department, upon request by the Engineer.</w:t>
      </w:r>
    </w:p>
    <w:p w14:paraId="4D6E3153" w14:textId="77777777" w:rsidR="00B9645D" w:rsidRPr="004972D6" w:rsidRDefault="00B9645D" w:rsidP="00B9645D">
      <w:pPr>
        <w:rPr>
          <w:rFonts w:ascii="Arial" w:hAnsi="Arial" w:cs="Arial"/>
          <w:sz w:val="22"/>
          <w:szCs w:val="22"/>
        </w:rPr>
      </w:pPr>
    </w:p>
    <w:p w14:paraId="64B7A0F4" w14:textId="6E56C033" w:rsidR="00B9645D" w:rsidRPr="004972D6" w:rsidRDefault="00B9645D" w:rsidP="43454321">
      <w:pPr>
        <w:rPr>
          <w:rFonts w:ascii="Arial" w:eastAsiaTheme="minorEastAsia" w:hAnsi="Arial" w:cs="Arial"/>
          <w:sz w:val="22"/>
          <w:szCs w:val="22"/>
        </w:rPr>
      </w:pPr>
      <w:commentRangeStart w:id="11"/>
      <w:commentRangeStart w:id="12"/>
      <w:r w:rsidRPr="15348599">
        <w:rPr>
          <w:rFonts w:ascii="Arial" w:hAnsi="Arial" w:cs="Arial"/>
          <w:sz w:val="22"/>
          <w:szCs w:val="22"/>
        </w:rPr>
        <w:t>Truck driver hours are covered by prevailing wage provisions when the</w:t>
      </w:r>
      <w:r w:rsidR="1549C0C7" w:rsidRPr="15348599">
        <w:rPr>
          <w:rFonts w:ascii="Arial" w:hAnsi="Arial" w:cs="Arial"/>
          <w:sz w:val="22"/>
          <w:szCs w:val="22"/>
        </w:rPr>
        <w:t xml:space="preserve">y are loading and unloading construction debris exclusively on the site of </w:t>
      </w:r>
      <w:r w:rsidR="3813DB43" w:rsidRPr="15348599">
        <w:rPr>
          <w:rFonts w:ascii="Arial" w:hAnsi="Arial" w:cs="Arial"/>
          <w:sz w:val="22"/>
          <w:szCs w:val="22"/>
        </w:rPr>
        <w:t xml:space="preserve">the </w:t>
      </w:r>
      <w:r w:rsidR="1549C0C7" w:rsidRPr="15348599">
        <w:rPr>
          <w:rFonts w:ascii="Arial" w:hAnsi="Arial" w:cs="Arial"/>
          <w:sz w:val="22"/>
          <w:szCs w:val="22"/>
        </w:rPr>
        <w:t>work</w:t>
      </w:r>
      <w:r w:rsidR="7D1CB172" w:rsidRPr="15348599">
        <w:rPr>
          <w:rFonts w:ascii="Arial" w:hAnsi="Arial" w:cs="Arial"/>
          <w:sz w:val="22"/>
          <w:szCs w:val="22"/>
        </w:rPr>
        <w:t>.</w:t>
      </w:r>
      <w:r w:rsidR="32283743" w:rsidRPr="15348599">
        <w:rPr>
          <w:rFonts w:ascii="Arial" w:hAnsi="Arial" w:cs="Arial"/>
          <w:sz w:val="22"/>
          <w:szCs w:val="22"/>
        </w:rPr>
        <w:t xml:space="preserve">  Truck drivers delivering material or supplies to the project site of the work</w:t>
      </w:r>
      <w:r w:rsidRPr="15348599">
        <w:rPr>
          <w:rFonts w:ascii="Arial" w:hAnsi="Arial" w:cs="Arial"/>
          <w:sz w:val="22"/>
          <w:szCs w:val="22"/>
        </w:rPr>
        <w:t xml:space="preserve"> </w:t>
      </w:r>
      <w:r w:rsidR="3DC0480E" w:rsidRPr="15348599">
        <w:rPr>
          <w:rFonts w:ascii="Arial" w:hAnsi="Arial" w:cs="Arial"/>
          <w:sz w:val="22"/>
          <w:szCs w:val="22"/>
        </w:rPr>
        <w:t>are not covered by the contract prevailing wage provisions.</w:t>
      </w:r>
      <w:r w:rsidRPr="15348599">
        <w:rPr>
          <w:rFonts w:ascii="Arial" w:hAnsi="Arial" w:cs="Arial"/>
          <w:sz w:val="22"/>
          <w:szCs w:val="22"/>
        </w:rPr>
        <w:t>t</w:t>
      </w:r>
      <w:commentRangeEnd w:id="11"/>
      <w:r>
        <w:rPr>
          <w:rStyle w:val="CommentReference"/>
        </w:rPr>
        <w:commentReference w:id="11"/>
      </w:r>
      <w:commentRangeEnd w:id="12"/>
      <w:r>
        <w:rPr>
          <w:rStyle w:val="CommentReference"/>
        </w:rPr>
        <w:commentReference w:id="12"/>
      </w:r>
    </w:p>
    <w:p w14:paraId="73A6AAD9" w14:textId="77777777" w:rsidR="00B9645D" w:rsidRPr="004972D6" w:rsidRDefault="00B9645D" w:rsidP="00B9645D">
      <w:pPr>
        <w:rPr>
          <w:rFonts w:ascii="Arial" w:hAnsi="Arial" w:cs="Arial"/>
          <w:sz w:val="22"/>
          <w:szCs w:val="22"/>
        </w:rPr>
      </w:pPr>
    </w:p>
    <w:p w14:paraId="5BF52A7C" w14:textId="77777777" w:rsidR="00B9645D" w:rsidRPr="004972D6" w:rsidRDefault="00B9645D" w:rsidP="00B9645D">
      <w:pPr>
        <w:rPr>
          <w:rFonts w:ascii="Arial" w:hAnsi="Arial" w:cs="Arial"/>
          <w:sz w:val="22"/>
          <w:szCs w:val="22"/>
        </w:rPr>
      </w:pPr>
      <w:r w:rsidRPr="004972D6">
        <w:rPr>
          <w:rFonts w:ascii="Arial" w:hAnsi="Arial" w:cs="Arial"/>
          <w:sz w:val="22"/>
          <w:szCs w:val="22"/>
        </w:rPr>
        <w:t xml:space="preserve">Biweekly progress payments for work completed by the Contractor and/or Subcontractor may be withheld, upon written notice from the Engineer, for failure to comply with the contract prevailing wage requirements and/or for failure to submit weekly certified payrolls.  </w:t>
      </w:r>
    </w:p>
    <w:p w14:paraId="676BC75D" w14:textId="77777777" w:rsidR="00B9645D" w:rsidRPr="004972D6" w:rsidRDefault="00B9645D" w:rsidP="00B9645D">
      <w:pPr>
        <w:rPr>
          <w:rFonts w:ascii="Arial" w:hAnsi="Arial" w:cs="Arial"/>
          <w:b/>
          <w:sz w:val="22"/>
          <w:szCs w:val="22"/>
        </w:rPr>
      </w:pPr>
    </w:p>
    <w:p w14:paraId="2CCC1F57" w14:textId="03C1AC17" w:rsidR="00B9645D" w:rsidRPr="004972D6" w:rsidRDefault="00B9645D" w:rsidP="00B9645D">
      <w:pPr>
        <w:rPr>
          <w:rFonts w:ascii="Arial" w:hAnsi="Arial" w:cs="Arial"/>
          <w:color w:val="000000"/>
          <w:sz w:val="22"/>
          <w:szCs w:val="22"/>
        </w:rPr>
      </w:pPr>
      <w:commentRangeStart w:id="13"/>
      <w:commentRangeStart w:id="14"/>
      <w:r w:rsidRPr="15348599">
        <w:rPr>
          <w:rFonts w:ascii="Arial" w:hAnsi="Arial" w:cs="Arial"/>
          <w:color w:val="000000" w:themeColor="text1"/>
          <w:sz w:val="22"/>
          <w:szCs w:val="22"/>
        </w:rPr>
        <w:t>T</w:t>
      </w:r>
      <w:r w:rsidRPr="15348599">
        <w:rPr>
          <w:rFonts w:ascii="Arial" w:hAnsi="Arial" w:cs="Arial"/>
          <w:sz w:val="22"/>
          <w:szCs w:val="22"/>
        </w:rPr>
        <w:t xml:space="preserve">he Contractor was encouraged to review the </w:t>
      </w:r>
      <w:r w:rsidR="6B2F3D0D" w:rsidRPr="15348599">
        <w:rPr>
          <w:rFonts w:ascii="Arial" w:hAnsi="Arial" w:cs="Arial"/>
          <w:sz w:val="22"/>
          <w:szCs w:val="22"/>
        </w:rPr>
        <w:t xml:space="preserve">Prevailing Wage provisions in the contract that include the </w:t>
      </w:r>
      <w:r w:rsidR="27ACFA08" w:rsidRPr="15348599">
        <w:rPr>
          <w:rFonts w:ascii="Arial" w:hAnsi="Arial" w:cs="Arial"/>
          <w:sz w:val="22"/>
          <w:szCs w:val="22"/>
        </w:rPr>
        <w:t>20</w:t>
      </w:r>
      <w:r w:rsidR="6B2F3D0D" w:rsidRPr="15348599">
        <w:rPr>
          <w:rFonts w:ascii="Arial" w:hAnsi="Arial" w:cs="Arial"/>
          <w:sz w:val="22"/>
          <w:szCs w:val="22"/>
        </w:rPr>
        <w:t>SP</w:t>
      </w:r>
      <w:r w:rsidR="051F0F8A" w:rsidRPr="15348599">
        <w:rPr>
          <w:rFonts w:ascii="Arial" w:hAnsi="Arial" w:cs="Arial"/>
          <w:sz w:val="22"/>
          <w:szCs w:val="22"/>
        </w:rPr>
        <w:t>-</w:t>
      </w:r>
      <w:r w:rsidR="6B2F3D0D" w:rsidRPr="15348599">
        <w:rPr>
          <w:rFonts w:ascii="Arial" w:hAnsi="Arial" w:cs="Arial"/>
          <w:sz w:val="22"/>
          <w:szCs w:val="22"/>
        </w:rPr>
        <w:t>104</w:t>
      </w:r>
      <w:r w:rsidR="73527073" w:rsidRPr="15348599">
        <w:rPr>
          <w:rFonts w:ascii="Arial" w:hAnsi="Arial" w:cs="Arial"/>
          <w:sz w:val="22"/>
          <w:szCs w:val="22"/>
        </w:rPr>
        <w:t>, 20SP-107 and the FHWA-1273</w:t>
      </w:r>
      <w:r w:rsidR="6B2F3D0D" w:rsidRPr="15348599">
        <w:rPr>
          <w:rFonts w:ascii="Arial" w:hAnsi="Arial" w:cs="Arial"/>
          <w:sz w:val="22"/>
          <w:szCs w:val="22"/>
        </w:rPr>
        <w:t xml:space="preserve">. </w:t>
      </w:r>
      <w:commentRangeEnd w:id="13"/>
      <w:r>
        <w:rPr>
          <w:rStyle w:val="CommentReference"/>
        </w:rPr>
        <w:commentReference w:id="13"/>
      </w:r>
      <w:commentRangeEnd w:id="14"/>
      <w:r>
        <w:rPr>
          <w:rStyle w:val="CommentReference"/>
        </w:rPr>
        <w:commentReference w:id="14"/>
      </w:r>
      <w:r w:rsidRPr="15348599">
        <w:rPr>
          <w:rFonts w:ascii="Arial" w:hAnsi="Arial" w:cs="Arial"/>
          <w:color w:val="000000" w:themeColor="text1"/>
          <w:sz w:val="22"/>
          <w:szCs w:val="22"/>
        </w:rPr>
        <w:t xml:space="preserve"> </w:t>
      </w:r>
    </w:p>
    <w:p w14:paraId="2DDB1D4E" w14:textId="77777777" w:rsidR="00B9645D" w:rsidRPr="004972D6" w:rsidRDefault="00B9645D" w:rsidP="00B9645D">
      <w:pPr>
        <w:rPr>
          <w:rFonts w:ascii="Arial" w:hAnsi="Arial" w:cs="Arial"/>
          <w:color w:val="000000"/>
          <w:sz w:val="22"/>
          <w:szCs w:val="22"/>
        </w:rPr>
      </w:pPr>
    </w:p>
    <w:p w14:paraId="0FECAA7F" w14:textId="77777777" w:rsidR="00C96195" w:rsidRPr="004972D6" w:rsidRDefault="00C96195" w:rsidP="00C96195">
      <w:pPr>
        <w:rPr>
          <w:rFonts w:ascii="Arial" w:hAnsi="Arial" w:cs="Arial"/>
          <w:b/>
          <w:bCs/>
          <w:sz w:val="22"/>
          <w:szCs w:val="22"/>
          <w:u w:val="single"/>
        </w:rPr>
      </w:pPr>
      <w:commentRangeStart w:id="15"/>
      <w:r w:rsidRPr="15348599">
        <w:rPr>
          <w:rFonts w:ascii="Arial" w:hAnsi="Arial" w:cs="Arial"/>
          <w:b/>
          <w:bCs/>
          <w:sz w:val="22"/>
          <w:szCs w:val="22"/>
          <w:u w:val="single"/>
        </w:rPr>
        <w:t>PREVAILING WAGE AND LABOR COMPLIANCE (PWLC) SYSTEM:</w:t>
      </w:r>
    </w:p>
    <w:p w14:paraId="05558C27" w14:textId="77777777" w:rsidR="00C96195" w:rsidRPr="004972D6" w:rsidRDefault="00C96195" w:rsidP="00C96195">
      <w:pPr>
        <w:rPr>
          <w:rFonts w:ascii="Arial" w:hAnsi="Arial" w:cs="Arial"/>
          <w:color w:val="000000"/>
          <w:sz w:val="22"/>
          <w:szCs w:val="22"/>
        </w:rPr>
      </w:pPr>
      <w:r w:rsidRPr="004972D6">
        <w:rPr>
          <w:rFonts w:ascii="Arial" w:hAnsi="Arial" w:cs="Arial"/>
          <w:color w:val="000000"/>
          <w:sz w:val="22"/>
          <w:szCs w:val="22"/>
        </w:rPr>
        <w:t>Certified payroll and associated documents must be submitted in the PWLC system (</w:t>
      </w:r>
      <w:proofErr w:type="spellStart"/>
      <w:r w:rsidRPr="004972D6">
        <w:rPr>
          <w:rFonts w:ascii="Arial" w:hAnsi="Arial" w:cs="Arial"/>
          <w:color w:val="000000"/>
          <w:sz w:val="22"/>
          <w:szCs w:val="22"/>
        </w:rPr>
        <w:t>LCPtracker</w:t>
      </w:r>
      <w:proofErr w:type="spellEnd"/>
      <w:r w:rsidRPr="004972D6">
        <w:rPr>
          <w:rFonts w:ascii="Arial" w:hAnsi="Arial" w:cs="Arial"/>
          <w:color w:val="000000"/>
          <w:sz w:val="22"/>
          <w:szCs w:val="22"/>
        </w:rPr>
        <w:t xml:space="preserve">).  Documents must be submitted in accordance with the timeframe listed on the Labor Compliance special provision.  The Contractor is also responsible for coordinating all electronic document submittals from lower tier Subcontractors.  </w:t>
      </w:r>
    </w:p>
    <w:p w14:paraId="3DEE689E" w14:textId="77777777" w:rsidR="00C96195" w:rsidRPr="004972D6" w:rsidRDefault="00C96195" w:rsidP="00C96195">
      <w:pPr>
        <w:rPr>
          <w:rFonts w:ascii="Arial" w:hAnsi="Arial" w:cs="Arial"/>
          <w:color w:val="000000"/>
          <w:sz w:val="22"/>
          <w:szCs w:val="22"/>
        </w:rPr>
      </w:pPr>
    </w:p>
    <w:p w14:paraId="7E3054EE" w14:textId="77777777" w:rsidR="00C96195" w:rsidRPr="004972D6" w:rsidRDefault="00C96195" w:rsidP="00C96195">
      <w:pPr>
        <w:rPr>
          <w:rFonts w:ascii="Arial" w:hAnsi="Arial" w:cs="Arial"/>
          <w:color w:val="000000"/>
          <w:sz w:val="22"/>
          <w:szCs w:val="22"/>
        </w:rPr>
      </w:pPr>
      <w:r w:rsidRPr="004972D6">
        <w:rPr>
          <w:rFonts w:ascii="Arial" w:hAnsi="Arial" w:cs="Arial"/>
          <w:color w:val="000000"/>
          <w:sz w:val="22"/>
          <w:szCs w:val="22"/>
        </w:rPr>
        <w:t xml:space="preserve">The Department project office will set up the contract and assign the Contractor.  The Contractor’s prime approver is </w:t>
      </w:r>
      <w:r w:rsidRPr="004972D6">
        <w:rPr>
          <w:rFonts w:ascii="Arial" w:hAnsi="Arial" w:cs="Arial"/>
          <w:color w:val="FF0000"/>
          <w:sz w:val="22"/>
          <w:szCs w:val="22"/>
        </w:rPr>
        <w:t>XXXXXXX</w:t>
      </w:r>
      <w:r w:rsidRPr="004972D6">
        <w:rPr>
          <w:rFonts w:ascii="Arial" w:hAnsi="Arial" w:cs="Arial"/>
          <w:color w:val="000000"/>
          <w:sz w:val="22"/>
          <w:szCs w:val="22"/>
        </w:rPr>
        <w:t xml:space="preserve">.  </w:t>
      </w:r>
    </w:p>
    <w:p w14:paraId="1F371F01" w14:textId="77777777" w:rsidR="00C96195" w:rsidRPr="004972D6" w:rsidRDefault="00C96195" w:rsidP="00C96195">
      <w:pPr>
        <w:rPr>
          <w:rFonts w:ascii="Arial" w:hAnsi="Arial" w:cs="Arial"/>
          <w:color w:val="000000"/>
          <w:sz w:val="22"/>
          <w:szCs w:val="22"/>
        </w:rPr>
      </w:pPr>
    </w:p>
    <w:p w14:paraId="20AD3C9C" w14:textId="77777777" w:rsidR="00C96195" w:rsidRPr="004972D6" w:rsidRDefault="00C96195" w:rsidP="00C96195">
      <w:pPr>
        <w:rPr>
          <w:rFonts w:ascii="Arial" w:hAnsi="Arial" w:cs="Arial"/>
          <w:sz w:val="22"/>
          <w:szCs w:val="22"/>
        </w:rPr>
      </w:pPr>
      <w:proofErr w:type="spellStart"/>
      <w:r w:rsidRPr="004972D6">
        <w:rPr>
          <w:rFonts w:ascii="Arial" w:hAnsi="Arial" w:cs="Arial"/>
          <w:sz w:val="22"/>
          <w:szCs w:val="22"/>
        </w:rPr>
        <w:t>LCPtracker</w:t>
      </w:r>
      <w:proofErr w:type="spellEnd"/>
      <w:r w:rsidRPr="004972D6">
        <w:rPr>
          <w:rFonts w:ascii="Arial" w:hAnsi="Arial" w:cs="Arial"/>
          <w:sz w:val="22"/>
          <w:szCs w:val="22"/>
        </w:rPr>
        <w:t xml:space="preserve"> is available via the following links: </w:t>
      </w:r>
    </w:p>
    <w:p w14:paraId="30FAFEF2" w14:textId="77777777" w:rsidR="00C96195" w:rsidRDefault="00C96195" w:rsidP="00C96195">
      <w:r w:rsidRPr="00F94414">
        <w:rPr>
          <w:rFonts w:ascii="Arial" w:hAnsi="Arial" w:cs="Arial"/>
          <w:sz w:val="22"/>
          <w:szCs w:val="22"/>
        </w:rPr>
        <w:t xml:space="preserve">Login Website:  </w:t>
      </w:r>
      <w:hyperlink r:id="rId20" w:history="1">
        <w:r w:rsidRPr="002D62D6">
          <w:rPr>
            <w:rStyle w:val="Hyperlink"/>
          </w:rPr>
          <w:t>https://prod-cdn.lcptracker.net/login/login</w:t>
        </w:r>
      </w:hyperlink>
    </w:p>
    <w:p w14:paraId="28134E53" w14:textId="77777777" w:rsidR="00C96195" w:rsidRPr="004972D6" w:rsidRDefault="00C96195" w:rsidP="00C96195">
      <w:pPr>
        <w:rPr>
          <w:rStyle w:val="Hyperlink"/>
          <w:rFonts w:ascii="Arial" w:hAnsi="Arial" w:cs="Arial"/>
          <w:sz w:val="22"/>
          <w:szCs w:val="22"/>
        </w:rPr>
      </w:pPr>
    </w:p>
    <w:p w14:paraId="07B099C7" w14:textId="77777777" w:rsidR="00C96195" w:rsidRPr="004972D6" w:rsidRDefault="00C96195" w:rsidP="00C96195">
      <w:pPr>
        <w:rPr>
          <w:rFonts w:ascii="Arial" w:hAnsi="Arial" w:cs="Arial"/>
          <w:sz w:val="22"/>
          <w:szCs w:val="22"/>
        </w:rPr>
      </w:pPr>
      <w:r w:rsidRPr="15348599">
        <w:rPr>
          <w:rStyle w:val="Hyperlink"/>
          <w:rFonts w:ascii="Arial" w:hAnsi="Arial" w:cs="Arial"/>
          <w:color w:val="auto"/>
          <w:sz w:val="22"/>
          <w:szCs w:val="22"/>
          <w:u w:val="none"/>
        </w:rPr>
        <w:t xml:space="preserve">For additional support please contact the resource email at the following address: </w:t>
      </w:r>
      <w:r w:rsidRPr="15348599">
        <w:rPr>
          <w:rStyle w:val="Hyperlink"/>
          <w:rFonts w:ascii="Arial" w:hAnsi="Arial" w:cs="Arial"/>
          <w:sz w:val="22"/>
          <w:szCs w:val="22"/>
          <w:u w:val="none"/>
        </w:rPr>
        <w:t xml:space="preserve"> </w:t>
      </w:r>
      <w:hyperlink r:id="rId21">
        <w:r w:rsidRPr="15348599">
          <w:rPr>
            <w:rStyle w:val="Hyperlink"/>
            <w:rFonts w:ascii="Arial" w:hAnsi="Arial" w:cs="Arial"/>
            <w:sz w:val="22"/>
            <w:szCs w:val="22"/>
          </w:rPr>
          <w:t>MDOT-LCPtracker@michigan.gov</w:t>
        </w:r>
      </w:hyperlink>
      <w:commentRangeEnd w:id="15"/>
      <w:r>
        <w:rPr>
          <w:rStyle w:val="CommentReference"/>
        </w:rPr>
        <w:commentReference w:id="15"/>
      </w:r>
    </w:p>
    <w:p w14:paraId="094948D3" w14:textId="77777777" w:rsidR="00C96195" w:rsidRDefault="00C96195" w:rsidP="00B9645D">
      <w:pPr>
        <w:rPr>
          <w:rFonts w:ascii="Arial" w:hAnsi="Arial" w:cs="Arial"/>
          <w:b/>
          <w:sz w:val="22"/>
          <w:szCs w:val="22"/>
          <w:u w:val="single"/>
        </w:rPr>
      </w:pPr>
    </w:p>
    <w:p w14:paraId="4A0004DD" w14:textId="66709D24" w:rsidR="00B9645D" w:rsidRPr="004972D6" w:rsidRDefault="00B9645D" w:rsidP="00B9645D">
      <w:pPr>
        <w:rPr>
          <w:rFonts w:ascii="Arial" w:hAnsi="Arial" w:cs="Arial"/>
          <w:b/>
          <w:sz w:val="22"/>
          <w:szCs w:val="22"/>
          <w:u w:val="single"/>
        </w:rPr>
      </w:pPr>
      <w:r w:rsidRPr="004972D6">
        <w:rPr>
          <w:rFonts w:ascii="Arial" w:hAnsi="Arial" w:cs="Arial"/>
          <w:b/>
          <w:sz w:val="22"/>
          <w:szCs w:val="22"/>
          <w:u w:val="single"/>
        </w:rPr>
        <w:t>JOBSITE POSTINGS:</w:t>
      </w:r>
    </w:p>
    <w:p w14:paraId="7DC76FB8" w14:textId="77777777" w:rsidR="00B9645D" w:rsidRPr="004972D6" w:rsidRDefault="00B9645D" w:rsidP="00B9645D">
      <w:pPr>
        <w:rPr>
          <w:rFonts w:ascii="Arial" w:hAnsi="Arial" w:cs="Arial"/>
          <w:sz w:val="22"/>
          <w:szCs w:val="22"/>
        </w:rPr>
      </w:pPr>
      <w:r w:rsidRPr="004972D6">
        <w:rPr>
          <w:rFonts w:ascii="Arial" w:hAnsi="Arial" w:cs="Arial"/>
          <w:sz w:val="22"/>
          <w:szCs w:val="22"/>
        </w:rPr>
        <w:t>Jobsite posters must be erected in a conspicuous location on-site prior to the commencement of work.  These posters include, but are not limited to, the project</w:t>
      </w:r>
      <w:r>
        <w:rPr>
          <w:rFonts w:ascii="Arial" w:hAnsi="Arial" w:cs="Arial"/>
          <w:sz w:val="22"/>
          <w:szCs w:val="22"/>
        </w:rPr>
        <w:t xml:space="preserve"> specific wage rates and notices required by federal and state law</w:t>
      </w:r>
      <w:r w:rsidRPr="00627DFA">
        <w:rPr>
          <w:rFonts w:ascii="Arial" w:hAnsi="Arial" w:cs="Arial"/>
          <w:sz w:val="22"/>
          <w:szCs w:val="22"/>
        </w:rPr>
        <w:t>.  The jobsite posters must be complete</w:t>
      </w:r>
      <w:r>
        <w:rPr>
          <w:rFonts w:ascii="Arial" w:hAnsi="Arial" w:cs="Arial"/>
          <w:sz w:val="22"/>
          <w:szCs w:val="22"/>
        </w:rPr>
        <w:t>, current,</w:t>
      </w:r>
      <w:r w:rsidRPr="00627DFA">
        <w:rPr>
          <w:rFonts w:ascii="Arial" w:hAnsi="Arial" w:cs="Arial"/>
          <w:sz w:val="22"/>
          <w:szCs w:val="22"/>
        </w:rPr>
        <w:t xml:space="preserve"> and maintained until final acceptance.  The posters must be accessible at all times to employees </w:t>
      </w:r>
      <w:r w:rsidRPr="004972D6">
        <w:rPr>
          <w:rFonts w:ascii="Arial" w:hAnsi="Arial" w:cs="Arial"/>
          <w:sz w:val="22"/>
          <w:szCs w:val="22"/>
        </w:rPr>
        <w:t xml:space="preserve">and applicants for employment.  </w:t>
      </w:r>
    </w:p>
    <w:p w14:paraId="6715D316" w14:textId="77777777" w:rsidR="00B9645D" w:rsidRPr="004972D6" w:rsidRDefault="00B9645D" w:rsidP="00B9645D">
      <w:pPr>
        <w:rPr>
          <w:rFonts w:ascii="Arial" w:hAnsi="Arial" w:cs="Arial"/>
          <w:sz w:val="22"/>
          <w:szCs w:val="22"/>
        </w:rPr>
      </w:pPr>
    </w:p>
    <w:p w14:paraId="544021B3" w14:textId="08049FB9" w:rsidR="00B9645D" w:rsidRPr="004972D6" w:rsidRDefault="00B9645D" w:rsidP="00B9645D">
      <w:pPr>
        <w:rPr>
          <w:rFonts w:ascii="Arial" w:hAnsi="Arial" w:cs="Arial"/>
          <w:sz w:val="22"/>
          <w:szCs w:val="22"/>
        </w:rPr>
      </w:pPr>
      <w:commentRangeStart w:id="16"/>
      <w:commentRangeStart w:id="17"/>
      <w:commentRangeStart w:id="18"/>
      <w:commentRangeStart w:id="19"/>
      <w:commentRangeEnd w:id="16"/>
      <w:r>
        <w:rPr>
          <w:rStyle w:val="CommentReference"/>
        </w:rPr>
        <w:commentReference w:id="16"/>
      </w:r>
      <w:commentRangeEnd w:id="17"/>
      <w:r>
        <w:rPr>
          <w:rStyle w:val="CommentReference"/>
        </w:rPr>
        <w:commentReference w:id="17"/>
      </w:r>
      <w:commentRangeEnd w:id="18"/>
      <w:r>
        <w:rPr>
          <w:rStyle w:val="CommentReference"/>
        </w:rPr>
        <w:commentReference w:id="18"/>
      </w:r>
      <w:commentRangeEnd w:id="19"/>
      <w:r>
        <w:rPr>
          <w:rStyle w:val="CommentReference"/>
        </w:rPr>
        <w:commentReference w:id="19"/>
      </w:r>
    </w:p>
    <w:p w14:paraId="3B59AA51" w14:textId="34298EB7" w:rsidR="00B9645D" w:rsidRPr="004972D6" w:rsidRDefault="00B9645D" w:rsidP="00B9645D">
      <w:pPr>
        <w:rPr>
          <w:rFonts w:ascii="Arial" w:hAnsi="Arial" w:cs="Arial"/>
          <w:sz w:val="22"/>
          <w:szCs w:val="22"/>
        </w:rPr>
      </w:pPr>
      <w:commentRangeStart w:id="21"/>
      <w:commentRangeStart w:id="22"/>
      <w:r w:rsidRPr="15348599">
        <w:rPr>
          <w:rFonts w:ascii="Arial" w:hAnsi="Arial" w:cs="Arial"/>
          <w:sz w:val="22"/>
          <w:szCs w:val="22"/>
        </w:rPr>
        <w:t xml:space="preserve">Contractors are encouraged to check the </w:t>
      </w:r>
      <w:r w:rsidR="4C01B5C6" w:rsidRPr="15348599">
        <w:rPr>
          <w:rFonts w:ascii="Arial" w:hAnsi="Arial" w:cs="Arial"/>
          <w:sz w:val="22"/>
          <w:szCs w:val="22"/>
        </w:rPr>
        <w:t xml:space="preserve">MDOT Prevailing Wage Compliance </w:t>
      </w:r>
      <w:r w:rsidR="5805B5D4" w:rsidRPr="15348599">
        <w:rPr>
          <w:rFonts w:ascii="Arial" w:hAnsi="Arial" w:cs="Arial"/>
          <w:sz w:val="22"/>
          <w:szCs w:val="22"/>
        </w:rPr>
        <w:t xml:space="preserve">webpage </w:t>
      </w:r>
      <w:r w:rsidRPr="15348599">
        <w:rPr>
          <w:rFonts w:ascii="Arial" w:hAnsi="Arial" w:cs="Arial"/>
          <w:sz w:val="22"/>
          <w:szCs w:val="22"/>
        </w:rPr>
        <w:t>for the latest revised poster information</w:t>
      </w:r>
      <w:r w:rsidR="2A660EE2" w:rsidRPr="15348599">
        <w:rPr>
          <w:rFonts w:ascii="Arial" w:hAnsi="Arial" w:cs="Arial"/>
          <w:sz w:val="22"/>
          <w:szCs w:val="22"/>
        </w:rPr>
        <w:t>.</w:t>
      </w:r>
      <w:hyperlink r:id="rId22" w:anchor="Jobsite_Postings" w:history="1">
        <w:r>
          <w:rPr>
            <w:rStyle w:val="Hyperlink"/>
          </w:rPr>
          <w:t>https://mdotwiki.state.mi.us/construction/index.php/Prevailing_Wage</w:t>
        </w:r>
      </w:hyperlink>
      <w:commentRangeEnd w:id="21"/>
      <w:r>
        <w:rPr>
          <w:rStyle w:val="CommentReference"/>
        </w:rPr>
        <w:commentReference w:id="21"/>
      </w:r>
      <w:commentRangeEnd w:id="22"/>
      <w:r>
        <w:rPr>
          <w:rStyle w:val="CommentReference"/>
        </w:rPr>
        <w:commentReference w:id="22"/>
      </w:r>
      <w:r w:rsidRPr="15348599">
        <w:rPr>
          <w:rFonts w:ascii="Arial" w:hAnsi="Arial" w:cs="Arial"/>
          <w:sz w:val="22"/>
          <w:szCs w:val="22"/>
        </w:rPr>
        <w:t xml:space="preserve">  </w:t>
      </w:r>
      <w:r w:rsidR="368565B5" w:rsidRPr="15348599">
        <w:rPr>
          <w:rFonts w:ascii="Arial" w:hAnsi="Arial" w:cs="Arial"/>
          <w:color w:val="FF0000"/>
          <w:sz w:val="22"/>
          <w:szCs w:val="22"/>
        </w:rPr>
        <w:t>T</w:t>
      </w:r>
      <w:r w:rsidRPr="15348599">
        <w:rPr>
          <w:rFonts w:ascii="Arial" w:hAnsi="Arial" w:cs="Arial"/>
          <w:color w:val="FF0000"/>
          <w:sz w:val="22"/>
          <w:szCs w:val="22"/>
        </w:rPr>
        <w:t xml:space="preserve">he first scheduled payment for </w:t>
      </w:r>
      <w:r w:rsidRPr="15348599">
        <w:rPr>
          <w:rFonts w:ascii="Arial" w:hAnsi="Arial" w:cs="Arial"/>
          <w:b/>
          <w:bCs/>
          <w:color w:val="FF0000"/>
          <w:sz w:val="22"/>
          <w:szCs w:val="22"/>
        </w:rPr>
        <w:t xml:space="preserve">Mobilization, Max (dollar) </w:t>
      </w:r>
      <w:r w:rsidRPr="15348599">
        <w:rPr>
          <w:rFonts w:ascii="Arial" w:hAnsi="Arial" w:cs="Arial"/>
          <w:color w:val="FF0000"/>
          <w:sz w:val="22"/>
          <w:szCs w:val="22"/>
        </w:rPr>
        <w:t>will not occur until the Engineer has verified and documented the posting of required labor compliance posters and the project specific prevailing wage rates.</w:t>
      </w:r>
    </w:p>
    <w:p w14:paraId="79E7BA8B" w14:textId="77777777" w:rsidR="00B9645D" w:rsidRPr="004972D6" w:rsidRDefault="00B9645D" w:rsidP="00B9645D">
      <w:pPr>
        <w:rPr>
          <w:rFonts w:ascii="Arial" w:hAnsi="Arial" w:cs="Arial"/>
          <w:color w:val="000000"/>
          <w:sz w:val="22"/>
          <w:szCs w:val="22"/>
        </w:rPr>
      </w:pPr>
    </w:p>
    <w:p w14:paraId="281CBCA5" w14:textId="77777777" w:rsidR="003E3ED4" w:rsidRPr="004972D6" w:rsidRDefault="003E3ED4" w:rsidP="00627DFA">
      <w:pPr>
        <w:rPr>
          <w:rFonts w:ascii="Arial" w:hAnsi="Arial" w:cs="Arial"/>
          <w:b/>
          <w:sz w:val="22"/>
          <w:szCs w:val="22"/>
          <w:u w:val="single"/>
        </w:rPr>
      </w:pPr>
    </w:p>
    <w:p w14:paraId="472BC201" w14:textId="77777777" w:rsidR="00CA0D26" w:rsidRDefault="00CA0D26" w:rsidP="00627DFA">
      <w:pPr>
        <w:rPr>
          <w:rFonts w:ascii="Arial" w:hAnsi="Arial" w:cs="Arial"/>
          <w:b/>
          <w:sz w:val="22"/>
          <w:szCs w:val="22"/>
          <w:u w:val="single"/>
        </w:rPr>
      </w:pPr>
    </w:p>
    <w:p w14:paraId="281CBCA7" w14:textId="1D51D6CD" w:rsidR="00AB6BD6" w:rsidRPr="004972D6" w:rsidRDefault="00843B62" w:rsidP="00627DFA">
      <w:pPr>
        <w:rPr>
          <w:rFonts w:ascii="Arial" w:hAnsi="Arial" w:cs="Arial"/>
          <w:sz w:val="22"/>
          <w:szCs w:val="22"/>
        </w:rPr>
      </w:pPr>
      <w:commentRangeStart w:id="23"/>
      <w:commentRangeStart w:id="24"/>
      <w:r w:rsidRPr="4C1EE930">
        <w:rPr>
          <w:rFonts w:ascii="Arial" w:hAnsi="Arial" w:cs="Arial"/>
          <w:sz w:val="22"/>
          <w:szCs w:val="22"/>
        </w:rPr>
        <w:t xml:space="preserve">. </w:t>
      </w:r>
      <w:commentRangeEnd w:id="23"/>
      <w:r w:rsidR="00AB6BD6">
        <w:rPr>
          <w:rStyle w:val="CommentReference"/>
        </w:rPr>
        <w:commentReference w:id="23"/>
      </w:r>
      <w:commentRangeEnd w:id="24"/>
      <w:r w:rsidR="002A62F3">
        <w:rPr>
          <w:rStyle w:val="CommentReference"/>
        </w:rPr>
        <w:commentReference w:id="24"/>
      </w:r>
    </w:p>
    <w:p w14:paraId="4631550C" w14:textId="076CEDB2" w:rsidR="00CA688C" w:rsidRPr="004972D6" w:rsidRDefault="00CA688C" w:rsidP="00627DFA">
      <w:pPr>
        <w:rPr>
          <w:rFonts w:ascii="Arial" w:hAnsi="Arial" w:cs="Arial"/>
          <w:sz w:val="22"/>
          <w:szCs w:val="22"/>
        </w:rPr>
      </w:pPr>
    </w:p>
    <w:p w14:paraId="228C14F8" w14:textId="34074A5D" w:rsidR="00144AD2" w:rsidRPr="004972D6" w:rsidRDefault="00144AD2" w:rsidP="00144AD2">
      <w:pPr>
        <w:rPr>
          <w:rFonts w:ascii="Arial" w:hAnsi="Arial" w:cs="Arial"/>
          <w:b/>
          <w:bCs/>
          <w:sz w:val="22"/>
          <w:szCs w:val="22"/>
          <w:u w:val="single"/>
        </w:rPr>
      </w:pPr>
      <w:r w:rsidRPr="4C1EE930">
        <w:rPr>
          <w:rFonts w:ascii="Arial" w:hAnsi="Arial" w:cs="Arial"/>
          <w:b/>
          <w:bCs/>
          <w:sz w:val="22"/>
          <w:szCs w:val="22"/>
          <w:u w:val="single"/>
        </w:rPr>
        <w:t xml:space="preserve">PROCESSING CONTRACT </w:t>
      </w:r>
      <w:r w:rsidR="005750E0">
        <w:rPr>
          <w:rFonts w:ascii="Arial" w:hAnsi="Arial" w:cs="Arial"/>
          <w:b/>
          <w:bCs/>
          <w:sz w:val="22"/>
          <w:szCs w:val="22"/>
          <w:u w:val="single"/>
        </w:rPr>
        <w:t>CHANGE ORDER</w:t>
      </w:r>
      <w:r w:rsidRPr="4C1EE930">
        <w:rPr>
          <w:rFonts w:ascii="Arial" w:hAnsi="Arial" w:cs="Arial"/>
          <w:b/>
          <w:bCs/>
          <w:sz w:val="22"/>
          <w:szCs w:val="22"/>
          <w:u w:val="single"/>
        </w:rPr>
        <w:t>:</w:t>
      </w:r>
    </w:p>
    <w:p w14:paraId="5144EDD5" w14:textId="19E9A311" w:rsidR="00144AD2" w:rsidRDefault="00144AD2" w:rsidP="00144AD2">
      <w:pPr>
        <w:rPr>
          <w:rFonts w:ascii="Arial" w:hAnsi="Arial" w:cs="Arial"/>
          <w:sz w:val="22"/>
          <w:szCs w:val="22"/>
        </w:rPr>
      </w:pPr>
      <w:r w:rsidRPr="4C1EE930">
        <w:rPr>
          <w:rFonts w:ascii="Arial" w:hAnsi="Arial" w:cs="Arial"/>
          <w:sz w:val="22"/>
          <w:szCs w:val="22"/>
        </w:rPr>
        <w:t xml:space="preserve">All contract </w:t>
      </w:r>
      <w:r w:rsidR="005750E0">
        <w:rPr>
          <w:rFonts w:ascii="Arial" w:hAnsi="Arial" w:cs="Arial"/>
          <w:sz w:val="22"/>
          <w:szCs w:val="22"/>
        </w:rPr>
        <w:t xml:space="preserve">change order </w:t>
      </w:r>
      <w:r w:rsidRPr="4C1EE930">
        <w:rPr>
          <w:rFonts w:ascii="Arial" w:hAnsi="Arial" w:cs="Arial"/>
          <w:sz w:val="22"/>
          <w:szCs w:val="22"/>
        </w:rPr>
        <w:t xml:space="preserve">approvals will be processed in accordance with the Construction Contract </w:t>
      </w:r>
      <w:r w:rsidR="000E6127">
        <w:rPr>
          <w:rFonts w:ascii="Arial" w:hAnsi="Arial" w:cs="Arial"/>
          <w:sz w:val="22"/>
          <w:szCs w:val="22"/>
        </w:rPr>
        <w:t xml:space="preserve">Revision </w:t>
      </w:r>
      <w:r w:rsidRPr="4C1EE930">
        <w:rPr>
          <w:rFonts w:ascii="Arial" w:hAnsi="Arial" w:cs="Arial"/>
          <w:sz w:val="22"/>
          <w:szCs w:val="22"/>
        </w:rPr>
        <w:t xml:space="preserve">Process Overview as detailed in the Construction Manual:  </w:t>
      </w:r>
      <w:hyperlink r:id="rId23">
        <w:r w:rsidRPr="4C1EE930">
          <w:rPr>
            <w:rStyle w:val="Hyperlink"/>
            <w:rFonts w:ascii="Arial" w:hAnsi="Arial" w:cs="Arial"/>
            <w:sz w:val="22"/>
            <w:szCs w:val="22"/>
          </w:rPr>
          <w:t xml:space="preserve">Construction Contract </w:t>
        </w:r>
        <w:r w:rsidR="002A62F3">
          <w:rPr>
            <w:rStyle w:val="Hyperlink"/>
            <w:rFonts w:ascii="Arial" w:hAnsi="Arial" w:cs="Arial"/>
            <w:sz w:val="22"/>
            <w:szCs w:val="22"/>
          </w:rPr>
          <w:t>Revision</w:t>
        </w:r>
        <w:r w:rsidRPr="4C1EE930">
          <w:rPr>
            <w:rStyle w:val="Hyperlink"/>
            <w:rFonts w:ascii="Arial" w:hAnsi="Arial" w:cs="Arial"/>
            <w:sz w:val="22"/>
            <w:szCs w:val="22"/>
          </w:rPr>
          <w:t xml:space="preserve"> Process Overview</w:t>
        </w:r>
      </w:hyperlink>
      <w:r w:rsidRPr="4C1EE930">
        <w:rPr>
          <w:rFonts w:ascii="Arial" w:hAnsi="Arial" w:cs="Arial"/>
          <w:sz w:val="22"/>
          <w:szCs w:val="22"/>
        </w:rPr>
        <w:t>.</w:t>
      </w:r>
    </w:p>
    <w:p w14:paraId="73F0EFE7" w14:textId="77777777" w:rsidR="00144AD2" w:rsidRDefault="00144AD2" w:rsidP="00144AD2">
      <w:pPr>
        <w:rPr>
          <w:rFonts w:ascii="Arial" w:hAnsi="Arial" w:cs="Arial"/>
          <w:b/>
          <w:bCs/>
          <w:sz w:val="22"/>
          <w:szCs w:val="22"/>
          <w:u w:val="single"/>
        </w:rPr>
      </w:pPr>
    </w:p>
    <w:p w14:paraId="78E782BA" w14:textId="1B84D0A4" w:rsidR="005B2778" w:rsidRPr="004972D6" w:rsidRDefault="005B2778" w:rsidP="00627DFA">
      <w:pPr>
        <w:rPr>
          <w:rFonts w:ascii="Arial" w:hAnsi="Arial" w:cs="Arial"/>
          <w:b/>
          <w:bCs/>
          <w:sz w:val="22"/>
          <w:szCs w:val="22"/>
          <w:u w:val="single"/>
        </w:rPr>
      </w:pPr>
      <w:r w:rsidRPr="004972D6">
        <w:rPr>
          <w:rFonts w:ascii="Arial" w:hAnsi="Arial" w:cs="Arial"/>
          <w:b/>
          <w:bCs/>
          <w:sz w:val="22"/>
          <w:szCs w:val="22"/>
          <w:u w:val="single"/>
        </w:rPr>
        <w:t>PROCESSING PAY ESTIMATES</w:t>
      </w:r>
    </w:p>
    <w:p w14:paraId="25B54CEA" w14:textId="70AEC456" w:rsidR="005B2778" w:rsidRPr="00F94414" w:rsidRDefault="005B2778" w:rsidP="00627DFA">
      <w:pPr>
        <w:rPr>
          <w:rFonts w:ascii="Arial" w:hAnsi="Arial" w:cs="Arial"/>
          <w:sz w:val="22"/>
          <w:szCs w:val="22"/>
        </w:rPr>
      </w:pPr>
      <w:r w:rsidRPr="004972D6">
        <w:rPr>
          <w:rFonts w:ascii="Arial" w:hAnsi="Arial" w:cs="Arial"/>
          <w:sz w:val="22"/>
          <w:szCs w:val="22"/>
        </w:rPr>
        <w:t>All pay estim</w:t>
      </w:r>
      <w:r w:rsidR="00F73B72" w:rsidRPr="004972D6">
        <w:rPr>
          <w:rFonts w:ascii="Arial" w:hAnsi="Arial" w:cs="Arial"/>
          <w:sz w:val="22"/>
          <w:szCs w:val="22"/>
        </w:rPr>
        <w:t xml:space="preserve">ates will </w:t>
      </w:r>
      <w:r w:rsidR="00CF54E5" w:rsidRPr="004972D6">
        <w:rPr>
          <w:rFonts w:ascii="Arial" w:hAnsi="Arial" w:cs="Arial"/>
          <w:sz w:val="22"/>
          <w:szCs w:val="22"/>
        </w:rPr>
        <w:t>take into account guidance from the</w:t>
      </w:r>
      <w:r w:rsidR="00F73B72" w:rsidRPr="004972D6">
        <w:rPr>
          <w:rFonts w:ascii="Arial" w:hAnsi="Arial" w:cs="Arial"/>
          <w:sz w:val="22"/>
          <w:szCs w:val="22"/>
        </w:rPr>
        <w:t xml:space="preserve"> </w:t>
      </w:r>
      <w:r w:rsidR="005B3E3D" w:rsidRPr="004972D6">
        <w:rPr>
          <w:rFonts w:ascii="Arial" w:hAnsi="Arial" w:cs="Arial"/>
          <w:sz w:val="22"/>
          <w:szCs w:val="22"/>
        </w:rPr>
        <w:t xml:space="preserve">Progress Payment Topics in the Construction Manual:  </w:t>
      </w:r>
      <w:hyperlink r:id="rId24" w:anchor="Progress_Payment_Topics_to_be_discussed_at_the_Pre-Construction_Meeting" w:history="1">
        <w:r w:rsidR="002B23A3" w:rsidRPr="00F94414">
          <w:rPr>
            <w:rStyle w:val="Hyperlink"/>
            <w:rFonts w:ascii="Arial" w:hAnsi="Arial" w:cs="Arial"/>
            <w:sz w:val="22"/>
            <w:szCs w:val="22"/>
          </w:rPr>
          <w:t>109.07 Final Inspection, Acceptance, and Final Payment</w:t>
        </w:r>
      </w:hyperlink>
    </w:p>
    <w:p w14:paraId="1F8CEE98" w14:textId="7CA9FF4D" w:rsidR="002B57EB" w:rsidRPr="00F94414" w:rsidRDefault="002B57EB" w:rsidP="00627DFA">
      <w:pPr>
        <w:rPr>
          <w:rFonts w:ascii="Arial" w:hAnsi="Arial" w:cs="Arial"/>
          <w:sz w:val="22"/>
          <w:szCs w:val="22"/>
        </w:rPr>
      </w:pPr>
    </w:p>
    <w:p w14:paraId="10259A17" w14:textId="285A0B26" w:rsidR="00CA688C" w:rsidRPr="004972D6" w:rsidRDefault="00E35459" w:rsidP="00627DFA">
      <w:pPr>
        <w:rPr>
          <w:rFonts w:ascii="Arial" w:hAnsi="Arial" w:cs="Arial"/>
          <w:sz w:val="22"/>
          <w:szCs w:val="22"/>
        </w:rPr>
      </w:pPr>
      <w:r w:rsidRPr="00F94414">
        <w:rPr>
          <w:rFonts w:ascii="Arial" w:hAnsi="Arial" w:cs="Arial"/>
          <w:sz w:val="22"/>
          <w:szCs w:val="22"/>
        </w:rPr>
        <w:t xml:space="preserve">Contractors are required to have a SIGMA vendor customer number. </w:t>
      </w:r>
      <w:r w:rsidR="00B62009" w:rsidRPr="004972D6">
        <w:rPr>
          <w:rFonts w:ascii="Arial" w:hAnsi="Arial" w:cs="Arial"/>
          <w:sz w:val="22"/>
          <w:szCs w:val="22"/>
        </w:rPr>
        <w:t>A</w:t>
      </w:r>
      <w:r w:rsidRPr="00F94414">
        <w:rPr>
          <w:rFonts w:ascii="Arial" w:hAnsi="Arial" w:cs="Arial"/>
          <w:sz w:val="22"/>
          <w:szCs w:val="22"/>
        </w:rPr>
        <w:t xml:space="preserve"> SIGMA</w:t>
      </w:r>
      <w:r w:rsidR="00B62009" w:rsidRPr="004972D6">
        <w:rPr>
          <w:rFonts w:ascii="Arial" w:hAnsi="Arial" w:cs="Arial"/>
          <w:sz w:val="22"/>
          <w:szCs w:val="22"/>
        </w:rPr>
        <w:t xml:space="preserve"> vendor customer number may</w:t>
      </w:r>
      <w:r w:rsidR="009439B5" w:rsidRPr="004972D6">
        <w:rPr>
          <w:rFonts w:ascii="Arial" w:hAnsi="Arial" w:cs="Arial"/>
          <w:sz w:val="22"/>
          <w:szCs w:val="22"/>
        </w:rPr>
        <w:t xml:space="preserve"> </w:t>
      </w:r>
      <w:r w:rsidR="00B62009" w:rsidRPr="004972D6">
        <w:rPr>
          <w:rFonts w:ascii="Arial" w:hAnsi="Arial" w:cs="Arial"/>
          <w:sz w:val="22"/>
          <w:szCs w:val="22"/>
        </w:rPr>
        <w:t xml:space="preserve">be </w:t>
      </w:r>
      <w:r w:rsidR="00856EC4" w:rsidRPr="004972D6">
        <w:rPr>
          <w:rFonts w:ascii="Arial" w:hAnsi="Arial" w:cs="Arial"/>
          <w:sz w:val="22"/>
          <w:szCs w:val="22"/>
        </w:rPr>
        <w:t>created at the following website:</w:t>
      </w:r>
      <w:r w:rsidRPr="00F94414">
        <w:rPr>
          <w:rFonts w:ascii="Arial" w:hAnsi="Arial" w:cs="Arial"/>
          <w:sz w:val="22"/>
          <w:szCs w:val="22"/>
        </w:rPr>
        <w:t xml:space="preserve"> </w:t>
      </w:r>
      <w:hyperlink r:id="rId25" w:tgtFrame="_blank" w:tooltip="http://www.michigan.gov/vsslogin" w:history="1">
        <w:r w:rsidRPr="00F94414">
          <w:rPr>
            <w:rStyle w:val="Hyperlink"/>
            <w:rFonts w:ascii="Arial" w:hAnsi="Arial" w:cs="Arial"/>
            <w:sz w:val="22"/>
            <w:szCs w:val="22"/>
          </w:rPr>
          <w:t>www.michigan.gov/vsslogin</w:t>
        </w:r>
      </w:hyperlink>
      <w:r w:rsidRPr="00F94414">
        <w:rPr>
          <w:rFonts w:ascii="Arial" w:hAnsi="Arial" w:cs="Arial"/>
          <w:sz w:val="22"/>
          <w:szCs w:val="22"/>
        </w:rPr>
        <w:t xml:space="preserve">. </w:t>
      </w:r>
      <w:r w:rsidR="007D7AA2" w:rsidRPr="004972D6">
        <w:rPr>
          <w:rFonts w:ascii="Arial" w:hAnsi="Arial" w:cs="Arial"/>
          <w:sz w:val="22"/>
          <w:szCs w:val="22"/>
        </w:rPr>
        <w:t>Contractors</w:t>
      </w:r>
      <w:r w:rsidRPr="00F94414">
        <w:rPr>
          <w:rFonts w:ascii="Arial" w:hAnsi="Arial" w:cs="Arial"/>
          <w:sz w:val="22"/>
          <w:szCs w:val="22"/>
        </w:rPr>
        <w:t xml:space="preserve"> are also required to be EFT ready in order to receive </w:t>
      </w:r>
      <w:r w:rsidR="007D7AA2" w:rsidRPr="004972D6">
        <w:rPr>
          <w:rFonts w:ascii="Arial" w:hAnsi="Arial" w:cs="Arial"/>
          <w:sz w:val="22"/>
          <w:szCs w:val="22"/>
        </w:rPr>
        <w:t>timely</w:t>
      </w:r>
      <w:r w:rsidRPr="00F94414">
        <w:rPr>
          <w:rFonts w:ascii="Arial" w:hAnsi="Arial" w:cs="Arial"/>
          <w:sz w:val="22"/>
          <w:szCs w:val="22"/>
        </w:rPr>
        <w:t xml:space="preserve"> payment from </w:t>
      </w:r>
      <w:r w:rsidR="00A018A9" w:rsidRPr="004972D6">
        <w:rPr>
          <w:rFonts w:ascii="Arial" w:hAnsi="Arial" w:cs="Arial"/>
          <w:sz w:val="22"/>
          <w:szCs w:val="22"/>
        </w:rPr>
        <w:t>the Department</w:t>
      </w:r>
      <w:r w:rsidRPr="00F94414">
        <w:rPr>
          <w:rFonts w:ascii="Arial" w:hAnsi="Arial" w:cs="Arial"/>
          <w:sz w:val="22"/>
          <w:szCs w:val="22"/>
        </w:rPr>
        <w:t xml:space="preserve">. </w:t>
      </w:r>
      <w:r w:rsidR="00856EC4" w:rsidRPr="004972D6">
        <w:rPr>
          <w:rFonts w:ascii="Arial" w:hAnsi="Arial" w:cs="Arial"/>
          <w:sz w:val="22"/>
          <w:szCs w:val="22"/>
        </w:rPr>
        <w:t xml:space="preserve"> </w:t>
      </w:r>
      <w:r w:rsidR="00A018A9" w:rsidRPr="004972D6">
        <w:rPr>
          <w:rFonts w:ascii="Arial" w:hAnsi="Arial" w:cs="Arial"/>
          <w:sz w:val="22"/>
          <w:szCs w:val="22"/>
        </w:rPr>
        <w:t>Verify</w:t>
      </w:r>
      <w:r w:rsidRPr="00F94414">
        <w:rPr>
          <w:rFonts w:ascii="Arial" w:hAnsi="Arial" w:cs="Arial"/>
          <w:sz w:val="22"/>
          <w:szCs w:val="22"/>
        </w:rPr>
        <w:t xml:space="preserve"> EFT information is up to date in SIGMA.</w:t>
      </w:r>
    </w:p>
    <w:p w14:paraId="281CBCAB" w14:textId="77777777" w:rsidR="00AB6BD6" w:rsidRPr="004972D6" w:rsidRDefault="00AB6BD6" w:rsidP="00627DFA">
      <w:pPr>
        <w:rPr>
          <w:rFonts w:ascii="Arial" w:hAnsi="Arial" w:cs="Arial"/>
          <w:sz w:val="22"/>
          <w:szCs w:val="22"/>
        </w:rPr>
      </w:pPr>
    </w:p>
    <w:p w14:paraId="281CBCAC" w14:textId="11012124" w:rsidR="00AB6BD6" w:rsidRPr="004972D6" w:rsidRDefault="00192BCB" w:rsidP="00627DFA">
      <w:pPr>
        <w:rPr>
          <w:rFonts w:ascii="Arial" w:hAnsi="Arial" w:cs="Arial"/>
          <w:b/>
          <w:sz w:val="22"/>
          <w:szCs w:val="22"/>
          <w:u w:val="single"/>
        </w:rPr>
      </w:pPr>
      <w:r w:rsidRPr="004972D6">
        <w:rPr>
          <w:rFonts w:ascii="Arial" w:hAnsi="Arial" w:cs="Arial"/>
          <w:b/>
          <w:sz w:val="22"/>
          <w:szCs w:val="22"/>
          <w:u w:val="single"/>
        </w:rPr>
        <w:t>CONSTRUCTION DOCUMENT MANAGEMENT</w:t>
      </w:r>
      <w:r w:rsidR="003445BD" w:rsidRPr="004972D6">
        <w:rPr>
          <w:rFonts w:ascii="Arial" w:hAnsi="Arial" w:cs="Arial"/>
          <w:b/>
          <w:sz w:val="22"/>
          <w:szCs w:val="22"/>
          <w:u w:val="single"/>
        </w:rPr>
        <w:t>:</w:t>
      </w:r>
    </w:p>
    <w:p w14:paraId="43B374D7" w14:textId="77777777" w:rsidR="006C0C28" w:rsidRPr="004972D6" w:rsidRDefault="006C0C28" w:rsidP="006C0C28">
      <w:pPr>
        <w:rPr>
          <w:rFonts w:ascii="Arial" w:hAnsi="Arial" w:cs="Arial"/>
          <w:sz w:val="22"/>
          <w:szCs w:val="22"/>
        </w:rPr>
      </w:pPr>
      <w:r w:rsidRPr="004972D6">
        <w:rPr>
          <w:rFonts w:ascii="Arial" w:hAnsi="Arial" w:cs="Arial"/>
          <w:sz w:val="22"/>
          <w:szCs w:val="22"/>
        </w:rPr>
        <w:t xml:space="preserve">This project will use The Department’s current Construction Document Management System – ProjectWise.  Account setup, installation details, and access to ProjectWise may be requested by sending an e-mail request to: </w:t>
      </w:r>
      <w:hyperlink r:id="rId26" w:history="1">
        <w:r w:rsidRPr="004972D6">
          <w:rPr>
            <w:rStyle w:val="Hyperlink"/>
            <w:rFonts w:ascii="Arial" w:hAnsi="Arial" w:cs="Arial"/>
            <w:sz w:val="22"/>
            <w:szCs w:val="22"/>
          </w:rPr>
          <w:t>MDOT-ProjectWiseConst@michigan.gov</w:t>
        </w:r>
      </w:hyperlink>
      <w:r w:rsidRPr="004972D6">
        <w:rPr>
          <w:rFonts w:ascii="Arial" w:hAnsi="Arial" w:cs="Arial"/>
          <w:sz w:val="22"/>
          <w:szCs w:val="22"/>
        </w:rPr>
        <w:t xml:space="preserve">. </w:t>
      </w:r>
    </w:p>
    <w:p w14:paraId="56964275" w14:textId="77777777" w:rsidR="006C0C28" w:rsidRPr="004972D6" w:rsidRDefault="006C0C28" w:rsidP="006C0C28">
      <w:pPr>
        <w:rPr>
          <w:rFonts w:ascii="Arial" w:hAnsi="Arial" w:cs="Arial"/>
          <w:sz w:val="22"/>
          <w:szCs w:val="22"/>
        </w:rPr>
      </w:pPr>
    </w:p>
    <w:p w14:paraId="5D8060FD" w14:textId="77777777" w:rsidR="006C0C28" w:rsidRDefault="006C0C28" w:rsidP="006C0C28">
      <w:pPr>
        <w:rPr>
          <w:rFonts w:ascii="Arial" w:hAnsi="Arial" w:cs="Arial"/>
          <w:sz w:val="22"/>
          <w:szCs w:val="22"/>
        </w:rPr>
      </w:pPr>
      <w:r>
        <w:rPr>
          <w:rFonts w:ascii="Arial" w:hAnsi="Arial" w:cs="Arial"/>
          <w:sz w:val="22"/>
          <w:szCs w:val="22"/>
        </w:rPr>
        <w:t>Contractor Authorized Requestors:</w:t>
      </w:r>
    </w:p>
    <w:p w14:paraId="2115A5A0" w14:textId="77777777" w:rsidR="006C0C28" w:rsidRPr="00F94414" w:rsidRDefault="006C0C28" w:rsidP="006C0C28">
      <w:pPr>
        <w:widowControl w:val="0"/>
        <w:tabs>
          <w:tab w:val="left" w:pos="3420"/>
          <w:tab w:val="left" w:pos="6480"/>
        </w:tabs>
        <w:ind w:left="720"/>
        <w:rPr>
          <w:rFonts w:ascii="Arial" w:hAnsi="Arial" w:cs="Arial"/>
          <w:bCs/>
          <w:sz w:val="22"/>
          <w:szCs w:val="22"/>
        </w:rPr>
      </w:pPr>
      <w:r w:rsidRPr="00F94414">
        <w:rPr>
          <w:rFonts w:ascii="Arial" w:hAnsi="Arial" w:cs="Arial"/>
          <w:b/>
          <w:sz w:val="22"/>
          <w:szCs w:val="22"/>
          <w:u w:val="single"/>
        </w:rPr>
        <w:t>Name</w:t>
      </w:r>
      <w:r>
        <w:rPr>
          <w:rFonts w:ascii="Arial" w:hAnsi="Arial" w:cs="Arial"/>
          <w:bCs/>
          <w:sz w:val="22"/>
          <w:szCs w:val="22"/>
        </w:rPr>
        <w:tab/>
      </w:r>
      <w:r w:rsidRPr="0037226F">
        <w:rPr>
          <w:rFonts w:ascii="Arial" w:hAnsi="Arial" w:cs="Arial"/>
          <w:b/>
          <w:sz w:val="22"/>
          <w:szCs w:val="22"/>
          <w:u w:val="single"/>
        </w:rPr>
        <w:t>Email</w:t>
      </w:r>
      <w:r w:rsidRPr="0017327B">
        <w:rPr>
          <w:rFonts w:ascii="Arial" w:hAnsi="Arial" w:cs="Arial"/>
          <w:b/>
          <w:sz w:val="22"/>
          <w:szCs w:val="22"/>
        </w:rPr>
        <w:tab/>
      </w:r>
      <w:r w:rsidRPr="0037226F">
        <w:rPr>
          <w:rFonts w:ascii="Arial" w:hAnsi="Arial" w:cs="Arial"/>
          <w:b/>
          <w:sz w:val="22"/>
          <w:szCs w:val="22"/>
          <w:u w:val="single"/>
        </w:rPr>
        <w:t>Phone Number</w:t>
      </w:r>
    </w:p>
    <w:p w14:paraId="567FAB30" w14:textId="77777777" w:rsidR="006C0C28" w:rsidRDefault="006C0C28" w:rsidP="006C0C28">
      <w:pPr>
        <w:widowControl w:val="0"/>
        <w:tabs>
          <w:tab w:val="left" w:pos="3420"/>
          <w:tab w:val="left" w:pos="6480"/>
        </w:tabs>
        <w:ind w:left="720"/>
        <w:rPr>
          <w:rFonts w:ascii="Arial" w:hAnsi="Arial" w:cs="Arial"/>
          <w:color w:val="FF0000"/>
          <w:sz w:val="22"/>
          <w:szCs w:val="22"/>
        </w:rPr>
      </w:pPr>
      <w:r w:rsidRPr="00627DFA">
        <w:rPr>
          <w:rFonts w:ascii="Arial" w:hAnsi="Arial" w:cs="Arial"/>
          <w:color w:val="FF0000"/>
          <w:sz w:val="22"/>
          <w:szCs w:val="22"/>
        </w:rPr>
        <w:t>XXXXX</w:t>
      </w:r>
      <w:r>
        <w:rPr>
          <w:rFonts w:ascii="Arial" w:hAnsi="Arial" w:cs="Arial"/>
          <w:color w:val="FF0000"/>
          <w:sz w:val="22"/>
          <w:szCs w:val="22"/>
        </w:rPr>
        <w:tab/>
        <w:t>XXXXX</w:t>
      </w:r>
      <w:r>
        <w:rPr>
          <w:rFonts w:ascii="Arial" w:hAnsi="Arial" w:cs="Arial"/>
          <w:color w:val="FF0000"/>
          <w:sz w:val="22"/>
          <w:szCs w:val="22"/>
        </w:rPr>
        <w:tab/>
      </w:r>
      <w:proofErr w:type="spellStart"/>
      <w:r>
        <w:rPr>
          <w:rFonts w:ascii="Arial" w:hAnsi="Arial" w:cs="Arial"/>
          <w:color w:val="FF0000"/>
          <w:sz w:val="22"/>
          <w:szCs w:val="22"/>
        </w:rPr>
        <w:t>XXXXX</w:t>
      </w:r>
      <w:proofErr w:type="spellEnd"/>
    </w:p>
    <w:p w14:paraId="7AD735E3" w14:textId="77777777" w:rsidR="006C0C28" w:rsidRDefault="006C0C28" w:rsidP="006C0C28">
      <w:pPr>
        <w:widowControl w:val="0"/>
        <w:tabs>
          <w:tab w:val="left" w:pos="3420"/>
          <w:tab w:val="left" w:pos="6480"/>
        </w:tabs>
        <w:ind w:left="720"/>
        <w:rPr>
          <w:rFonts w:ascii="Arial" w:hAnsi="Arial" w:cs="Arial"/>
          <w:color w:val="FF0000"/>
          <w:sz w:val="22"/>
          <w:szCs w:val="22"/>
        </w:rPr>
      </w:pPr>
      <w:r>
        <w:rPr>
          <w:rFonts w:ascii="Arial" w:hAnsi="Arial" w:cs="Arial"/>
          <w:color w:val="FF0000"/>
          <w:sz w:val="22"/>
          <w:szCs w:val="22"/>
        </w:rPr>
        <w:t>XXXXX</w:t>
      </w:r>
      <w:r>
        <w:rPr>
          <w:rFonts w:ascii="Arial" w:hAnsi="Arial" w:cs="Arial"/>
          <w:color w:val="FF0000"/>
          <w:sz w:val="22"/>
          <w:szCs w:val="22"/>
        </w:rPr>
        <w:tab/>
        <w:t>XXXXX</w:t>
      </w:r>
      <w:r>
        <w:rPr>
          <w:rFonts w:ascii="Arial" w:hAnsi="Arial" w:cs="Arial"/>
          <w:color w:val="FF0000"/>
          <w:sz w:val="22"/>
          <w:szCs w:val="22"/>
        </w:rPr>
        <w:tab/>
      </w:r>
      <w:proofErr w:type="spellStart"/>
      <w:r>
        <w:rPr>
          <w:rFonts w:ascii="Arial" w:hAnsi="Arial" w:cs="Arial"/>
          <w:color w:val="FF0000"/>
          <w:sz w:val="22"/>
          <w:szCs w:val="22"/>
        </w:rPr>
        <w:t>XXXXX</w:t>
      </w:r>
      <w:proofErr w:type="spellEnd"/>
      <w:r>
        <w:rPr>
          <w:rFonts w:ascii="Arial" w:hAnsi="Arial" w:cs="Arial"/>
          <w:color w:val="FF0000"/>
          <w:sz w:val="22"/>
          <w:szCs w:val="22"/>
        </w:rPr>
        <w:tab/>
      </w:r>
    </w:p>
    <w:p w14:paraId="2D3B436C" w14:textId="77777777" w:rsidR="006C0C28" w:rsidRDefault="006C0C28" w:rsidP="006C0C28">
      <w:pPr>
        <w:rPr>
          <w:rFonts w:ascii="Arial" w:hAnsi="Arial" w:cs="Arial"/>
          <w:sz w:val="22"/>
          <w:szCs w:val="22"/>
        </w:rPr>
      </w:pPr>
    </w:p>
    <w:p w14:paraId="559646BF" w14:textId="77777777" w:rsidR="006C0C28" w:rsidRPr="004972D6" w:rsidRDefault="006C0C28" w:rsidP="006C0C28">
      <w:pPr>
        <w:rPr>
          <w:rFonts w:ascii="Arial" w:hAnsi="Arial" w:cs="Arial"/>
          <w:sz w:val="22"/>
          <w:szCs w:val="22"/>
        </w:rPr>
      </w:pPr>
      <w:r w:rsidRPr="004972D6">
        <w:rPr>
          <w:rFonts w:ascii="Arial" w:hAnsi="Arial" w:cs="Arial"/>
          <w:sz w:val="22"/>
          <w:szCs w:val="22"/>
        </w:rPr>
        <w:t xml:space="preserve">The Contractor must submit all project documentation for this contract in electronic format and place it into ProjectWise.  Paper documents, faxes, e-mails or other methods/media are not permitted except as allowed by the Engineer.  The Contractor must use the standard naming convention as maintained on the Department’s website under Reports, Publications and Specs, Publications, Manuals &amp; Guides, Construction Field Services – Reference.   </w:t>
      </w:r>
    </w:p>
    <w:p w14:paraId="0124F64A" w14:textId="77777777" w:rsidR="006C0C28" w:rsidRPr="004972D6" w:rsidRDefault="006C0C28" w:rsidP="006C0C28">
      <w:pPr>
        <w:rPr>
          <w:rFonts w:ascii="Arial" w:hAnsi="Arial" w:cs="Arial"/>
          <w:sz w:val="22"/>
          <w:szCs w:val="22"/>
        </w:rPr>
      </w:pPr>
    </w:p>
    <w:p w14:paraId="020933C0" w14:textId="77777777" w:rsidR="006C0C28" w:rsidRPr="004972D6" w:rsidRDefault="006C0C28" w:rsidP="006C0C28">
      <w:pPr>
        <w:rPr>
          <w:rFonts w:ascii="Arial" w:hAnsi="Arial" w:cs="Arial"/>
          <w:sz w:val="22"/>
          <w:szCs w:val="22"/>
        </w:rPr>
      </w:pPr>
      <w:r w:rsidRPr="004972D6">
        <w:rPr>
          <w:rFonts w:ascii="Arial" w:hAnsi="Arial" w:cs="Arial"/>
          <w:sz w:val="22"/>
          <w:szCs w:val="22"/>
        </w:rPr>
        <w:t xml:space="preserve">Additional documentation and training for ProjectWise and methods for requesting training are available at the following website:  </w:t>
      </w:r>
      <w:hyperlink r:id="rId27" w:history="1">
        <w:r w:rsidRPr="00F94414">
          <w:rPr>
            <w:rStyle w:val="Hyperlink"/>
            <w:rFonts w:ascii="Arial" w:hAnsi="Arial" w:cs="Arial"/>
            <w:sz w:val="22"/>
            <w:szCs w:val="22"/>
          </w:rPr>
          <w:t>MDOT - ProjectWise Support</w:t>
        </w:r>
      </w:hyperlink>
      <w:r w:rsidRPr="004972D6">
        <w:rPr>
          <w:rFonts w:ascii="Arial" w:hAnsi="Arial" w:cs="Arial"/>
          <w:sz w:val="22"/>
          <w:szCs w:val="22"/>
        </w:rPr>
        <w:t xml:space="preserve">. </w:t>
      </w:r>
    </w:p>
    <w:p w14:paraId="36130F70" w14:textId="77777777" w:rsidR="006C0C28" w:rsidRPr="004972D6" w:rsidRDefault="006C0C28" w:rsidP="006C0C28">
      <w:pPr>
        <w:rPr>
          <w:rFonts w:ascii="Arial" w:hAnsi="Arial" w:cs="Arial"/>
          <w:sz w:val="22"/>
          <w:szCs w:val="22"/>
        </w:rPr>
      </w:pPr>
    </w:p>
    <w:p w14:paraId="144413FE" w14:textId="77777777" w:rsidR="006C0C28" w:rsidRPr="004972D6" w:rsidRDefault="006C0C28" w:rsidP="006C0C28">
      <w:pPr>
        <w:rPr>
          <w:rFonts w:ascii="Arial" w:hAnsi="Arial" w:cs="Arial"/>
          <w:sz w:val="22"/>
          <w:szCs w:val="22"/>
        </w:rPr>
      </w:pPr>
      <w:r w:rsidRPr="004972D6">
        <w:rPr>
          <w:rFonts w:ascii="Arial" w:hAnsi="Arial" w:cs="Arial"/>
          <w:sz w:val="22"/>
          <w:szCs w:val="22"/>
        </w:rPr>
        <w:t xml:space="preserve">ProjectWise access for Subcontractors can be completed by the Contractor by downloading </w:t>
      </w:r>
      <w:r w:rsidRPr="004972D6">
        <w:rPr>
          <w:rStyle w:val="Hyperlink"/>
          <w:rFonts w:ascii="Arial" w:hAnsi="Arial" w:cs="Arial"/>
          <w:sz w:val="22"/>
          <w:szCs w:val="22"/>
        </w:rPr>
        <w:t>Prime Contractors Tool.zip</w:t>
      </w:r>
      <w:r w:rsidRPr="004972D6">
        <w:rPr>
          <w:rFonts w:ascii="Arial" w:hAnsi="Arial" w:cs="Arial"/>
          <w:color w:val="1F497D"/>
          <w:sz w:val="22"/>
          <w:szCs w:val="22"/>
        </w:rPr>
        <w:t xml:space="preserve"> </w:t>
      </w:r>
      <w:r w:rsidRPr="004972D6">
        <w:rPr>
          <w:rFonts w:ascii="Arial" w:hAnsi="Arial" w:cs="Arial"/>
          <w:sz w:val="22"/>
          <w:szCs w:val="22"/>
        </w:rPr>
        <w:t xml:space="preserve">and utilizing the installation guide </w:t>
      </w:r>
      <w:r w:rsidRPr="004972D6">
        <w:rPr>
          <w:rStyle w:val="Hyperlink"/>
          <w:rFonts w:ascii="Arial" w:hAnsi="Arial" w:cs="Arial"/>
          <w:sz w:val="22"/>
          <w:szCs w:val="22"/>
        </w:rPr>
        <w:t>Prime Contractor Tool Installation and Quick Guide.pdf</w:t>
      </w:r>
      <w:r w:rsidRPr="004972D6">
        <w:rPr>
          <w:rFonts w:ascii="Arial" w:hAnsi="Arial" w:cs="Arial"/>
          <w:color w:val="1F497D"/>
          <w:sz w:val="22"/>
          <w:szCs w:val="22"/>
        </w:rPr>
        <w:t>.</w:t>
      </w:r>
    </w:p>
    <w:p w14:paraId="12BFA967" w14:textId="77777777" w:rsidR="006C0C28" w:rsidRPr="004972D6" w:rsidRDefault="006C0C28" w:rsidP="006C0C28">
      <w:pPr>
        <w:rPr>
          <w:rFonts w:ascii="Arial" w:hAnsi="Arial" w:cs="Arial"/>
          <w:sz w:val="22"/>
          <w:szCs w:val="22"/>
        </w:rPr>
      </w:pPr>
    </w:p>
    <w:p w14:paraId="5DD29BC0" w14:textId="77777777" w:rsidR="006C0C28" w:rsidRPr="004972D6" w:rsidRDefault="006C0C28" w:rsidP="006C0C28">
      <w:pPr>
        <w:rPr>
          <w:rFonts w:ascii="Arial" w:hAnsi="Arial" w:cs="Arial"/>
          <w:color w:val="333333"/>
          <w:sz w:val="22"/>
          <w:szCs w:val="22"/>
          <w:lang w:val="en"/>
        </w:rPr>
      </w:pPr>
      <w:r w:rsidRPr="004972D6">
        <w:rPr>
          <w:rFonts w:ascii="Arial" w:hAnsi="Arial" w:cs="Arial"/>
          <w:sz w:val="22"/>
          <w:szCs w:val="22"/>
        </w:rPr>
        <w:t xml:space="preserve">All digital electronic signatures must be completed according to the procedures set forth in the Construction Document Management System special provision.  </w:t>
      </w:r>
      <w:r w:rsidRPr="004972D6">
        <w:rPr>
          <w:rFonts w:ascii="Arial" w:hAnsi="Arial" w:cs="Arial"/>
          <w:color w:val="333333"/>
          <w:sz w:val="22"/>
          <w:szCs w:val="22"/>
          <w:lang w:val="en"/>
        </w:rPr>
        <w:t xml:space="preserve">The Department uses the </w:t>
      </w:r>
      <w:proofErr w:type="spellStart"/>
      <w:r>
        <w:rPr>
          <w:rFonts w:ascii="Arial" w:hAnsi="Arial" w:cs="Arial"/>
          <w:color w:val="333333"/>
          <w:sz w:val="22"/>
          <w:szCs w:val="22"/>
          <w:lang w:val="en"/>
        </w:rPr>
        <w:t>OneSpan</w:t>
      </w:r>
      <w:proofErr w:type="spellEnd"/>
      <w:r>
        <w:rPr>
          <w:rFonts w:ascii="Arial" w:hAnsi="Arial" w:cs="Arial"/>
          <w:color w:val="333333"/>
          <w:sz w:val="22"/>
          <w:szCs w:val="22"/>
          <w:lang w:val="en"/>
        </w:rPr>
        <w:t xml:space="preserve"> Sign ID Verification &amp; Acceptance signature Solution (</w:t>
      </w:r>
      <w:proofErr w:type="spellStart"/>
      <w:r>
        <w:rPr>
          <w:rFonts w:ascii="Arial" w:hAnsi="Arial" w:cs="Arial"/>
          <w:color w:val="333333"/>
          <w:sz w:val="22"/>
          <w:szCs w:val="22"/>
          <w:lang w:val="en"/>
        </w:rPr>
        <w:t>OneSpan</w:t>
      </w:r>
      <w:proofErr w:type="spellEnd"/>
      <w:r>
        <w:rPr>
          <w:rFonts w:ascii="Arial" w:hAnsi="Arial" w:cs="Arial"/>
          <w:color w:val="333333"/>
          <w:sz w:val="22"/>
          <w:szCs w:val="22"/>
          <w:lang w:val="en"/>
        </w:rPr>
        <w:t xml:space="preserve">), and </w:t>
      </w:r>
      <w:proofErr w:type="spellStart"/>
      <w:r>
        <w:rPr>
          <w:rFonts w:ascii="Arial" w:hAnsi="Arial" w:cs="Arial"/>
          <w:color w:val="333333"/>
          <w:sz w:val="22"/>
          <w:szCs w:val="22"/>
          <w:lang w:val="en"/>
        </w:rPr>
        <w:t>OneSpan</w:t>
      </w:r>
      <w:proofErr w:type="spellEnd"/>
      <w:r>
        <w:rPr>
          <w:rFonts w:ascii="Arial" w:hAnsi="Arial" w:cs="Arial"/>
          <w:color w:val="333333"/>
          <w:sz w:val="22"/>
          <w:szCs w:val="22"/>
          <w:lang w:val="en"/>
        </w:rPr>
        <w:t xml:space="preserve"> Sign Mobile Applications </w:t>
      </w:r>
      <w:r w:rsidRPr="004972D6">
        <w:rPr>
          <w:rFonts w:ascii="Arial" w:hAnsi="Arial" w:cs="Arial"/>
          <w:color w:val="333333"/>
          <w:sz w:val="22"/>
          <w:szCs w:val="22"/>
          <w:lang w:val="en"/>
        </w:rPr>
        <w:t xml:space="preserve">for document signing processes.  More information regarding </w:t>
      </w:r>
      <w:proofErr w:type="spellStart"/>
      <w:r>
        <w:rPr>
          <w:rFonts w:ascii="Arial" w:hAnsi="Arial" w:cs="Arial"/>
          <w:color w:val="333333"/>
          <w:sz w:val="22"/>
          <w:szCs w:val="22"/>
          <w:lang w:val="en"/>
        </w:rPr>
        <w:t>OneSpan</w:t>
      </w:r>
      <w:proofErr w:type="spellEnd"/>
      <w:r>
        <w:rPr>
          <w:rFonts w:ascii="Arial" w:hAnsi="Arial" w:cs="Arial"/>
          <w:color w:val="333333"/>
          <w:sz w:val="22"/>
          <w:szCs w:val="22"/>
          <w:lang w:val="en"/>
        </w:rPr>
        <w:t xml:space="preserve"> c</w:t>
      </w:r>
      <w:r w:rsidRPr="004972D6">
        <w:rPr>
          <w:rFonts w:ascii="Arial" w:hAnsi="Arial" w:cs="Arial"/>
          <w:color w:val="333333"/>
          <w:sz w:val="22"/>
          <w:szCs w:val="22"/>
          <w:lang w:val="en"/>
        </w:rPr>
        <w:t xml:space="preserve">an be found here:  </w:t>
      </w:r>
      <w:hyperlink r:id="rId28" w:history="1">
        <w:r w:rsidRPr="004972D6">
          <w:rPr>
            <w:rStyle w:val="Hyperlink"/>
            <w:rFonts w:ascii="Arial" w:hAnsi="Arial" w:cs="Arial"/>
            <w:sz w:val="22"/>
            <w:szCs w:val="22"/>
            <w:lang w:val="en"/>
          </w:rPr>
          <w:t>Digital Signatures with MDOT</w:t>
        </w:r>
      </w:hyperlink>
      <w:r w:rsidRPr="004972D6">
        <w:rPr>
          <w:rFonts w:ascii="Arial" w:hAnsi="Arial" w:cs="Arial"/>
          <w:color w:val="333333"/>
          <w:sz w:val="22"/>
          <w:szCs w:val="22"/>
          <w:lang w:val="en"/>
        </w:rPr>
        <w:t xml:space="preserve">. </w:t>
      </w:r>
    </w:p>
    <w:p w14:paraId="281CBCB1" w14:textId="77777777" w:rsidR="00AB6BD6" w:rsidRPr="004972D6" w:rsidRDefault="00AB6BD6" w:rsidP="00627DFA">
      <w:pPr>
        <w:rPr>
          <w:rFonts w:ascii="Arial" w:hAnsi="Arial" w:cs="Arial"/>
          <w:b/>
          <w:sz w:val="22"/>
          <w:szCs w:val="22"/>
          <w:u w:val="single"/>
        </w:rPr>
      </w:pPr>
    </w:p>
    <w:p w14:paraId="281CBCB2" w14:textId="77567FAA" w:rsidR="003E3ED4" w:rsidRPr="004972D6" w:rsidRDefault="003E3ED4" w:rsidP="00627DFA">
      <w:pPr>
        <w:rPr>
          <w:rFonts w:ascii="Arial" w:hAnsi="Arial" w:cs="Arial"/>
          <w:sz w:val="22"/>
          <w:szCs w:val="22"/>
        </w:rPr>
      </w:pPr>
      <w:r w:rsidRPr="004972D6">
        <w:rPr>
          <w:rFonts w:ascii="Arial" w:hAnsi="Arial" w:cs="Arial"/>
          <w:b/>
          <w:sz w:val="22"/>
          <w:szCs w:val="22"/>
          <w:u w:val="single"/>
        </w:rPr>
        <w:t>PROMPT PAYMENT</w:t>
      </w:r>
      <w:r w:rsidR="003445BD" w:rsidRPr="004972D6">
        <w:rPr>
          <w:rFonts w:ascii="Arial" w:hAnsi="Arial" w:cs="Arial"/>
          <w:b/>
          <w:sz w:val="22"/>
          <w:szCs w:val="22"/>
          <w:u w:val="single"/>
        </w:rPr>
        <w:t>:</w:t>
      </w:r>
      <w:r w:rsidRPr="004972D6">
        <w:rPr>
          <w:rFonts w:ascii="Arial" w:hAnsi="Arial" w:cs="Arial"/>
          <w:sz w:val="22"/>
          <w:szCs w:val="22"/>
        </w:rPr>
        <w:t xml:space="preserve"> </w:t>
      </w:r>
    </w:p>
    <w:p w14:paraId="281CBCB3" w14:textId="7E4715AE" w:rsidR="00AB723B" w:rsidRPr="004972D6" w:rsidRDefault="003E3ED4" w:rsidP="00627DFA">
      <w:pPr>
        <w:rPr>
          <w:rFonts w:ascii="Arial" w:hAnsi="Arial" w:cs="Arial"/>
          <w:sz w:val="22"/>
          <w:szCs w:val="22"/>
        </w:rPr>
      </w:pPr>
      <w:r w:rsidRPr="004972D6">
        <w:rPr>
          <w:rFonts w:ascii="Arial" w:hAnsi="Arial" w:cs="Arial"/>
          <w:sz w:val="22"/>
          <w:szCs w:val="22"/>
        </w:rPr>
        <w:lastRenderedPageBreak/>
        <w:t xml:space="preserve">The Contractor agrees to pay each </w:t>
      </w:r>
      <w:r w:rsidR="00E37255" w:rsidRPr="004972D6">
        <w:rPr>
          <w:rFonts w:ascii="Arial" w:hAnsi="Arial" w:cs="Arial"/>
          <w:sz w:val="22"/>
          <w:szCs w:val="22"/>
        </w:rPr>
        <w:t>S</w:t>
      </w:r>
      <w:r w:rsidRPr="004972D6">
        <w:rPr>
          <w:rFonts w:ascii="Arial" w:hAnsi="Arial" w:cs="Arial"/>
          <w:sz w:val="22"/>
          <w:szCs w:val="22"/>
        </w:rPr>
        <w:t xml:space="preserve">ubcontractor for the work associated with their subcontract no later than </w:t>
      </w:r>
      <w:r w:rsidR="00AC3DFF" w:rsidRPr="004972D6">
        <w:rPr>
          <w:rFonts w:ascii="Arial" w:hAnsi="Arial" w:cs="Arial"/>
          <w:sz w:val="22"/>
          <w:szCs w:val="22"/>
        </w:rPr>
        <w:t>1</w:t>
      </w:r>
      <w:r w:rsidR="00C5190E" w:rsidRPr="004972D6">
        <w:rPr>
          <w:rFonts w:ascii="Arial" w:hAnsi="Arial" w:cs="Arial"/>
          <w:sz w:val="22"/>
          <w:szCs w:val="22"/>
        </w:rPr>
        <w:t>0</w:t>
      </w:r>
      <w:r w:rsidRPr="004972D6">
        <w:rPr>
          <w:rFonts w:ascii="Arial" w:hAnsi="Arial" w:cs="Arial"/>
          <w:sz w:val="22"/>
          <w:szCs w:val="22"/>
        </w:rPr>
        <w:t xml:space="preserve"> days from the date the Contractor receives </w:t>
      </w:r>
      <w:r w:rsidR="0013759B" w:rsidRPr="004972D6">
        <w:rPr>
          <w:rFonts w:ascii="Arial" w:hAnsi="Arial" w:cs="Arial"/>
          <w:sz w:val="22"/>
          <w:szCs w:val="22"/>
        </w:rPr>
        <w:t>payment from</w:t>
      </w:r>
      <w:r w:rsidRPr="004972D6">
        <w:rPr>
          <w:rFonts w:ascii="Arial" w:hAnsi="Arial" w:cs="Arial"/>
          <w:sz w:val="22"/>
          <w:szCs w:val="22"/>
        </w:rPr>
        <w:t xml:space="preserve"> the Department for said work.</w:t>
      </w:r>
    </w:p>
    <w:p w14:paraId="281CBCB4" w14:textId="77777777" w:rsidR="00AB723B" w:rsidRPr="004972D6" w:rsidRDefault="00AB723B" w:rsidP="00627DFA">
      <w:pPr>
        <w:rPr>
          <w:rFonts w:ascii="Arial" w:hAnsi="Arial" w:cs="Arial"/>
          <w:sz w:val="22"/>
          <w:szCs w:val="22"/>
        </w:rPr>
      </w:pPr>
    </w:p>
    <w:p w14:paraId="0A5631D7" w14:textId="0E7A0ED1" w:rsidR="00C279E4" w:rsidRPr="002B7D8E" w:rsidRDefault="00C279E4" w:rsidP="00627DFA">
      <w:pPr>
        <w:rPr>
          <w:rFonts w:ascii="Arial" w:hAnsi="Arial" w:cs="Arial"/>
          <w:sz w:val="22"/>
          <w:szCs w:val="22"/>
        </w:rPr>
      </w:pPr>
      <w:r w:rsidRPr="00627DFA">
        <w:rPr>
          <w:rFonts w:ascii="Arial" w:hAnsi="Arial" w:cs="Arial"/>
          <w:sz w:val="22"/>
          <w:szCs w:val="22"/>
        </w:rPr>
        <w:t>If the Contractor has concerns about the satisfactory completion of Subcontractor work items, th</w:t>
      </w:r>
      <w:r w:rsidR="00CC42E5">
        <w:rPr>
          <w:rFonts w:ascii="Arial" w:hAnsi="Arial" w:cs="Arial"/>
          <w:sz w:val="22"/>
          <w:szCs w:val="22"/>
        </w:rPr>
        <w:t>e</w:t>
      </w:r>
      <w:r w:rsidRPr="00627DFA">
        <w:rPr>
          <w:rFonts w:ascii="Arial" w:hAnsi="Arial" w:cs="Arial"/>
          <w:sz w:val="22"/>
          <w:szCs w:val="22"/>
        </w:rPr>
        <w:t xml:space="preserve"> issue must be brought to the Engineer’s attention in advance of payment to the Contractor.  The Engineer will reference the Prompt Pay </w:t>
      </w:r>
      <w:r w:rsidR="00BD0E9E">
        <w:rPr>
          <w:rFonts w:ascii="Arial" w:hAnsi="Arial" w:cs="Arial"/>
          <w:sz w:val="22"/>
          <w:szCs w:val="22"/>
        </w:rPr>
        <w:t>S</w:t>
      </w:r>
      <w:r w:rsidR="00BD0E9E" w:rsidRPr="00627DFA">
        <w:rPr>
          <w:rFonts w:ascii="Arial" w:hAnsi="Arial" w:cs="Arial"/>
          <w:sz w:val="22"/>
          <w:szCs w:val="22"/>
        </w:rPr>
        <w:t xml:space="preserve">pecial </w:t>
      </w:r>
      <w:r w:rsidR="00BD0E9E">
        <w:rPr>
          <w:rFonts w:ascii="Arial" w:hAnsi="Arial" w:cs="Arial"/>
          <w:sz w:val="22"/>
          <w:szCs w:val="22"/>
        </w:rPr>
        <w:t>P</w:t>
      </w:r>
      <w:r w:rsidR="00BD0E9E" w:rsidRPr="00627DFA">
        <w:rPr>
          <w:rFonts w:ascii="Arial" w:hAnsi="Arial" w:cs="Arial"/>
          <w:sz w:val="22"/>
          <w:szCs w:val="22"/>
        </w:rPr>
        <w:t xml:space="preserve">rovision </w:t>
      </w:r>
      <w:r w:rsidRPr="00627DFA">
        <w:rPr>
          <w:rFonts w:ascii="Arial" w:hAnsi="Arial" w:cs="Arial"/>
          <w:sz w:val="22"/>
          <w:szCs w:val="22"/>
        </w:rPr>
        <w:t xml:space="preserve">(PPSP) for any action needed to resolve any issue with satisfactory completion or any other issue related to </w:t>
      </w:r>
      <w:r w:rsidRPr="002B7D8E">
        <w:rPr>
          <w:rFonts w:ascii="Arial" w:hAnsi="Arial" w:cs="Arial"/>
          <w:sz w:val="22"/>
          <w:szCs w:val="22"/>
        </w:rPr>
        <w:t>prompt payment of work performed.</w:t>
      </w:r>
    </w:p>
    <w:p w14:paraId="275F6832" w14:textId="77777777" w:rsidR="00C279E4" w:rsidRPr="002B7D8E" w:rsidRDefault="00C279E4" w:rsidP="00627DFA">
      <w:pPr>
        <w:rPr>
          <w:rFonts w:ascii="Arial" w:hAnsi="Arial" w:cs="Arial"/>
          <w:sz w:val="22"/>
          <w:szCs w:val="22"/>
        </w:rPr>
      </w:pPr>
    </w:p>
    <w:p w14:paraId="1383E32B" w14:textId="65C41969" w:rsidR="00C279E4" w:rsidRPr="002B7D8E" w:rsidRDefault="00C279E4" w:rsidP="00627DFA">
      <w:pPr>
        <w:rPr>
          <w:rFonts w:ascii="Arial" w:hAnsi="Arial" w:cs="Arial"/>
          <w:sz w:val="22"/>
          <w:szCs w:val="22"/>
        </w:rPr>
      </w:pPr>
      <w:r w:rsidRPr="002B7D8E">
        <w:rPr>
          <w:rFonts w:ascii="Arial" w:hAnsi="Arial" w:cs="Arial"/>
          <w:sz w:val="22"/>
          <w:szCs w:val="22"/>
        </w:rPr>
        <w:t xml:space="preserve">The PPSP requires the Contractor to report biweekly payments to first tier </w:t>
      </w:r>
      <w:r w:rsidR="000F541B" w:rsidRPr="002B7D8E">
        <w:rPr>
          <w:rFonts w:ascii="Arial" w:hAnsi="Arial" w:cs="Arial"/>
          <w:sz w:val="22"/>
          <w:szCs w:val="22"/>
        </w:rPr>
        <w:t>S</w:t>
      </w:r>
      <w:r w:rsidRPr="002B7D8E">
        <w:rPr>
          <w:rFonts w:ascii="Arial" w:hAnsi="Arial" w:cs="Arial"/>
          <w:sz w:val="22"/>
          <w:szCs w:val="22"/>
        </w:rPr>
        <w:t xml:space="preserve">ubcontractors and all DBE </w:t>
      </w:r>
      <w:r w:rsidR="000F541B" w:rsidRPr="002B7D8E">
        <w:rPr>
          <w:rFonts w:ascii="Arial" w:hAnsi="Arial" w:cs="Arial"/>
          <w:sz w:val="22"/>
          <w:szCs w:val="22"/>
        </w:rPr>
        <w:t>S</w:t>
      </w:r>
      <w:r w:rsidRPr="002B7D8E">
        <w:rPr>
          <w:rFonts w:ascii="Arial" w:hAnsi="Arial" w:cs="Arial"/>
          <w:sz w:val="22"/>
          <w:szCs w:val="22"/>
        </w:rPr>
        <w:t xml:space="preserve">ubcontractors/vendors using the electronic reporting system available through </w:t>
      </w:r>
      <w:proofErr w:type="spellStart"/>
      <w:r w:rsidRPr="002B7D8E">
        <w:rPr>
          <w:rFonts w:ascii="Arial" w:hAnsi="Arial" w:cs="Arial"/>
          <w:sz w:val="22"/>
          <w:szCs w:val="22"/>
        </w:rPr>
        <w:t>MILogin</w:t>
      </w:r>
      <w:proofErr w:type="spellEnd"/>
      <w:r w:rsidRPr="002B7D8E">
        <w:rPr>
          <w:rFonts w:ascii="Arial" w:hAnsi="Arial" w:cs="Arial"/>
          <w:sz w:val="22"/>
          <w:szCs w:val="22"/>
        </w:rPr>
        <w:t xml:space="preserve"> webpage by requesting access to MDOT 2124A Reporting System application (MERS).</w:t>
      </w:r>
      <w:r w:rsidR="00EB01F7" w:rsidRPr="002B7D8E">
        <w:rPr>
          <w:rFonts w:ascii="Arial" w:hAnsi="Arial" w:cs="Arial"/>
          <w:sz w:val="22"/>
          <w:szCs w:val="22"/>
        </w:rPr>
        <w:t xml:space="preserve">  </w:t>
      </w:r>
      <w:r w:rsidR="00626135" w:rsidRPr="002B7D8E">
        <w:rPr>
          <w:rFonts w:ascii="Arial" w:hAnsi="Arial" w:cs="Arial"/>
          <w:sz w:val="22"/>
          <w:szCs w:val="22"/>
        </w:rPr>
        <w:t xml:space="preserve">The PPSP contains a link to </w:t>
      </w:r>
      <w:proofErr w:type="spellStart"/>
      <w:r w:rsidR="00626135" w:rsidRPr="002B7D8E">
        <w:rPr>
          <w:rFonts w:ascii="Arial" w:hAnsi="Arial" w:cs="Arial"/>
          <w:sz w:val="22"/>
          <w:szCs w:val="22"/>
        </w:rPr>
        <w:t>MiLogin</w:t>
      </w:r>
      <w:proofErr w:type="spellEnd"/>
      <w:r w:rsidR="00626135" w:rsidRPr="002B7D8E">
        <w:rPr>
          <w:rFonts w:ascii="Arial" w:hAnsi="Arial" w:cs="Arial"/>
          <w:sz w:val="22"/>
          <w:szCs w:val="22"/>
        </w:rPr>
        <w:t xml:space="preserve"> to get started using MERS.  After final</w:t>
      </w:r>
      <w:r w:rsidR="00EB01F7" w:rsidRPr="002B7D8E">
        <w:rPr>
          <w:rFonts w:ascii="Arial" w:hAnsi="Arial" w:cs="Arial"/>
          <w:sz w:val="22"/>
          <w:szCs w:val="22"/>
        </w:rPr>
        <w:t xml:space="preserve"> first tier subcontractors and</w:t>
      </w:r>
      <w:r w:rsidR="00B75115" w:rsidRPr="002B7D8E">
        <w:rPr>
          <w:rFonts w:ascii="Arial" w:hAnsi="Arial" w:cs="Arial"/>
          <w:sz w:val="22"/>
          <w:szCs w:val="22"/>
        </w:rPr>
        <w:t xml:space="preserve"> </w:t>
      </w:r>
      <w:r w:rsidR="00626135" w:rsidRPr="002B7D8E">
        <w:rPr>
          <w:rFonts w:ascii="Arial" w:hAnsi="Arial" w:cs="Arial"/>
          <w:sz w:val="22"/>
          <w:szCs w:val="22"/>
        </w:rPr>
        <w:t>all</w:t>
      </w:r>
      <w:r w:rsidR="00EB01F7" w:rsidRPr="002B7D8E">
        <w:rPr>
          <w:rFonts w:ascii="Arial" w:hAnsi="Arial" w:cs="Arial"/>
          <w:sz w:val="22"/>
          <w:szCs w:val="22"/>
        </w:rPr>
        <w:t xml:space="preserve"> DBE payments have been relinquished the last biweekly report needs to be marked as a Final Report</w:t>
      </w:r>
      <w:r w:rsidR="000C67E8" w:rsidRPr="002B7D8E">
        <w:rPr>
          <w:rFonts w:ascii="Arial" w:hAnsi="Arial" w:cs="Arial"/>
          <w:sz w:val="22"/>
          <w:szCs w:val="22"/>
        </w:rPr>
        <w:t xml:space="preserve">.  </w:t>
      </w:r>
    </w:p>
    <w:p w14:paraId="45AEA982" w14:textId="77777777" w:rsidR="00C279E4" w:rsidRPr="002B7D8E" w:rsidRDefault="00C279E4" w:rsidP="00627DFA">
      <w:pPr>
        <w:rPr>
          <w:rFonts w:ascii="Arial" w:hAnsi="Arial" w:cs="Arial"/>
          <w:sz w:val="22"/>
          <w:szCs w:val="22"/>
        </w:rPr>
      </w:pPr>
    </w:p>
    <w:p w14:paraId="58A9C59A" w14:textId="7B97133B" w:rsidR="00C279E4" w:rsidRPr="002B7D8E" w:rsidRDefault="00C279E4" w:rsidP="00627DFA">
      <w:pPr>
        <w:rPr>
          <w:rFonts w:ascii="Arial" w:hAnsi="Arial" w:cs="Arial"/>
          <w:sz w:val="22"/>
          <w:szCs w:val="22"/>
        </w:rPr>
      </w:pPr>
      <w:r w:rsidRPr="002B7D8E">
        <w:rPr>
          <w:rFonts w:ascii="Arial" w:hAnsi="Arial" w:cs="Arial"/>
          <w:sz w:val="22"/>
          <w:szCs w:val="22"/>
        </w:rPr>
        <w:t xml:space="preserve">At project </w:t>
      </w:r>
      <w:r w:rsidR="003A356E" w:rsidRPr="002B7D8E">
        <w:rPr>
          <w:rFonts w:ascii="Arial" w:hAnsi="Arial" w:cs="Arial"/>
          <w:sz w:val="22"/>
          <w:szCs w:val="22"/>
        </w:rPr>
        <w:t>completion,</w:t>
      </w:r>
      <w:r w:rsidR="000E336F" w:rsidRPr="002B7D8E">
        <w:rPr>
          <w:rFonts w:ascii="Arial" w:hAnsi="Arial" w:cs="Arial"/>
          <w:sz w:val="22"/>
          <w:szCs w:val="22"/>
        </w:rPr>
        <w:t xml:space="preserve"> the Contractor </w:t>
      </w:r>
      <w:r w:rsidR="009D138B" w:rsidRPr="002B7D8E">
        <w:rPr>
          <w:rFonts w:ascii="Arial" w:hAnsi="Arial" w:cs="Arial"/>
          <w:sz w:val="22"/>
          <w:szCs w:val="22"/>
        </w:rPr>
        <w:t>must</w:t>
      </w:r>
      <w:r w:rsidRPr="002B7D8E">
        <w:rPr>
          <w:rFonts w:ascii="Arial" w:hAnsi="Arial" w:cs="Arial"/>
          <w:sz w:val="22"/>
          <w:szCs w:val="22"/>
        </w:rPr>
        <w:t xml:space="preserve"> submit a signed </w:t>
      </w:r>
      <w:r w:rsidR="00F81B00" w:rsidRPr="002B7D8E">
        <w:rPr>
          <w:rFonts w:ascii="Arial" w:hAnsi="Arial" w:cs="Arial"/>
          <w:sz w:val="22"/>
          <w:szCs w:val="22"/>
        </w:rPr>
        <w:t>f</w:t>
      </w:r>
      <w:r w:rsidRPr="002B7D8E">
        <w:rPr>
          <w:rFonts w:ascii="Arial" w:hAnsi="Arial" w:cs="Arial"/>
          <w:sz w:val="22"/>
          <w:szCs w:val="22"/>
        </w:rPr>
        <w:t>orm 2124A for any DBE who has provided work or materials on the project regardless</w:t>
      </w:r>
      <w:r w:rsidR="00CC42E5" w:rsidRPr="002B7D8E">
        <w:rPr>
          <w:rFonts w:ascii="Arial" w:hAnsi="Arial" w:cs="Arial"/>
          <w:sz w:val="22"/>
          <w:szCs w:val="22"/>
        </w:rPr>
        <w:t xml:space="preserve"> of</w:t>
      </w:r>
      <w:r w:rsidRPr="002B7D8E">
        <w:rPr>
          <w:rFonts w:ascii="Arial" w:hAnsi="Arial" w:cs="Arial"/>
          <w:sz w:val="22"/>
          <w:szCs w:val="22"/>
        </w:rPr>
        <w:t xml:space="preserve"> if they have an awarded </w:t>
      </w:r>
      <w:proofErr w:type="spellStart"/>
      <w:r w:rsidRPr="002B7D8E">
        <w:rPr>
          <w:rFonts w:ascii="Arial" w:hAnsi="Arial" w:cs="Arial"/>
          <w:sz w:val="22"/>
          <w:szCs w:val="22"/>
        </w:rPr>
        <w:t>bluesheet</w:t>
      </w:r>
      <w:proofErr w:type="spellEnd"/>
      <w:r w:rsidRPr="002B7D8E">
        <w:rPr>
          <w:rFonts w:ascii="Arial" w:hAnsi="Arial" w:cs="Arial"/>
          <w:sz w:val="22"/>
          <w:szCs w:val="22"/>
        </w:rPr>
        <w:t xml:space="preserve"> or not. </w:t>
      </w:r>
    </w:p>
    <w:p w14:paraId="281CBCB8" w14:textId="77777777" w:rsidR="00F84FDB" w:rsidRPr="002B7D8E" w:rsidRDefault="00F84FDB" w:rsidP="00627DFA">
      <w:pPr>
        <w:widowControl w:val="0"/>
        <w:rPr>
          <w:rFonts w:ascii="Arial" w:hAnsi="Arial" w:cs="Arial"/>
          <w:sz w:val="22"/>
          <w:szCs w:val="22"/>
        </w:rPr>
      </w:pPr>
    </w:p>
    <w:p w14:paraId="281CBCB9" w14:textId="5AF54C92" w:rsidR="000B1E62" w:rsidRPr="002B7D8E" w:rsidRDefault="00391F21" w:rsidP="00627DFA">
      <w:pPr>
        <w:widowControl w:val="0"/>
        <w:rPr>
          <w:rFonts w:ascii="Arial" w:hAnsi="Arial" w:cs="Arial"/>
          <w:b/>
          <w:sz w:val="22"/>
          <w:szCs w:val="22"/>
          <w:u w:val="single"/>
        </w:rPr>
      </w:pPr>
      <w:r w:rsidRPr="002B7D8E">
        <w:rPr>
          <w:rFonts w:ascii="Arial" w:hAnsi="Arial" w:cs="Arial"/>
          <w:b/>
          <w:sz w:val="22"/>
          <w:szCs w:val="22"/>
          <w:u w:val="single"/>
        </w:rPr>
        <w:t>DOCUMENTING CONSTRUCTION MATERIALS</w:t>
      </w:r>
      <w:r w:rsidR="003445BD" w:rsidRPr="002B7D8E">
        <w:rPr>
          <w:rFonts w:ascii="Arial" w:hAnsi="Arial" w:cs="Arial"/>
          <w:b/>
          <w:sz w:val="22"/>
          <w:szCs w:val="22"/>
          <w:u w:val="single"/>
        </w:rPr>
        <w:t>:</w:t>
      </w:r>
    </w:p>
    <w:p w14:paraId="281CBCBA" w14:textId="36337DDA" w:rsidR="00DD3348" w:rsidRPr="002B7D8E" w:rsidRDefault="000B1E62" w:rsidP="00627DFA">
      <w:pPr>
        <w:widowControl w:val="0"/>
        <w:rPr>
          <w:rFonts w:ascii="Arial" w:hAnsi="Arial" w:cs="Arial"/>
          <w:sz w:val="22"/>
          <w:szCs w:val="22"/>
        </w:rPr>
      </w:pPr>
      <w:r w:rsidRPr="002B7D8E">
        <w:rPr>
          <w:rFonts w:ascii="Arial" w:hAnsi="Arial" w:cs="Arial"/>
          <w:sz w:val="22"/>
          <w:szCs w:val="22"/>
        </w:rPr>
        <w:t xml:space="preserve">The </w:t>
      </w:r>
      <w:r w:rsidR="007249CD" w:rsidRPr="002B7D8E">
        <w:rPr>
          <w:rFonts w:ascii="Arial" w:hAnsi="Arial" w:cs="Arial"/>
          <w:sz w:val="22"/>
          <w:szCs w:val="22"/>
        </w:rPr>
        <w:t>Contract</w:t>
      </w:r>
      <w:r w:rsidRPr="002B7D8E">
        <w:rPr>
          <w:rFonts w:ascii="Arial" w:hAnsi="Arial" w:cs="Arial"/>
          <w:sz w:val="22"/>
          <w:szCs w:val="22"/>
        </w:rPr>
        <w:t xml:space="preserve">or </w:t>
      </w:r>
      <w:r w:rsidR="008E70AD" w:rsidRPr="002B7D8E">
        <w:rPr>
          <w:rFonts w:ascii="Arial" w:hAnsi="Arial" w:cs="Arial"/>
          <w:sz w:val="22"/>
          <w:szCs w:val="22"/>
        </w:rPr>
        <w:t xml:space="preserve">was reminded of current </w:t>
      </w:r>
      <w:r w:rsidRPr="002B7D8E">
        <w:rPr>
          <w:rFonts w:ascii="Arial" w:hAnsi="Arial" w:cs="Arial"/>
          <w:sz w:val="22"/>
          <w:szCs w:val="22"/>
        </w:rPr>
        <w:t xml:space="preserve">requirements </w:t>
      </w:r>
      <w:r w:rsidR="008E70AD" w:rsidRPr="002B7D8E">
        <w:rPr>
          <w:rFonts w:ascii="Arial" w:hAnsi="Arial" w:cs="Arial"/>
          <w:sz w:val="22"/>
          <w:szCs w:val="22"/>
        </w:rPr>
        <w:t xml:space="preserve">for submittal of </w:t>
      </w:r>
      <w:r w:rsidR="00234AB4" w:rsidRPr="002B7D8E">
        <w:rPr>
          <w:rFonts w:ascii="Arial" w:hAnsi="Arial" w:cs="Arial"/>
          <w:sz w:val="22"/>
          <w:szCs w:val="22"/>
        </w:rPr>
        <w:t>f</w:t>
      </w:r>
      <w:r w:rsidR="008E70AD" w:rsidRPr="002B7D8E">
        <w:rPr>
          <w:rFonts w:ascii="Arial" w:hAnsi="Arial" w:cs="Arial"/>
          <w:sz w:val="22"/>
          <w:szCs w:val="22"/>
        </w:rPr>
        <w:t xml:space="preserve">orm </w:t>
      </w:r>
      <w:r w:rsidR="00F96440" w:rsidRPr="002B7D8E">
        <w:rPr>
          <w:rFonts w:ascii="Arial" w:hAnsi="Arial" w:cs="Arial"/>
          <w:sz w:val="22"/>
          <w:szCs w:val="22"/>
        </w:rPr>
        <w:t>0</w:t>
      </w:r>
      <w:r w:rsidR="008E70AD" w:rsidRPr="002B7D8E">
        <w:rPr>
          <w:rFonts w:ascii="Arial" w:hAnsi="Arial" w:cs="Arial"/>
          <w:sz w:val="22"/>
          <w:szCs w:val="22"/>
        </w:rPr>
        <w:t xml:space="preserve">501, </w:t>
      </w:r>
      <w:r w:rsidRPr="002B7D8E">
        <w:rPr>
          <w:rFonts w:ascii="Arial" w:hAnsi="Arial" w:cs="Arial"/>
          <w:i/>
          <w:sz w:val="22"/>
          <w:szCs w:val="22"/>
        </w:rPr>
        <w:t>Material</w:t>
      </w:r>
      <w:r w:rsidR="008E70AD" w:rsidRPr="002B7D8E">
        <w:rPr>
          <w:rFonts w:ascii="Arial" w:hAnsi="Arial" w:cs="Arial"/>
          <w:i/>
          <w:sz w:val="22"/>
          <w:szCs w:val="22"/>
        </w:rPr>
        <w:t>s</w:t>
      </w:r>
      <w:r w:rsidRPr="002B7D8E">
        <w:rPr>
          <w:rFonts w:ascii="Arial" w:hAnsi="Arial" w:cs="Arial"/>
          <w:i/>
          <w:sz w:val="22"/>
          <w:szCs w:val="22"/>
        </w:rPr>
        <w:t xml:space="preserve"> Source List</w:t>
      </w:r>
      <w:r w:rsidR="00713AC7" w:rsidRPr="002B7D8E">
        <w:rPr>
          <w:rFonts w:ascii="Arial" w:hAnsi="Arial" w:cs="Arial"/>
          <w:i/>
          <w:sz w:val="22"/>
          <w:szCs w:val="22"/>
        </w:rPr>
        <w:t xml:space="preserve"> </w:t>
      </w:r>
      <w:r w:rsidR="00713AC7" w:rsidRPr="002B7D8E">
        <w:rPr>
          <w:rFonts w:ascii="Arial" w:hAnsi="Arial" w:cs="Arial"/>
          <w:sz w:val="22"/>
          <w:szCs w:val="22"/>
        </w:rPr>
        <w:t xml:space="preserve">to the </w:t>
      </w:r>
      <w:r w:rsidR="00DD3348" w:rsidRPr="002B7D8E">
        <w:rPr>
          <w:rFonts w:ascii="Arial" w:hAnsi="Arial" w:cs="Arial"/>
          <w:sz w:val="22"/>
          <w:szCs w:val="22"/>
        </w:rPr>
        <w:t xml:space="preserve">Engineer.  </w:t>
      </w:r>
      <w:r w:rsidR="007137FF" w:rsidRPr="002B7D8E">
        <w:rPr>
          <w:rFonts w:ascii="Arial" w:hAnsi="Arial" w:cs="Arial"/>
          <w:sz w:val="22"/>
          <w:szCs w:val="22"/>
        </w:rPr>
        <w:t xml:space="preserve">Items </w:t>
      </w:r>
      <w:r w:rsidR="00DD3348" w:rsidRPr="002B7D8E">
        <w:rPr>
          <w:rFonts w:ascii="Arial" w:hAnsi="Arial" w:cs="Arial"/>
          <w:sz w:val="22"/>
          <w:szCs w:val="22"/>
        </w:rPr>
        <w:t xml:space="preserve">that are not properly documented </w:t>
      </w:r>
      <w:r w:rsidR="00234AB4" w:rsidRPr="002B7D8E">
        <w:rPr>
          <w:rFonts w:ascii="Arial" w:hAnsi="Arial" w:cs="Arial"/>
          <w:sz w:val="22"/>
          <w:szCs w:val="22"/>
        </w:rPr>
        <w:t>on f</w:t>
      </w:r>
      <w:r w:rsidR="00DD3348" w:rsidRPr="002B7D8E">
        <w:rPr>
          <w:rFonts w:ascii="Arial" w:hAnsi="Arial" w:cs="Arial"/>
          <w:sz w:val="22"/>
          <w:szCs w:val="22"/>
        </w:rPr>
        <w:t xml:space="preserve">orm </w:t>
      </w:r>
      <w:r w:rsidR="00F96440" w:rsidRPr="002B7D8E">
        <w:rPr>
          <w:rFonts w:ascii="Arial" w:hAnsi="Arial" w:cs="Arial"/>
          <w:sz w:val="22"/>
          <w:szCs w:val="22"/>
        </w:rPr>
        <w:t>0</w:t>
      </w:r>
      <w:r w:rsidR="00DD3348" w:rsidRPr="002B7D8E">
        <w:rPr>
          <w:rFonts w:ascii="Arial" w:hAnsi="Arial" w:cs="Arial"/>
          <w:sz w:val="22"/>
          <w:szCs w:val="22"/>
        </w:rPr>
        <w:t xml:space="preserve">501 </w:t>
      </w:r>
      <w:r w:rsidR="007137FF" w:rsidRPr="002B7D8E">
        <w:rPr>
          <w:rFonts w:ascii="Arial" w:hAnsi="Arial" w:cs="Arial"/>
          <w:sz w:val="22"/>
          <w:szCs w:val="22"/>
        </w:rPr>
        <w:t xml:space="preserve">will not be paid for until </w:t>
      </w:r>
      <w:r w:rsidR="00CC42E5" w:rsidRPr="002B7D8E">
        <w:rPr>
          <w:rFonts w:ascii="Arial" w:hAnsi="Arial" w:cs="Arial"/>
          <w:sz w:val="22"/>
          <w:szCs w:val="22"/>
        </w:rPr>
        <w:t>the form is complete</w:t>
      </w:r>
      <w:r w:rsidR="00DD3348" w:rsidRPr="002B7D8E">
        <w:rPr>
          <w:rFonts w:ascii="Arial" w:hAnsi="Arial" w:cs="Arial"/>
          <w:sz w:val="22"/>
          <w:szCs w:val="22"/>
        </w:rPr>
        <w:t>.</w:t>
      </w:r>
      <w:r w:rsidR="00CA1735" w:rsidRPr="002B7D8E">
        <w:rPr>
          <w:rFonts w:ascii="Arial" w:hAnsi="Arial" w:cs="Arial"/>
          <w:sz w:val="22"/>
          <w:szCs w:val="22"/>
        </w:rPr>
        <w:t xml:space="preserve">  These forms are necessary to provide accurate material testing and accounting of materials used on the project.</w:t>
      </w:r>
      <w:r w:rsidR="003445BD" w:rsidRPr="002B7D8E">
        <w:rPr>
          <w:rFonts w:ascii="Arial" w:hAnsi="Arial" w:cs="Arial"/>
          <w:sz w:val="22"/>
          <w:szCs w:val="22"/>
        </w:rPr>
        <w:t xml:space="preserve"> </w:t>
      </w:r>
    </w:p>
    <w:p w14:paraId="281CBCBB" w14:textId="77777777" w:rsidR="007137FF" w:rsidRPr="002B7D8E" w:rsidRDefault="007137FF" w:rsidP="00627DFA">
      <w:pPr>
        <w:rPr>
          <w:rFonts w:ascii="Arial" w:hAnsi="Arial" w:cs="Arial"/>
          <w:sz w:val="22"/>
          <w:szCs w:val="22"/>
        </w:rPr>
      </w:pPr>
    </w:p>
    <w:p w14:paraId="281CBCBC" w14:textId="3769F409" w:rsidR="00F16F0B" w:rsidRPr="002B7D8E" w:rsidRDefault="00F16F0B" w:rsidP="00627DFA">
      <w:pPr>
        <w:rPr>
          <w:rFonts w:ascii="Arial" w:hAnsi="Arial" w:cs="Arial"/>
          <w:sz w:val="22"/>
          <w:szCs w:val="22"/>
        </w:rPr>
      </w:pPr>
      <w:r w:rsidRPr="002B7D8E">
        <w:rPr>
          <w:rFonts w:ascii="Arial" w:hAnsi="Arial" w:cs="Arial"/>
          <w:sz w:val="22"/>
          <w:szCs w:val="22"/>
        </w:rPr>
        <w:t xml:space="preserve">The </w:t>
      </w:r>
      <w:r w:rsidR="000F541B" w:rsidRPr="002B7D8E">
        <w:rPr>
          <w:rFonts w:ascii="Arial" w:hAnsi="Arial" w:cs="Arial"/>
          <w:sz w:val="22"/>
          <w:szCs w:val="22"/>
        </w:rPr>
        <w:t xml:space="preserve">Contractor </w:t>
      </w:r>
      <w:r w:rsidRPr="002B7D8E">
        <w:rPr>
          <w:rFonts w:ascii="Arial" w:hAnsi="Arial" w:cs="Arial"/>
          <w:sz w:val="22"/>
          <w:szCs w:val="22"/>
        </w:rPr>
        <w:t xml:space="preserve">was reminded that </w:t>
      </w:r>
      <w:r w:rsidR="00234AB4" w:rsidRPr="002B7D8E">
        <w:rPr>
          <w:rFonts w:ascii="Arial" w:hAnsi="Arial" w:cs="Arial"/>
          <w:sz w:val="22"/>
          <w:szCs w:val="22"/>
        </w:rPr>
        <w:t>f</w:t>
      </w:r>
      <w:r w:rsidRPr="002B7D8E">
        <w:rPr>
          <w:rFonts w:ascii="Arial" w:hAnsi="Arial" w:cs="Arial"/>
          <w:sz w:val="22"/>
          <w:szCs w:val="22"/>
        </w:rPr>
        <w:t xml:space="preserve">orm 0501 is required for structural precast concrete elements before fabrication commences.  The form must state all of the materials being incorporated into the fabricated element and is required for all projects where fabrication inspection is the basis of acceptance.  The Structural Fabrication Unit will coordinate with the Engineer to review all </w:t>
      </w:r>
      <w:r w:rsidR="0026287E" w:rsidRPr="002B7D8E">
        <w:rPr>
          <w:rFonts w:ascii="Arial" w:hAnsi="Arial" w:cs="Arial"/>
          <w:sz w:val="22"/>
          <w:szCs w:val="22"/>
        </w:rPr>
        <w:t>f</w:t>
      </w:r>
      <w:r w:rsidRPr="002B7D8E">
        <w:rPr>
          <w:rFonts w:ascii="Arial" w:hAnsi="Arial" w:cs="Arial"/>
          <w:sz w:val="22"/>
          <w:szCs w:val="22"/>
        </w:rPr>
        <w:t>orm 0501 submittals for structural precast concrete elements.  If the Department determines other elements will be shop inspected</w:t>
      </w:r>
      <w:r w:rsidR="00CC42E5" w:rsidRPr="002B7D8E">
        <w:rPr>
          <w:rFonts w:ascii="Arial" w:hAnsi="Arial" w:cs="Arial"/>
          <w:sz w:val="22"/>
          <w:szCs w:val="22"/>
        </w:rPr>
        <w:t>,</w:t>
      </w:r>
      <w:r w:rsidRPr="002B7D8E">
        <w:rPr>
          <w:rFonts w:ascii="Arial" w:hAnsi="Arial" w:cs="Arial"/>
          <w:sz w:val="22"/>
          <w:szCs w:val="22"/>
        </w:rPr>
        <w:t xml:space="preserve"> then the </w:t>
      </w:r>
      <w:r w:rsidR="000F541B" w:rsidRPr="002B7D8E">
        <w:rPr>
          <w:rFonts w:ascii="Arial" w:hAnsi="Arial" w:cs="Arial"/>
          <w:sz w:val="22"/>
          <w:szCs w:val="22"/>
        </w:rPr>
        <w:t xml:space="preserve">Contractor </w:t>
      </w:r>
      <w:r w:rsidRPr="002B7D8E">
        <w:rPr>
          <w:rFonts w:ascii="Arial" w:hAnsi="Arial" w:cs="Arial"/>
          <w:sz w:val="22"/>
          <w:szCs w:val="22"/>
        </w:rPr>
        <w:t xml:space="preserve">will be notified to submit </w:t>
      </w:r>
      <w:r w:rsidR="0026287E" w:rsidRPr="002B7D8E">
        <w:rPr>
          <w:rFonts w:ascii="Arial" w:hAnsi="Arial" w:cs="Arial"/>
          <w:sz w:val="22"/>
          <w:szCs w:val="22"/>
        </w:rPr>
        <w:t>f</w:t>
      </w:r>
      <w:r w:rsidRPr="002B7D8E">
        <w:rPr>
          <w:rFonts w:ascii="Arial" w:hAnsi="Arial" w:cs="Arial"/>
          <w:sz w:val="22"/>
          <w:szCs w:val="22"/>
        </w:rPr>
        <w:t xml:space="preserve">orm 0501 for those elements as well.  </w:t>
      </w:r>
    </w:p>
    <w:p w14:paraId="281CBCBD" w14:textId="77777777" w:rsidR="00F16F0B" w:rsidRPr="002B7D8E" w:rsidRDefault="00F16F0B" w:rsidP="00627DFA">
      <w:pPr>
        <w:rPr>
          <w:rFonts w:ascii="Arial" w:hAnsi="Arial" w:cs="Arial"/>
          <w:sz w:val="22"/>
          <w:szCs w:val="22"/>
        </w:rPr>
      </w:pPr>
    </w:p>
    <w:p w14:paraId="281CBCBE" w14:textId="76C3C7BF" w:rsidR="007137FF" w:rsidRPr="002B7D8E" w:rsidRDefault="007137FF" w:rsidP="00627DFA">
      <w:pPr>
        <w:rPr>
          <w:rFonts w:ascii="Arial" w:hAnsi="Arial" w:cs="Arial"/>
          <w:sz w:val="22"/>
          <w:szCs w:val="22"/>
        </w:rPr>
      </w:pPr>
      <w:r w:rsidRPr="002B7D8E">
        <w:rPr>
          <w:rFonts w:ascii="Arial" w:hAnsi="Arial" w:cs="Arial"/>
          <w:sz w:val="22"/>
          <w:szCs w:val="22"/>
        </w:rPr>
        <w:t xml:space="preserve">The </w:t>
      </w:r>
      <w:r w:rsidR="007249CD" w:rsidRPr="002B7D8E">
        <w:rPr>
          <w:rFonts w:ascii="Arial" w:hAnsi="Arial" w:cs="Arial"/>
          <w:sz w:val="22"/>
          <w:szCs w:val="22"/>
        </w:rPr>
        <w:t>Contract</w:t>
      </w:r>
      <w:r w:rsidRPr="002B7D8E">
        <w:rPr>
          <w:rFonts w:ascii="Arial" w:hAnsi="Arial" w:cs="Arial"/>
          <w:sz w:val="22"/>
          <w:szCs w:val="22"/>
        </w:rPr>
        <w:t xml:space="preserve">or was reminded that if the </w:t>
      </w:r>
      <w:r w:rsidR="007249CD" w:rsidRPr="002B7D8E">
        <w:rPr>
          <w:rFonts w:ascii="Arial" w:hAnsi="Arial" w:cs="Arial"/>
          <w:sz w:val="22"/>
          <w:szCs w:val="22"/>
        </w:rPr>
        <w:t>Contract</w:t>
      </w:r>
      <w:r w:rsidRPr="002B7D8E">
        <w:rPr>
          <w:rFonts w:ascii="Arial" w:hAnsi="Arial" w:cs="Arial"/>
          <w:sz w:val="22"/>
          <w:szCs w:val="22"/>
        </w:rPr>
        <w:t xml:space="preserve">or or any </w:t>
      </w:r>
      <w:r w:rsidR="00E37255" w:rsidRPr="002B7D8E">
        <w:rPr>
          <w:rFonts w:ascii="Arial" w:hAnsi="Arial" w:cs="Arial"/>
          <w:sz w:val="22"/>
          <w:szCs w:val="22"/>
        </w:rPr>
        <w:t>S</w:t>
      </w:r>
      <w:r w:rsidRPr="002B7D8E">
        <w:rPr>
          <w:rFonts w:ascii="Arial" w:hAnsi="Arial" w:cs="Arial"/>
          <w:sz w:val="22"/>
          <w:szCs w:val="22"/>
        </w:rPr>
        <w:t xml:space="preserve">ubcontractors change the source of a material, the </w:t>
      </w:r>
      <w:r w:rsidR="007249CD" w:rsidRPr="002B7D8E">
        <w:rPr>
          <w:rFonts w:ascii="Arial" w:hAnsi="Arial" w:cs="Arial"/>
          <w:sz w:val="22"/>
          <w:szCs w:val="22"/>
        </w:rPr>
        <w:t>Contract</w:t>
      </w:r>
      <w:r w:rsidRPr="002B7D8E">
        <w:rPr>
          <w:rFonts w:ascii="Arial" w:hAnsi="Arial" w:cs="Arial"/>
          <w:sz w:val="22"/>
          <w:szCs w:val="22"/>
        </w:rPr>
        <w:t xml:space="preserve">or must provide a revised </w:t>
      </w:r>
      <w:r w:rsidR="00C97AC4" w:rsidRPr="002B7D8E">
        <w:rPr>
          <w:rFonts w:ascii="Arial" w:hAnsi="Arial" w:cs="Arial"/>
          <w:sz w:val="22"/>
          <w:szCs w:val="22"/>
        </w:rPr>
        <w:t xml:space="preserve">or new </w:t>
      </w:r>
      <w:r w:rsidR="0026287E" w:rsidRPr="002B7D8E">
        <w:rPr>
          <w:rFonts w:ascii="Arial" w:hAnsi="Arial" w:cs="Arial"/>
          <w:sz w:val="22"/>
          <w:szCs w:val="22"/>
        </w:rPr>
        <w:t>f</w:t>
      </w:r>
      <w:r w:rsidRPr="002B7D8E">
        <w:rPr>
          <w:rFonts w:ascii="Arial" w:hAnsi="Arial" w:cs="Arial"/>
          <w:sz w:val="22"/>
          <w:szCs w:val="22"/>
        </w:rPr>
        <w:t xml:space="preserve">orm </w:t>
      </w:r>
      <w:r w:rsidR="00F96440" w:rsidRPr="002B7D8E">
        <w:rPr>
          <w:rFonts w:ascii="Arial" w:hAnsi="Arial" w:cs="Arial"/>
          <w:sz w:val="22"/>
          <w:szCs w:val="22"/>
        </w:rPr>
        <w:t>0</w:t>
      </w:r>
      <w:r w:rsidR="00DD3348" w:rsidRPr="002B7D8E">
        <w:rPr>
          <w:rFonts w:ascii="Arial" w:hAnsi="Arial" w:cs="Arial"/>
          <w:sz w:val="22"/>
          <w:szCs w:val="22"/>
        </w:rPr>
        <w:t xml:space="preserve">501 </w:t>
      </w:r>
      <w:r w:rsidRPr="002B7D8E">
        <w:rPr>
          <w:rFonts w:ascii="Arial" w:hAnsi="Arial" w:cs="Arial"/>
          <w:sz w:val="22"/>
          <w:szCs w:val="22"/>
        </w:rPr>
        <w:t>to the Engineer</w:t>
      </w:r>
      <w:r w:rsidR="00F01202" w:rsidRPr="002B7D8E">
        <w:rPr>
          <w:rFonts w:ascii="Arial" w:hAnsi="Arial" w:cs="Arial"/>
          <w:sz w:val="22"/>
          <w:szCs w:val="22"/>
        </w:rPr>
        <w:t xml:space="preserve">. </w:t>
      </w:r>
    </w:p>
    <w:p w14:paraId="281CBCBF" w14:textId="77777777" w:rsidR="007137FF" w:rsidRPr="002B7D8E" w:rsidRDefault="007137FF" w:rsidP="00627DFA">
      <w:pPr>
        <w:rPr>
          <w:rFonts w:ascii="Arial" w:hAnsi="Arial" w:cs="Arial"/>
          <w:sz w:val="22"/>
          <w:szCs w:val="22"/>
        </w:rPr>
      </w:pPr>
    </w:p>
    <w:p w14:paraId="281CBCC0" w14:textId="258ABBFC" w:rsidR="00634A99" w:rsidRPr="002B7D8E" w:rsidRDefault="00C97AC4" w:rsidP="00627DFA">
      <w:pPr>
        <w:rPr>
          <w:rFonts w:ascii="Arial" w:hAnsi="Arial" w:cs="Arial"/>
          <w:color w:val="000000"/>
          <w:sz w:val="22"/>
          <w:szCs w:val="22"/>
        </w:rPr>
      </w:pPr>
      <w:r w:rsidRPr="002B7D8E">
        <w:rPr>
          <w:rFonts w:ascii="Arial" w:hAnsi="Arial" w:cs="Arial"/>
          <w:color w:val="000000"/>
          <w:sz w:val="22"/>
          <w:szCs w:val="22"/>
        </w:rPr>
        <w:t xml:space="preserve">A </w:t>
      </w:r>
      <w:r w:rsidR="007137FF" w:rsidRPr="002B7D8E">
        <w:rPr>
          <w:rFonts w:ascii="Arial" w:hAnsi="Arial" w:cs="Arial"/>
          <w:color w:val="000000"/>
          <w:sz w:val="22"/>
          <w:szCs w:val="22"/>
        </w:rPr>
        <w:t>Material</w:t>
      </w:r>
      <w:r w:rsidR="00634A99" w:rsidRPr="002B7D8E">
        <w:rPr>
          <w:rFonts w:ascii="Arial" w:hAnsi="Arial" w:cs="Arial"/>
          <w:color w:val="000000"/>
          <w:sz w:val="22"/>
          <w:szCs w:val="22"/>
        </w:rPr>
        <w:t>s</w:t>
      </w:r>
      <w:r w:rsidR="007137FF" w:rsidRPr="002B7D8E">
        <w:rPr>
          <w:rFonts w:ascii="Arial" w:hAnsi="Arial" w:cs="Arial"/>
          <w:color w:val="000000"/>
          <w:sz w:val="22"/>
          <w:szCs w:val="22"/>
        </w:rPr>
        <w:t xml:space="preserve"> Source </w:t>
      </w:r>
      <w:r w:rsidR="00860ABB" w:rsidRPr="002B7D8E">
        <w:rPr>
          <w:rFonts w:ascii="Arial" w:hAnsi="Arial" w:cs="Arial"/>
          <w:color w:val="000000"/>
          <w:sz w:val="22"/>
          <w:szCs w:val="22"/>
        </w:rPr>
        <w:t>List</w:t>
      </w:r>
      <w:r w:rsidR="00634A99" w:rsidRPr="002B7D8E">
        <w:rPr>
          <w:rFonts w:ascii="Arial" w:hAnsi="Arial" w:cs="Arial"/>
          <w:color w:val="000000"/>
          <w:sz w:val="22"/>
          <w:szCs w:val="22"/>
        </w:rPr>
        <w:t xml:space="preserve"> </w:t>
      </w:r>
      <w:bookmarkStart w:id="25" w:name="_Hlk494802361"/>
      <w:r w:rsidR="00634A99" w:rsidRPr="002B7D8E">
        <w:rPr>
          <w:rFonts w:ascii="Arial" w:hAnsi="Arial" w:cs="Arial"/>
          <w:color w:val="FF0000"/>
          <w:sz w:val="22"/>
          <w:szCs w:val="22"/>
        </w:rPr>
        <w:t>was or was not</w:t>
      </w:r>
      <w:r w:rsidR="00634A99" w:rsidRPr="002B7D8E">
        <w:rPr>
          <w:rFonts w:ascii="Arial" w:hAnsi="Arial" w:cs="Arial"/>
          <w:color w:val="000000"/>
          <w:sz w:val="22"/>
          <w:szCs w:val="22"/>
        </w:rPr>
        <w:t xml:space="preserve"> </w:t>
      </w:r>
      <w:bookmarkEnd w:id="25"/>
      <w:r w:rsidR="00634A99" w:rsidRPr="002B7D8E">
        <w:rPr>
          <w:rFonts w:ascii="Arial" w:hAnsi="Arial" w:cs="Arial"/>
          <w:color w:val="000000"/>
          <w:sz w:val="22"/>
          <w:szCs w:val="22"/>
        </w:rPr>
        <w:t>submitted.</w:t>
      </w:r>
    </w:p>
    <w:p w14:paraId="565A662C" w14:textId="650E8597" w:rsidR="009A4952" w:rsidRPr="002B7D8E" w:rsidRDefault="009A4952" w:rsidP="00627DFA">
      <w:pPr>
        <w:rPr>
          <w:rFonts w:ascii="Arial" w:hAnsi="Arial" w:cs="Arial"/>
          <w:color w:val="000000"/>
          <w:sz w:val="22"/>
          <w:szCs w:val="22"/>
        </w:rPr>
      </w:pPr>
    </w:p>
    <w:p w14:paraId="73A179FF" w14:textId="14D20FF8" w:rsidR="009A4952" w:rsidRDefault="009A4952" w:rsidP="00627DFA">
      <w:pPr>
        <w:rPr>
          <w:rFonts w:ascii="Arial" w:hAnsi="Arial" w:cs="Arial"/>
          <w:color w:val="000000"/>
          <w:sz w:val="22"/>
          <w:szCs w:val="22"/>
        </w:rPr>
      </w:pPr>
    </w:p>
    <w:p w14:paraId="0350B43B" w14:textId="77777777" w:rsidR="009A4952" w:rsidRPr="00627DFA" w:rsidRDefault="009A4952" w:rsidP="009A4952">
      <w:pPr>
        <w:rPr>
          <w:rFonts w:ascii="Arial" w:hAnsi="Arial" w:cs="Arial"/>
          <w:b/>
          <w:sz w:val="22"/>
          <w:szCs w:val="22"/>
          <w:u w:val="single"/>
        </w:rPr>
      </w:pPr>
      <w:r w:rsidRPr="00627DFA">
        <w:rPr>
          <w:rFonts w:ascii="Arial" w:hAnsi="Arial" w:cs="Arial"/>
          <w:b/>
          <w:sz w:val="22"/>
          <w:szCs w:val="22"/>
          <w:u w:val="single"/>
        </w:rPr>
        <w:t>PAVEMENT MARKINGS:</w:t>
      </w:r>
      <w:r w:rsidRPr="00627DFA">
        <w:rPr>
          <w:rFonts w:ascii="Arial" w:hAnsi="Arial" w:cs="Arial"/>
          <w:sz w:val="22"/>
          <w:szCs w:val="22"/>
        </w:rPr>
        <w:t xml:space="preserve">  </w:t>
      </w:r>
    </w:p>
    <w:p w14:paraId="4A1EED43" w14:textId="5B7317EC" w:rsidR="009A4952" w:rsidRDefault="009A4952" w:rsidP="009A4952">
      <w:pPr>
        <w:tabs>
          <w:tab w:val="left" w:pos="1916"/>
        </w:tabs>
        <w:rPr>
          <w:rFonts w:ascii="Arial" w:hAnsi="Arial" w:cs="Arial"/>
          <w:sz w:val="22"/>
          <w:szCs w:val="22"/>
        </w:rPr>
      </w:pPr>
      <w:r w:rsidRPr="00627DFA">
        <w:rPr>
          <w:rFonts w:ascii="Arial" w:hAnsi="Arial" w:cs="Arial"/>
          <w:sz w:val="22"/>
          <w:szCs w:val="22"/>
        </w:rPr>
        <w:t xml:space="preserve">All pavement marking work must be visually inspected to ensure actual placement.  </w:t>
      </w:r>
      <w:r w:rsidR="00D07B69">
        <w:rPr>
          <w:rFonts w:ascii="Arial" w:hAnsi="Arial" w:cs="Arial"/>
          <w:sz w:val="22"/>
          <w:szCs w:val="22"/>
        </w:rPr>
        <w:t>Q</w:t>
      </w:r>
      <w:r w:rsidRPr="00627DFA">
        <w:rPr>
          <w:rFonts w:ascii="Arial" w:hAnsi="Arial" w:cs="Arial"/>
          <w:sz w:val="22"/>
          <w:szCs w:val="22"/>
        </w:rPr>
        <w:t xml:space="preserve">uantities must be measured to determine </w:t>
      </w:r>
      <w:r w:rsidR="00F2640D">
        <w:rPr>
          <w:rFonts w:ascii="Arial" w:hAnsi="Arial" w:cs="Arial"/>
          <w:sz w:val="22"/>
          <w:szCs w:val="22"/>
        </w:rPr>
        <w:t xml:space="preserve">any </w:t>
      </w:r>
      <w:r w:rsidRPr="00627DFA">
        <w:rPr>
          <w:rFonts w:ascii="Arial" w:hAnsi="Arial" w:cs="Arial"/>
          <w:sz w:val="22"/>
          <w:szCs w:val="22"/>
        </w:rPr>
        <w:t>discrepancies</w:t>
      </w:r>
      <w:r w:rsidR="00F2640D">
        <w:rPr>
          <w:rFonts w:ascii="Arial" w:hAnsi="Arial" w:cs="Arial"/>
          <w:sz w:val="22"/>
          <w:szCs w:val="22"/>
        </w:rPr>
        <w:t xml:space="preserve"> in postings</w:t>
      </w:r>
      <w:r w:rsidRPr="00627DFA">
        <w:rPr>
          <w:rFonts w:ascii="Arial" w:hAnsi="Arial" w:cs="Arial"/>
          <w:sz w:val="22"/>
          <w:szCs w:val="22"/>
        </w:rPr>
        <w:t>.</w:t>
      </w:r>
      <w:r w:rsidR="001B73AB">
        <w:rPr>
          <w:rFonts w:ascii="Arial" w:hAnsi="Arial" w:cs="Arial"/>
          <w:sz w:val="22"/>
          <w:szCs w:val="22"/>
        </w:rPr>
        <w:t xml:space="preserve">  </w:t>
      </w:r>
    </w:p>
    <w:p w14:paraId="4A52F471" w14:textId="6B786A44" w:rsidR="001B73AB" w:rsidRDefault="001B73AB" w:rsidP="009A4952">
      <w:pPr>
        <w:tabs>
          <w:tab w:val="left" w:pos="1916"/>
        </w:tabs>
        <w:rPr>
          <w:rFonts w:ascii="Arial" w:hAnsi="Arial" w:cs="Arial"/>
          <w:sz w:val="22"/>
          <w:szCs w:val="22"/>
        </w:rPr>
      </w:pPr>
    </w:p>
    <w:p w14:paraId="011964D5" w14:textId="7D4C7E72" w:rsidR="001B73AB" w:rsidRDefault="001B73AB" w:rsidP="001B73AB">
      <w:pPr>
        <w:tabs>
          <w:tab w:val="left" w:pos="1916"/>
        </w:tabs>
        <w:rPr>
          <w:rFonts w:ascii="Arial" w:hAnsi="Arial" w:cs="Arial"/>
          <w:sz w:val="22"/>
          <w:szCs w:val="22"/>
        </w:rPr>
      </w:pPr>
      <w:r>
        <w:rPr>
          <w:rFonts w:ascii="Arial" w:hAnsi="Arial" w:cs="Arial"/>
          <w:sz w:val="22"/>
          <w:szCs w:val="22"/>
        </w:rPr>
        <w:t>Provide certified equipment for placing markings in accordance with section 811.03</w:t>
      </w:r>
      <w:r w:rsidR="00AC2873">
        <w:rPr>
          <w:rFonts w:ascii="Arial" w:hAnsi="Arial" w:cs="Arial"/>
          <w:sz w:val="22"/>
          <w:szCs w:val="22"/>
        </w:rPr>
        <w:t>.</w:t>
      </w:r>
      <w:r>
        <w:rPr>
          <w:rFonts w:ascii="Arial" w:hAnsi="Arial" w:cs="Arial"/>
          <w:sz w:val="22"/>
          <w:szCs w:val="22"/>
        </w:rPr>
        <w:t>A of the Specification</w:t>
      </w:r>
      <w:r w:rsidR="00EA2628">
        <w:rPr>
          <w:rFonts w:ascii="Arial" w:hAnsi="Arial" w:cs="Arial"/>
          <w:sz w:val="22"/>
          <w:szCs w:val="22"/>
        </w:rPr>
        <w:t>s</w:t>
      </w:r>
      <w:r>
        <w:rPr>
          <w:rFonts w:ascii="Arial" w:hAnsi="Arial" w:cs="Arial"/>
          <w:sz w:val="22"/>
          <w:szCs w:val="22"/>
        </w:rPr>
        <w:t>.</w:t>
      </w:r>
    </w:p>
    <w:p w14:paraId="1F80F52B" w14:textId="77777777" w:rsidR="009A4952" w:rsidRPr="00627DFA" w:rsidRDefault="009A4952" w:rsidP="009A4952">
      <w:pPr>
        <w:tabs>
          <w:tab w:val="left" w:pos="1916"/>
        </w:tabs>
        <w:rPr>
          <w:rFonts w:ascii="Arial" w:hAnsi="Arial" w:cs="Arial"/>
          <w:sz w:val="22"/>
          <w:szCs w:val="22"/>
        </w:rPr>
      </w:pPr>
    </w:p>
    <w:p w14:paraId="59BB58F6" w14:textId="108EBD34" w:rsidR="009A4952" w:rsidRPr="00627DFA" w:rsidRDefault="009A4952" w:rsidP="00F94414">
      <w:pPr>
        <w:tabs>
          <w:tab w:val="left" w:pos="1916"/>
        </w:tabs>
        <w:rPr>
          <w:rFonts w:ascii="Arial" w:hAnsi="Arial" w:cs="Arial"/>
          <w:color w:val="000000"/>
          <w:sz w:val="22"/>
          <w:szCs w:val="22"/>
        </w:rPr>
      </w:pPr>
      <w:r w:rsidRPr="00627DFA">
        <w:rPr>
          <w:rFonts w:ascii="Arial" w:hAnsi="Arial" w:cs="Arial"/>
          <w:color w:val="FF0000"/>
          <w:sz w:val="22"/>
          <w:szCs w:val="22"/>
        </w:rPr>
        <w:lastRenderedPageBreak/>
        <w:t xml:space="preserve">The </w:t>
      </w:r>
      <w:r w:rsidR="00F2640D">
        <w:rPr>
          <w:rFonts w:ascii="Arial" w:hAnsi="Arial" w:cs="Arial"/>
          <w:color w:val="FF0000"/>
          <w:sz w:val="22"/>
          <w:szCs w:val="22"/>
        </w:rPr>
        <w:t>pay item</w:t>
      </w:r>
      <w:r w:rsidRPr="00627DFA">
        <w:rPr>
          <w:rFonts w:ascii="Arial" w:hAnsi="Arial" w:cs="Arial"/>
          <w:color w:val="FF0000"/>
          <w:sz w:val="22"/>
          <w:szCs w:val="22"/>
        </w:rPr>
        <w:t xml:space="preserve"> for Witness, Log is in the proposal.  The </w:t>
      </w:r>
      <w:r>
        <w:rPr>
          <w:rFonts w:ascii="Arial" w:hAnsi="Arial" w:cs="Arial"/>
          <w:color w:val="FF0000"/>
          <w:sz w:val="22"/>
          <w:szCs w:val="22"/>
        </w:rPr>
        <w:t>C</w:t>
      </w:r>
      <w:r w:rsidRPr="00627DFA">
        <w:rPr>
          <w:rFonts w:ascii="Arial" w:hAnsi="Arial" w:cs="Arial"/>
          <w:color w:val="FF0000"/>
          <w:sz w:val="22"/>
          <w:szCs w:val="22"/>
        </w:rPr>
        <w:t xml:space="preserve">ontractor was requested to or </w:t>
      </w:r>
      <w:r>
        <w:rPr>
          <w:rFonts w:ascii="Arial" w:hAnsi="Arial" w:cs="Arial"/>
          <w:color w:val="FF0000"/>
          <w:sz w:val="22"/>
          <w:szCs w:val="22"/>
        </w:rPr>
        <w:t xml:space="preserve">has </w:t>
      </w:r>
      <w:r w:rsidRPr="00627DFA">
        <w:rPr>
          <w:rFonts w:ascii="Arial" w:hAnsi="Arial" w:cs="Arial"/>
          <w:color w:val="FF0000"/>
          <w:sz w:val="22"/>
          <w:szCs w:val="22"/>
        </w:rPr>
        <w:t>submitted the log of permanent pavement markings</w:t>
      </w:r>
      <w:r w:rsidR="00F2640D">
        <w:rPr>
          <w:rFonts w:ascii="Arial" w:hAnsi="Arial" w:cs="Arial"/>
          <w:color w:val="FF0000"/>
          <w:sz w:val="22"/>
          <w:szCs w:val="22"/>
        </w:rPr>
        <w:t xml:space="preserve"> in accordance with 811.03.B of the Specifications</w:t>
      </w:r>
      <w:r w:rsidRPr="00627DFA">
        <w:rPr>
          <w:rFonts w:ascii="Arial" w:hAnsi="Arial" w:cs="Arial"/>
          <w:color w:val="FF0000"/>
          <w:sz w:val="22"/>
          <w:szCs w:val="22"/>
        </w:rPr>
        <w:t xml:space="preserve">.   </w:t>
      </w:r>
      <w:r w:rsidRPr="00627DFA">
        <w:rPr>
          <w:rFonts w:ascii="Arial" w:hAnsi="Arial" w:cs="Arial"/>
          <w:sz w:val="22"/>
          <w:szCs w:val="22"/>
        </w:rPr>
        <w:t xml:space="preserve">  </w:t>
      </w:r>
    </w:p>
    <w:p w14:paraId="281CBCC1" w14:textId="77777777" w:rsidR="00634A99" w:rsidRPr="00627DFA" w:rsidRDefault="00634A99" w:rsidP="00627DFA">
      <w:pPr>
        <w:rPr>
          <w:rFonts w:ascii="Arial" w:hAnsi="Arial" w:cs="Arial"/>
          <w:color w:val="FF0000"/>
          <w:sz w:val="22"/>
          <w:szCs w:val="22"/>
        </w:rPr>
      </w:pPr>
    </w:p>
    <w:p w14:paraId="281CBCC2" w14:textId="4EFD2771" w:rsidR="008D328F" w:rsidRPr="00627DFA" w:rsidRDefault="007249CD" w:rsidP="00627DFA">
      <w:pPr>
        <w:widowControl w:val="0"/>
        <w:rPr>
          <w:rFonts w:ascii="Arial" w:hAnsi="Arial" w:cs="Arial"/>
          <w:sz w:val="22"/>
          <w:szCs w:val="22"/>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(CQC) PLAN - CONCRETE:</w:t>
      </w:r>
    </w:p>
    <w:p w14:paraId="281CBCC3" w14:textId="710ED5A3" w:rsidR="0020552A" w:rsidRPr="00627DFA" w:rsidRDefault="0020552A"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quality control plan for concrete</w:t>
      </w:r>
      <w:r w:rsidRPr="00627DFA">
        <w:rPr>
          <w:rFonts w:ascii="Arial" w:hAnsi="Arial" w:cs="Arial"/>
          <w:color w:val="FF0000"/>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w:t>
      </w:r>
      <w:r w:rsidRPr="00627DFA">
        <w:rPr>
          <w:rFonts w:ascii="Arial" w:hAnsi="Arial" w:cs="Arial"/>
          <w:color w:val="FF0000"/>
          <w:sz w:val="22"/>
          <w:szCs w:val="22"/>
        </w:rPr>
        <w:t>at the pre-production meeting</w:t>
      </w:r>
      <w:r w:rsidRPr="00627DFA">
        <w:rPr>
          <w:rFonts w:ascii="Arial" w:hAnsi="Arial" w:cs="Arial"/>
          <w:sz w:val="22"/>
          <w:szCs w:val="22"/>
        </w:rPr>
        <w:t>.</w:t>
      </w:r>
    </w:p>
    <w:p w14:paraId="281CBCC4" w14:textId="77777777" w:rsidR="009161A7" w:rsidRPr="00627DFA" w:rsidRDefault="009161A7" w:rsidP="00627DFA">
      <w:pPr>
        <w:widowControl w:val="0"/>
        <w:rPr>
          <w:rFonts w:ascii="Arial" w:hAnsi="Arial" w:cs="Arial"/>
          <w:sz w:val="22"/>
          <w:szCs w:val="22"/>
        </w:rPr>
      </w:pPr>
    </w:p>
    <w:p w14:paraId="281CBCC5" w14:textId="2B8F90B0" w:rsidR="009161A7" w:rsidRPr="00627DFA" w:rsidRDefault="009161A7"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009D138B" w:rsidRPr="00627DFA">
        <w:rPr>
          <w:rFonts w:ascii="Arial" w:hAnsi="Arial" w:cs="Arial"/>
          <w:sz w:val="22"/>
          <w:szCs w:val="22"/>
        </w:rPr>
        <w:t xml:space="preserve"> </w:t>
      </w:r>
      <w:r w:rsidRPr="00627DFA">
        <w:rPr>
          <w:rFonts w:ascii="Arial" w:hAnsi="Arial" w:cs="Arial"/>
          <w:sz w:val="22"/>
          <w:szCs w:val="22"/>
        </w:rPr>
        <w:t xml:space="preserve">reminded to submit proposed </w:t>
      </w:r>
      <w:r w:rsidR="006846F3" w:rsidRPr="00627DFA">
        <w:rPr>
          <w:rFonts w:ascii="Arial" w:hAnsi="Arial" w:cs="Arial"/>
          <w:sz w:val="22"/>
          <w:szCs w:val="22"/>
        </w:rPr>
        <w:t xml:space="preserve">Job Mix Formulas (JMF) </w:t>
      </w:r>
      <w:r w:rsidRPr="00627DFA">
        <w:rPr>
          <w:rFonts w:ascii="Arial" w:hAnsi="Arial" w:cs="Arial"/>
          <w:sz w:val="22"/>
          <w:szCs w:val="22"/>
        </w:rPr>
        <w:t xml:space="preserve">to </w:t>
      </w:r>
      <w:r w:rsidR="006846F3" w:rsidRPr="00627DFA">
        <w:rPr>
          <w:rFonts w:ascii="Arial" w:hAnsi="Arial" w:cs="Arial"/>
          <w:sz w:val="22"/>
          <w:szCs w:val="22"/>
        </w:rPr>
        <w:t xml:space="preserve">the </w:t>
      </w:r>
      <w:r w:rsidR="00D30817">
        <w:rPr>
          <w:rFonts w:ascii="Arial" w:hAnsi="Arial" w:cs="Arial"/>
          <w:sz w:val="22"/>
          <w:szCs w:val="22"/>
        </w:rPr>
        <w:t>E</w:t>
      </w:r>
      <w:r w:rsidR="006846F3" w:rsidRPr="00627DFA">
        <w:rPr>
          <w:rFonts w:ascii="Arial" w:hAnsi="Arial" w:cs="Arial"/>
          <w:sz w:val="22"/>
          <w:szCs w:val="22"/>
        </w:rPr>
        <w:t>ngineer</w:t>
      </w:r>
      <w:r w:rsidR="00F96440" w:rsidRPr="00627DFA">
        <w:rPr>
          <w:rFonts w:ascii="Arial" w:hAnsi="Arial" w:cs="Arial"/>
          <w:sz w:val="22"/>
          <w:szCs w:val="22"/>
        </w:rPr>
        <w:t xml:space="preserve"> </w:t>
      </w:r>
      <w:r w:rsidR="008122D2" w:rsidRPr="00627DFA">
        <w:rPr>
          <w:rFonts w:ascii="Arial" w:hAnsi="Arial" w:cs="Arial"/>
          <w:sz w:val="22"/>
          <w:szCs w:val="22"/>
        </w:rPr>
        <w:t>prior to the pre-production meeting</w:t>
      </w:r>
      <w:r w:rsidRPr="00627DFA">
        <w:rPr>
          <w:rFonts w:ascii="Arial" w:hAnsi="Arial" w:cs="Arial"/>
          <w:sz w:val="22"/>
          <w:szCs w:val="22"/>
        </w:rPr>
        <w:t xml:space="preserve">.  </w:t>
      </w:r>
    </w:p>
    <w:p w14:paraId="281CBCC6" w14:textId="77777777" w:rsidR="00971A42" w:rsidRPr="00627DFA" w:rsidRDefault="00971A42" w:rsidP="00627DFA">
      <w:pPr>
        <w:widowControl w:val="0"/>
        <w:rPr>
          <w:rFonts w:ascii="Arial" w:hAnsi="Arial" w:cs="Arial"/>
          <w:sz w:val="22"/>
          <w:szCs w:val="22"/>
        </w:rPr>
      </w:pPr>
    </w:p>
    <w:p w14:paraId="281CBCC7" w14:textId="05A6C0A5" w:rsidR="008D328F" w:rsidRPr="00627DFA" w:rsidRDefault="007249CD" w:rsidP="00627DFA">
      <w:pPr>
        <w:widowControl w:val="0"/>
        <w:rPr>
          <w:rFonts w:ascii="Arial" w:hAnsi="Arial" w:cs="Arial"/>
          <w:b/>
          <w:sz w:val="22"/>
          <w:szCs w:val="22"/>
          <w:u w:val="single"/>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(QC) PLAN - HMA:</w:t>
      </w:r>
    </w:p>
    <w:p w14:paraId="281CBCC8" w14:textId="3DAE7E9D" w:rsidR="00FD6F66" w:rsidRPr="00627DFA" w:rsidRDefault="0020552A"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quality control plan for </w:t>
      </w:r>
      <w:smartTag w:uri="urn:schemas-microsoft-com:office:smarttags" w:element="stockticker">
        <w:r w:rsidRPr="00627DFA">
          <w:rPr>
            <w:rFonts w:ascii="Arial" w:hAnsi="Arial" w:cs="Arial"/>
            <w:sz w:val="22"/>
            <w:szCs w:val="22"/>
          </w:rPr>
          <w:t>HMA</w:t>
        </w:r>
      </w:smartTag>
      <w:r w:rsidRPr="00627DFA">
        <w:rPr>
          <w:rFonts w:ascii="Arial" w:hAnsi="Arial" w:cs="Arial"/>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at the </w:t>
      </w:r>
      <w:r w:rsidRPr="00627DFA">
        <w:rPr>
          <w:rFonts w:ascii="Arial" w:hAnsi="Arial" w:cs="Arial"/>
          <w:color w:val="FF0000"/>
          <w:sz w:val="22"/>
          <w:szCs w:val="22"/>
        </w:rPr>
        <w:t>pre-production meeting</w:t>
      </w:r>
      <w:r w:rsidRPr="00627DFA">
        <w:rPr>
          <w:rFonts w:ascii="Arial" w:hAnsi="Arial" w:cs="Arial"/>
          <w:sz w:val="22"/>
          <w:szCs w:val="22"/>
        </w:rPr>
        <w:t>.</w:t>
      </w:r>
    </w:p>
    <w:p w14:paraId="281CBCC9" w14:textId="77777777" w:rsidR="00130BE3" w:rsidRPr="00627DFA" w:rsidRDefault="00130BE3" w:rsidP="00627DFA">
      <w:pPr>
        <w:rPr>
          <w:rFonts w:ascii="Arial" w:hAnsi="Arial" w:cs="Arial"/>
          <w:sz w:val="22"/>
          <w:szCs w:val="22"/>
        </w:rPr>
      </w:pPr>
    </w:p>
    <w:p w14:paraId="025164D9" w14:textId="1F14036A" w:rsidR="006846F3" w:rsidRPr="00627DFA" w:rsidRDefault="006846F3"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to submit proposed Job Mix Formulas (JMF) to the </w:t>
      </w:r>
      <w:r w:rsidR="00D30817">
        <w:rPr>
          <w:rFonts w:ascii="Arial" w:hAnsi="Arial" w:cs="Arial"/>
          <w:sz w:val="22"/>
          <w:szCs w:val="22"/>
        </w:rPr>
        <w:t>E</w:t>
      </w:r>
      <w:r w:rsidRPr="00627DFA">
        <w:rPr>
          <w:rFonts w:ascii="Arial" w:hAnsi="Arial" w:cs="Arial"/>
          <w:sz w:val="22"/>
          <w:szCs w:val="22"/>
        </w:rPr>
        <w:t xml:space="preserve">ngineer </w:t>
      </w:r>
      <w:r w:rsidR="009D0E61" w:rsidRPr="00627DFA">
        <w:rPr>
          <w:rFonts w:ascii="Arial" w:hAnsi="Arial" w:cs="Arial"/>
          <w:sz w:val="22"/>
          <w:szCs w:val="22"/>
        </w:rPr>
        <w:t>prior to the pre-production meeting</w:t>
      </w:r>
      <w:r w:rsidRPr="00627DFA">
        <w:rPr>
          <w:rFonts w:ascii="Arial" w:hAnsi="Arial" w:cs="Arial"/>
          <w:sz w:val="22"/>
          <w:szCs w:val="22"/>
        </w:rPr>
        <w:t xml:space="preserve">.  </w:t>
      </w:r>
    </w:p>
    <w:p w14:paraId="281CBCCB"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rPr>
        <w:tab/>
      </w:r>
      <w:r w:rsidRPr="00627DFA">
        <w:rPr>
          <w:rFonts w:ascii="Arial" w:hAnsi="Arial" w:cs="Arial"/>
          <w:b/>
          <w:sz w:val="22"/>
          <w:szCs w:val="22"/>
        </w:rPr>
        <w:tab/>
      </w:r>
    </w:p>
    <w:p w14:paraId="281CBCCC" w14:textId="77777777"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Issues related to the </w:t>
      </w:r>
      <w:r w:rsidR="00A772EC" w:rsidRPr="00627DFA">
        <w:rPr>
          <w:rFonts w:ascii="Arial" w:hAnsi="Arial" w:cs="Arial"/>
          <w:color w:val="FF0000"/>
          <w:sz w:val="22"/>
          <w:szCs w:val="22"/>
        </w:rPr>
        <w:t>warranted</w:t>
      </w:r>
      <w:r w:rsidRPr="00627DFA">
        <w:rPr>
          <w:rFonts w:ascii="Arial" w:hAnsi="Arial" w:cs="Arial"/>
          <w:color w:val="FF0000"/>
          <w:sz w:val="22"/>
          <w:szCs w:val="22"/>
        </w:rPr>
        <w:t xml:space="preserve"> work items and the </w:t>
      </w:r>
      <w:r w:rsidR="007249CD" w:rsidRPr="00627DFA">
        <w:rPr>
          <w:rFonts w:ascii="Arial" w:hAnsi="Arial" w:cs="Arial"/>
          <w:color w:val="FF0000"/>
          <w:sz w:val="22"/>
          <w:szCs w:val="22"/>
        </w:rPr>
        <w:t>Contract</w:t>
      </w:r>
      <w:r w:rsidRPr="00627DFA">
        <w:rPr>
          <w:rFonts w:ascii="Arial" w:hAnsi="Arial" w:cs="Arial"/>
          <w:color w:val="FF0000"/>
          <w:sz w:val="22"/>
          <w:szCs w:val="22"/>
        </w:rPr>
        <w:t>or’s quality control responsibility should be discussed as applicable.</w:t>
      </w:r>
    </w:p>
    <w:p w14:paraId="281CBCCD" w14:textId="77777777" w:rsidR="008D328F" w:rsidRPr="00627DFA" w:rsidRDefault="008D328F" w:rsidP="00627DFA">
      <w:pPr>
        <w:widowControl w:val="0"/>
        <w:rPr>
          <w:rFonts w:ascii="Arial" w:hAnsi="Arial" w:cs="Arial"/>
          <w:sz w:val="22"/>
          <w:szCs w:val="22"/>
        </w:rPr>
      </w:pPr>
    </w:p>
    <w:p w14:paraId="281CBCCE" w14:textId="77777777" w:rsidR="009161A7"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Requirements for documentation of </w:t>
      </w:r>
      <w:r w:rsidR="009161A7" w:rsidRPr="00627DFA">
        <w:rPr>
          <w:rFonts w:ascii="Arial" w:hAnsi="Arial" w:cs="Arial"/>
          <w:color w:val="FF0000"/>
          <w:sz w:val="22"/>
          <w:szCs w:val="22"/>
        </w:rPr>
        <w:t xml:space="preserve">any HMA </w:t>
      </w:r>
      <w:r w:rsidR="00A772EC" w:rsidRPr="00627DFA">
        <w:rPr>
          <w:rFonts w:ascii="Arial" w:hAnsi="Arial" w:cs="Arial"/>
          <w:color w:val="FF0000"/>
          <w:sz w:val="22"/>
          <w:szCs w:val="22"/>
        </w:rPr>
        <w:t>warranted</w:t>
      </w:r>
      <w:r w:rsidRPr="00627DFA">
        <w:rPr>
          <w:rFonts w:ascii="Arial" w:hAnsi="Arial" w:cs="Arial"/>
          <w:color w:val="FF0000"/>
          <w:sz w:val="22"/>
          <w:szCs w:val="22"/>
        </w:rPr>
        <w:t xml:space="preserve"> items should be reviewed.  </w:t>
      </w:r>
    </w:p>
    <w:p w14:paraId="281CBCCF" w14:textId="77777777" w:rsidR="009161A7" w:rsidRPr="00627DFA" w:rsidRDefault="009161A7" w:rsidP="00627DFA">
      <w:pPr>
        <w:widowControl w:val="0"/>
        <w:rPr>
          <w:rFonts w:ascii="Arial" w:hAnsi="Arial" w:cs="Arial"/>
          <w:color w:val="FF0000"/>
          <w:sz w:val="22"/>
          <w:szCs w:val="22"/>
        </w:rPr>
      </w:pPr>
    </w:p>
    <w:p w14:paraId="281CBCD0" w14:textId="77777777" w:rsidR="008D328F" w:rsidRPr="00627DFA" w:rsidRDefault="009161A7" w:rsidP="00627DFA">
      <w:pPr>
        <w:widowControl w:val="0"/>
        <w:rPr>
          <w:rFonts w:ascii="Arial" w:hAnsi="Arial" w:cs="Arial"/>
          <w:color w:val="FF0000"/>
          <w:sz w:val="22"/>
          <w:szCs w:val="22"/>
        </w:rPr>
      </w:pPr>
      <w:r w:rsidRPr="00627DFA">
        <w:rPr>
          <w:rFonts w:ascii="Arial" w:hAnsi="Arial" w:cs="Arial"/>
          <w:color w:val="FF0000"/>
          <w:sz w:val="22"/>
          <w:szCs w:val="22"/>
        </w:rPr>
        <w:t>A</w:t>
      </w:r>
      <w:r w:rsidR="008D328F" w:rsidRPr="00627DFA">
        <w:rPr>
          <w:rFonts w:ascii="Arial" w:hAnsi="Arial" w:cs="Arial"/>
          <w:color w:val="FF0000"/>
          <w:sz w:val="22"/>
          <w:szCs w:val="22"/>
        </w:rPr>
        <w:t xml:space="preserve">t a minimum, the </w:t>
      </w:r>
      <w:r w:rsidR="007249CD" w:rsidRPr="00627DFA">
        <w:rPr>
          <w:rFonts w:ascii="Arial" w:hAnsi="Arial" w:cs="Arial"/>
          <w:color w:val="FF0000"/>
          <w:sz w:val="22"/>
          <w:szCs w:val="22"/>
        </w:rPr>
        <w:t>Contract</w:t>
      </w:r>
      <w:r w:rsidR="008D328F" w:rsidRPr="00627DFA">
        <w:rPr>
          <w:rFonts w:ascii="Arial" w:hAnsi="Arial" w:cs="Arial"/>
          <w:color w:val="FF0000"/>
          <w:sz w:val="22"/>
          <w:szCs w:val="22"/>
        </w:rPr>
        <w:t xml:space="preserve">or needs to complete the </w:t>
      </w:r>
      <w:r w:rsidR="007249CD" w:rsidRPr="00627DFA">
        <w:rPr>
          <w:rFonts w:ascii="Arial" w:hAnsi="Arial" w:cs="Arial"/>
          <w:color w:val="FF0000"/>
          <w:sz w:val="22"/>
          <w:szCs w:val="22"/>
        </w:rPr>
        <w:t>Contract</w:t>
      </w:r>
      <w:r w:rsidR="008D328F" w:rsidRPr="00627DFA">
        <w:rPr>
          <w:rFonts w:ascii="Arial" w:hAnsi="Arial" w:cs="Arial"/>
          <w:color w:val="FF0000"/>
          <w:sz w:val="22"/>
          <w:szCs w:val="22"/>
        </w:rPr>
        <w:t>or’s Daily Report on a daily basis and submit it within 24 hours of preparation.</w:t>
      </w:r>
    </w:p>
    <w:p w14:paraId="281CBCD1" w14:textId="77777777" w:rsidR="008D328F" w:rsidRPr="00627DFA" w:rsidRDefault="008D328F" w:rsidP="00627DFA">
      <w:pPr>
        <w:widowControl w:val="0"/>
        <w:rPr>
          <w:rFonts w:ascii="Arial" w:hAnsi="Arial" w:cs="Arial"/>
          <w:sz w:val="22"/>
          <w:szCs w:val="22"/>
        </w:rPr>
      </w:pPr>
    </w:p>
    <w:p w14:paraId="281CBCD2" w14:textId="1C278F1C" w:rsidR="007249CD"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For CPM chip seal warranty projects,</w:t>
      </w:r>
      <w:r w:rsidR="0000422A" w:rsidRPr="00627DFA">
        <w:rPr>
          <w:rFonts w:ascii="Arial" w:hAnsi="Arial" w:cs="Arial"/>
          <w:color w:val="FF0000"/>
          <w:sz w:val="22"/>
          <w:szCs w:val="22"/>
        </w:rPr>
        <w:t xml:space="preserve"> the Department may make an adjustment for an Engineer-approved revision to the application rates of asphalt emulsion and coarse aggregate if the rates are outside of the specified ranges.  The Department will limit the unit price adjustment to the material costs outside the specified ranges.  Provide unit prices for use in determining price adjustments for asphalt emulsion and coarse aggregate at the pre-construction meeting.</w:t>
      </w:r>
    </w:p>
    <w:p w14:paraId="281CBCD3" w14:textId="77777777" w:rsidR="0000422A" w:rsidRPr="00627DFA" w:rsidRDefault="0000422A" w:rsidP="00627DFA">
      <w:pPr>
        <w:widowControl w:val="0"/>
        <w:rPr>
          <w:rFonts w:ascii="Arial" w:hAnsi="Arial" w:cs="Arial"/>
          <w:color w:val="FF0000"/>
          <w:sz w:val="22"/>
          <w:szCs w:val="22"/>
        </w:rPr>
      </w:pPr>
    </w:p>
    <w:p w14:paraId="281CBCD4" w14:textId="77777777"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If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 does not choose to use the typical crack reservoir detail provided in the contract documents for CPM bituminous crack treatment warranty projects, they </w:t>
      </w:r>
      <w:r w:rsidR="00016D5E" w:rsidRPr="00627DFA">
        <w:rPr>
          <w:rFonts w:ascii="Arial" w:hAnsi="Arial" w:cs="Arial"/>
          <w:color w:val="FF0000"/>
          <w:sz w:val="22"/>
          <w:szCs w:val="22"/>
        </w:rPr>
        <w:t>must s</w:t>
      </w:r>
      <w:r w:rsidRPr="00627DFA">
        <w:rPr>
          <w:rFonts w:ascii="Arial" w:hAnsi="Arial" w:cs="Arial"/>
          <w:color w:val="FF0000"/>
          <w:sz w:val="22"/>
          <w:szCs w:val="22"/>
        </w:rPr>
        <w:t xml:space="preserve">ubmit their proposed changes to the </w:t>
      </w:r>
      <w:r w:rsidR="00016D5E" w:rsidRPr="00627DFA">
        <w:rPr>
          <w:rFonts w:ascii="Arial" w:hAnsi="Arial" w:cs="Arial"/>
          <w:color w:val="FF0000"/>
          <w:sz w:val="22"/>
          <w:szCs w:val="22"/>
        </w:rPr>
        <w:t>E</w:t>
      </w:r>
      <w:r w:rsidRPr="00627DFA">
        <w:rPr>
          <w:rFonts w:ascii="Arial" w:hAnsi="Arial" w:cs="Arial"/>
          <w:color w:val="FF0000"/>
          <w:sz w:val="22"/>
          <w:szCs w:val="22"/>
        </w:rPr>
        <w:t xml:space="preserve">ngineer at the pre-construction meeting. This is so the </w:t>
      </w:r>
      <w:r w:rsidR="00016D5E" w:rsidRPr="00627DFA">
        <w:rPr>
          <w:rFonts w:ascii="Arial" w:hAnsi="Arial" w:cs="Arial"/>
          <w:color w:val="FF0000"/>
          <w:sz w:val="22"/>
          <w:szCs w:val="22"/>
        </w:rPr>
        <w:t>E</w:t>
      </w:r>
      <w:r w:rsidRPr="00627DFA">
        <w:rPr>
          <w:rFonts w:ascii="Arial" w:hAnsi="Arial" w:cs="Arial"/>
          <w:color w:val="FF0000"/>
          <w:sz w:val="22"/>
          <w:szCs w:val="22"/>
        </w:rPr>
        <w:t>ngineer can verify that the crack reservoir used during construction is in accordance with the</w:t>
      </w:r>
      <w:r w:rsidR="009161A7" w:rsidRPr="00627DFA">
        <w:rPr>
          <w:rFonts w:ascii="Arial" w:hAnsi="Arial" w:cs="Arial"/>
          <w:color w:val="FF0000"/>
          <w:sz w:val="22"/>
          <w:szCs w:val="22"/>
        </w:rPr>
        <w:t xml:space="preserve"> </w:t>
      </w:r>
      <w:r w:rsidRPr="00627DFA">
        <w:rPr>
          <w:rFonts w:ascii="Arial" w:hAnsi="Arial" w:cs="Arial"/>
          <w:color w:val="FF0000"/>
          <w:sz w:val="22"/>
          <w:szCs w:val="22"/>
        </w:rPr>
        <w:t>detail.</w:t>
      </w:r>
    </w:p>
    <w:p w14:paraId="281CBCD5" w14:textId="77777777" w:rsidR="008D328F" w:rsidRPr="00627DFA" w:rsidRDefault="008D328F" w:rsidP="00627DFA">
      <w:pPr>
        <w:widowControl w:val="0"/>
        <w:rPr>
          <w:rFonts w:ascii="Arial" w:hAnsi="Arial" w:cs="Arial"/>
          <w:color w:val="FF0000"/>
          <w:sz w:val="22"/>
          <w:szCs w:val="22"/>
        </w:rPr>
      </w:pPr>
    </w:p>
    <w:p w14:paraId="281CBCD6" w14:textId="096E0291"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For all other CPM</w:t>
      </w:r>
      <w:r w:rsidRPr="00627DFA">
        <w:rPr>
          <w:rFonts w:ascii="Arial" w:hAnsi="Arial" w:cs="Arial"/>
          <w:sz w:val="22"/>
          <w:szCs w:val="22"/>
        </w:rPr>
        <w:t xml:space="preserve"> </w:t>
      </w:r>
      <w:r w:rsidRPr="00627DFA">
        <w:rPr>
          <w:rFonts w:ascii="Arial" w:hAnsi="Arial" w:cs="Arial"/>
          <w:color w:val="FF0000"/>
          <w:sz w:val="22"/>
          <w:szCs w:val="22"/>
        </w:rPr>
        <w:t xml:space="preserve">performance warranty projects,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w:t>
      </w:r>
      <w:r w:rsidR="00820C27" w:rsidRPr="00627DFA">
        <w:rPr>
          <w:rFonts w:ascii="Arial" w:hAnsi="Arial" w:cs="Arial"/>
          <w:color w:val="FF0000"/>
          <w:sz w:val="22"/>
          <w:szCs w:val="22"/>
        </w:rPr>
        <w:t xml:space="preserve">methods for quality control </w:t>
      </w:r>
      <w:r w:rsidR="00016D5E" w:rsidRPr="00627DFA">
        <w:rPr>
          <w:rFonts w:ascii="Arial" w:hAnsi="Arial" w:cs="Arial"/>
          <w:color w:val="FF0000"/>
          <w:sz w:val="22"/>
          <w:szCs w:val="22"/>
        </w:rPr>
        <w:t xml:space="preserve">must </w:t>
      </w:r>
      <w:r w:rsidRPr="00627DFA">
        <w:rPr>
          <w:rFonts w:ascii="Arial" w:hAnsi="Arial" w:cs="Arial"/>
          <w:color w:val="FF0000"/>
          <w:sz w:val="22"/>
          <w:szCs w:val="22"/>
        </w:rPr>
        <w:t xml:space="preserve">be provided, discussed and approved at the </w:t>
      </w:r>
      <w:r w:rsidR="00D840AA">
        <w:rPr>
          <w:rFonts w:ascii="Arial" w:hAnsi="Arial" w:cs="Arial"/>
          <w:color w:val="FF0000"/>
          <w:sz w:val="22"/>
          <w:szCs w:val="22"/>
        </w:rPr>
        <w:t xml:space="preserve">pre-production </w:t>
      </w:r>
      <w:r w:rsidRPr="00627DFA">
        <w:rPr>
          <w:rFonts w:ascii="Arial" w:hAnsi="Arial" w:cs="Arial"/>
          <w:color w:val="FF0000"/>
          <w:sz w:val="22"/>
          <w:szCs w:val="22"/>
        </w:rPr>
        <w:t>meeting, and as a condition to start</w:t>
      </w:r>
      <w:r w:rsidR="009161A7" w:rsidRPr="00627DFA">
        <w:rPr>
          <w:rFonts w:ascii="Arial" w:hAnsi="Arial" w:cs="Arial"/>
          <w:color w:val="FF0000"/>
          <w:sz w:val="22"/>
          <w:szCs w:val="22"/>
        </w:rPr>
        <w:t xml:space="preserve"> </w:t>
      </w:r>
      <w:r w:rsidRPr="00627DFA">
        <w:rPr>
          <w:rFonts w:ascii="Arial" w:hAnsi="Arial" w:cs="Arial"/>
          <w:color w:val="FF0000"/>
          <w:sz w:val="22"/>
          <w:szCs w:val="22"/>
        </w:rPr>
        <w:t>work.</w:t>
      </w:r>
    </w:p>
    <w:p w14:paraId="281CBCD7" w14:textId="77777777" w:rsidR="008D328F" w:rsidRPr="00627DFA" w:rsidRDefault="008D328F" w:rsidP="00627DFA">
      <w:pPr>
        <w:widowControl w:val="0"/>
        <w:rPr>
          <w:rFonts w:ascii="Arial" w:hAnsi="Arial" w:cs="Arial"/>
          <w:sz w:val="22"/>
          <w:szCs w:val="22"/>
        </w:rPr>
      </w:pPr>
    </w:p>
    <w:p w14:paraId="281CBCD8" w14:textId="69730094"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An on-site meeting prior to the start of the warranty work is necessary. The items to be reviewed at the on-site meeting include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detailed work schedule, </w:t>
      </w:r>
      <w:r w:rsidR="00B60CB6" w:rsidRPr="00906D6B">
        <w:rPr>
          <w:rFonts w:ascii="Arial" w:hAnsi="Arial" w:cs="Arial"/>
          <w:color w:val="FF0000"/>
          <w:sz w:val="22"/>
          <w:szCs w:val="22"/>
        </w:rPr>
        <w:t xml:space="preserve">the </w:t>
      </w:r>
      <w:r w:rsidR="00AE614B">
        <w:rPr>
          <w:rFonts w:ascii="Arial" w:hAnsi="Arial" w:cs="Arial"/>
          <w:color w:val="FF0000"/>
          <w:sz w:val="22"/>
          <w:szCs w:val="22"/>
        </w:rPr>
        <w:t xml:space="preserve">overall </w:t>
      </w:r>
      <w:r w:rsidRPr="00906D6B">
        <w:rPr>
          <w:rFonts w:ascii="Arial" w:hAnsi="Arial" w:cs="Arial"/>
          <w:color w:val="FF0000"/>
          <w:sz w:val="22"/>
          <w:szCs w:val="22"/>
        </w:rPr>
        <w:t>paving plan</w:t>
      </w:r>
      <w:r w:rsidRPr="00627DFA">
        <w:rPr>
          <w:rFonts w:ascii="Arial" w:hAnsi="Arial" w:cs="Arial"/>
          <w:color w:val="FF0000"/>
          <w:sz w:val="22"/>
          <w:szCs w:val="22"/>
        </w:rPr>
        <w:t xml:space="preserve">, the CQC plan,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Daily Report, associated documentation, and their submittal to the </w:t>
      </w:r>
      <w:r w:rsidR="00016D5E" w:rsidRPr="00627DFA">
        <w:rPr>
          <w:rFonts w:ascii="Arial" w:hAnsi="Arial" w:cs="Arial"/>
          <w:color w:val="FF0000"/>
          <w:sz w:val="22"/>
          <w:szCs w:val="22"/>
        </w:rPr>
        <w:t>Engineer</w:t>
      </w:r>
      <w:r w:rsidRPr="00627DFA">
        <w:rPr>
          <w:rFonts w:ascii="Arial" w:hAnsi="Arial" w:cs="Arial"/>
          <w:color w:val="FF0000"/>
          <w:sz w:val="22"/>
          <w:szCs w:val="22"/>
        </w:rPr>
        <w:t xml:space="preserve">. </w:t>
      </w:r>
      <w:r w:rsidR="007249CD" w:rsidRPr="00627DFA">
        <w:rPr>
          <w:rFonts w:ascii="Arial" w:hAnsi="Arial" w:cs="Arial"/>
          <w:color w:val="FF0000"/>
          <w:sz w:val="22"/>
          <w:szCs w:val="22"/>
        </w:rPr>
        <w:t xml:space="preserve"> </w:t>
      </w:r>
      <w:r w:rsidRPr="00627DFA">
        <w:rPr>
          <w:rFonts w:ascii="Arial" w:hAnsi="Arial" w:cs="Arial"/>
          <w:color w:val="FF0000"/>
          <w:sz w:val="22"/>
          <w:szCs w:val="22"/>
        </w:rPr>
        <w:t xml:space="preserve">Suggested participants in the on-site meeting are those individuals involved in the performance of work on the project, as well as those involved in the quality control and quality assurance of the project, and the preparation and submittal of the </w:t>
      </w:r>
      <w:r w:rsidR="0058143F">
        <w:rPr>
          <w:rFonts w:ascii="Arial" w:hAnsi="Arial" w:cs="Arial"/>
          <w:color w:val="FF0000"/>
          <w:sz w:val="22"/>
          <w:szCs w:val="22"/>
        </w:rPr>
        <w:t xml:space="preserve">documentation for the </w:t>
      </w:r>
      <w:r w:rsidRPr="00627DFA">
        <w:rPr>
          <w:rFonts w:ascii="Arial" w:hAnsi="Arial" w:cs="Arial"/>
          <w:color w:val="FF0000"/>
          <w:sz w:val="22"/>
          <w:szCs w:val="22"/>
        </w:rPr>
        <w:t>project</w:t>
      </w:r>
      <w:r w:rsidR="0058143F">
        <w:rPr>
          <w:rFonts w:ascii="Arial" w:hAnsi="Arial" w:cs="Arial"/>
          <w:color w:val="FF0000"/>
          <w:sz w:val="22"/>
          <w:szCs w:val="22"/>
        </w:rPr>
        <w:t>.</w:t>
      </w:r>
      <w:r w:rsidRPr="00627DFA">
        <w:rPr>
          <w:rFonts w:ascii="Arial" w:hAnsi="Arial" w:cs="Arial"/>
          <w:color w:val="FF0000"/>
          <w:sz w:val="22"/>
          <w:szCs w:val="22"/>
        </w:rPr>
        <w:t xml:space="preserve"> </w:t>
      </w:r>
    </w:p>
    <w:p w14:paraId="39F48A14" w14:textId="25874EF2" w:rsidR="00542B31" w:rsidRPr="00627DFA" w:rsidRDefault="00542B31" w:rsidP="00627DFA">
      <w:pPr>
        <w:widowControl w:val="0"/>
        <w:rPr>
          <w:rFonts w:ascii="Arial" w:hAnsi="Arial" w:cs="Arial"/>
          <w:color w:val="FF0000"/>
          <w:sz w:val="22"/>
          <w:szCs w:val="22"/>
        </w:rPr>
      </w:pPr>
    </w:p>
    <w:p w14:paraId="2CABFFEB" w14:textId="77777777" w:rsidR="00542B31" w:rsidRPr="00627DFA" w:rsidRDefault="00542B31" w:rsidP="00627DFA">
      <w:pPr>
        <w:rPr>
          <w:rFonts w:ascii="Arial" w:hAnsi="Arial" w:cs="Arial"/>
          <w:b/>
          <w:sz w:val="22"/>
          <w:szCs w:val="22"/>
          <w:u w:val="single"/>
        </w:rPr>
      </w:pPr>
      <w:r w:rsidRPr="00627DFA">
        <w:rPr>
          <w:rFonts w:ascii="Arial" w:hAnsi="Arial" w:cs="Arial"/>
          <w:b/>
          <w:sz w:val="22"/>
          <w:szCs w:val="22"/>
          <w:u w:val="single"/>
        </w:rPr>
        <w:t>SOURCE OF STEEL AND IRON (BUY AMERICA) REQUIREMENTS:</w:t>
      </w:r>
    </w:p>
    <w:p w14:paraId="5D859C9B" w14:textId="5E82BC56" w:rsidR="00542B31" w:rsidRPr="00627DFA" w:rsidRDefault="00542B31" w:rsidP="00627DFA">
      <w:pPr>
        <w:rPr>
          <w:rFonts w:ascii="Arial" w:hAnsi="Arial" w:cs="Arial"/>
          <w:b/>
          <w:sz w:val="22"/>
          <w:szCs w:val="22"/>
          <w:u w:val="single"/>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ontractor’s attention was directed to the special provision for Source of Steel and Iron (Buy America).  Prior to permanently incorporating any steel</w:t>
      </w:r>
      <w:r w:rsidR="00F0384F">
        <w:rPr>
          <w:rFonts w:ascii="Arial" w:hAnsi="Arial" w:cs="Arial"/>
          <w:sz w:val="22"/>
          <w:szCs w:val="22"/>
        </w:rPr>
        <w:t xml:space="preserve"> and </w:t>
      </w:r>
      <w:r w:rsidRPr="00627DFA">
        <w:rPr>
          <w:rFonts w:ascii="Arial" w:hAnsi="Arial" w:cs="Arial"/>
          <w:sz w:val="22"/>
          <w:szCs w:val="22"/>
        </w:rPr>
        <w:t xml:space="preserve">iron work items from the Step Certification list maintained by the Department, the Contractor must provide Buy America step certifications to the Engineer </w:t>
      </w:r>
      <w:r w:rsidR="00F0384F">
        <w:rPr>
          <w:rFonts w:ascii="Arial" w:hAnsi="Arial" w:cs="Arial"/>
          <w:sz w:val="22"/>
          <w:szCs w:val="22"/>
        </w:rPr>
        <w:t>according to the</w:t>
      </w:r>
      <w:r w:rsidRPr="00627DFA">
        <w:rPr>
          <w:rFonts w:ascii="Arial" w:hAnsi="Arial" w:cs="Arial"/>
          <w:sz w:val="22"/>
          <w:szCs w:val="22"/>
        </w:rPr>
        <w:t xml:space="preserve"> special provision.  Payment will not occur until Buy America certifications are received.</w:t>
      </w:r>
    </w:p>
    <w:p w14:paraId="281CBCD9" w14:textId="77777777" w:rsidR="00547A40" w:rsidRPr="00627DFA" w:rsidRDefault="00547A40" w:rsidP="00627DFA">
      <w:pPr>
        <w:widowControl w:val="0"/>
        <w:rPr>
          <w:rFonts w:ascii="Arial" w:hAnsi="Arial" w:cs="Arial"/>
          <w:color w:val="FF0000"/>
          <w:sz w:val="22"/>
          <w:szCs w:val="22"/>
        </w:rPr>
      </w:pPr>
    </w:p>
    <w:p w14:paraId="281CBCDA" w14:textId="77777777" w:rsidR="00AF1F38" w:rsidRPr="004972D6" w:rsidRDefault="00AF1F38" w:rsidP="00627DFA">
      <w:pPr>
        <w:widowControl w:val="0"/>
        <w:rPr>
          <w:rFonts w:ascii="Arial" w:hAnsi="Arial" w:cs="Arial"/>
          <w:sz w:val="22"/>
          <w:szCs w:val="22"/>
        </w:rPr>
      </w:pPr>
      <w:r w:rsidRPr="004972D6">
        <w:rPr>
          <w:rFonts w:ascii="Arial" w:hAnsi="Arial" w:cs="Arial"/>
          <w:b/>
          <w:sz w:val="22"/>
          <w:szCs w:val="22"/>
          <w:u w:val="single"/>
        </w:rPr>
        <w:t>STRUCTURAL FABRICATION</w:t>
      </w:r>
      <w:r w:rsidRPr="004972D6">
        <w:rPr>
          <w:rFonts w:ascii="Arial" w:hAnsi="Arial" w:cs="Arial"/>
          <w:sz w:val="22"/>
          <w:szCs w:val="22"/>
        </w:rPr>
        <w:t>:</w:t>
      </w:r>
    </w:p>
    <w:p w14:paraId="27BAE1DE" w14:textId="11C12F42" w:rsidR="005B12B5" w:rsidRPr="004972D6" w:rsidRDefault="005B12B5" w:rsidP="005B12B5">
      <w:pPr>
        <w:widowControl w:val="0"/>
        <w:rPr>
          <w:rFonts w:ascii="Arial" w:hAnsi="Arial" w:cs="Arial"/>
          <w:sz w:val="22"/>
          <w:szCs w:val="22"/>
        </w:rPr>
      </w:pPr>
      <w:r w:rsidRPr="004972D6">
        <w:rPr>
          <w:rFonts w:ascii="Arial" w:hAnsi="Arial" w:cs="Arial"/>
          <w:sz w:val="22"/>
          <w:szCs w:val="22"/>
        </w:rPr>
        <w:t xml:space="preserve">Fabrication inspection is required for all fabricated elements required to be accepted based on “Fabrication Inspection” </w:t>
      </w:r>
      <w:r w:rsidR="00960739" w:rsidRPr="004972D6">
        <w:rPr>
          <w:rFonts w:ascii="Arial" w:hAnsi="Arial" w:cs="Arial"/>
          <w:sz w:val="22"/>
          <w:szCs w:val="22"/>
        </w:rPr>
        <w:t xml:space="preserve">according to </w:t>
      </w:r>
      <w:r w:rsidRPr="004972D6">
        <w:rPr>
          <w:rFonts w:ascii="Arial" w:hAnsi="Arial" w:cs="Arial"/>
          <w:sz w:val="22"/>
          <w:szCs w:val="22"/>
        </w:rPr>
        <w:t xml:space="preserve">the </w:t>
      </w:r>
      <w:r w:rsidR="001B4397" w:rsidRPr="004972D6">
        <w:rPr>
          <w:rFonts w:ascii="Arial" w:hAnsi="Arial" w:cs="Arial"/>
          <w:sz w:val="22"/>
          <w:szCs w:val="22"/>
        </w:rPr>
        <w:t xml:space="preserve">Department </w:t>
      </w:r>
      <w:r w:rsidRPr="004972D6">
        <w:rPr>
          <w:rFonts w:ascii="Arial" w:hAnsi="Arial" w:cs="Arial"/>
          <w:sz w:val="22"/>
          <w:szCs w:val="22"/>
        </w:rPr>
        <w:t xml:space="preserve">MQAP </w:t>
      </w:r>
      <w:r w:rsidR="00960739" w:rsidRPr="004972D6">
        <w:rPr>
          <w:rFonts w:ascii="Arial" w:hAnsi="Arial" w:cs="Arial"/>
          <w:sz w:val="22"/>
          <w:szCs w:val="22"/>
        </w:rPr>
        <w:t xml:space="preserve">Manual </w:t>
      </w:r>
      <w:r w:rsidRPr="004972D6">
        <w:rPr>
          <w:rFonts w:ascii="Arial" w:hAnsi="Arial" w:cs="Arial"/>
          <w:sz w:val="22"/>
          <w:szCs w:val="22"/>
        </w:rPr>
        <w:t>or special provision.  Below is a list of elements that require fabrication inspection:</w:t>
      </w:r>
    </w:p>
    <w:p w14:paraId="4777D8DD" w14:textId="77777777" w:rsidR="005B12B5" w:rsidRPr="004972D6" w:rsidRDefault="005B12B5" w:rsidP="005B12B5">
      <w:pPr>
        <w:widowControl w:val="0"/>
        <w:rPr>
          <w:rFonts w:ascii="Arial" w:hAnsi="Arial" w:cs="Arial"/>
          <w:color w:val="FF0000"/>
          <w:sz w:val="22"/>
          <w:szCs w:val="22"/>
        </w:rPr>
      </w:pPr>
    </w:p>
    <w:p w14:paraId="5BC7809B" w14:textId="77777777" w:rsidR="005B12B5" w:rsidRPr="004972D6" w:rsidRDefault="005B12B5" w:rsidP="00F94414">
      <w:pPr>
        <w:widowControl w:val="0"/>
        <w:numPr>
          <w:ilvl w:val="0"/>
          <w:numId w:val="29"/>
        </w:numPr>
        <w:rPr>
          <w:rFonts w:ascii="Arial" w:hAnsi="Arial" w:cs="Arial"/>
          <w:color w:val="FF0000"/>
          <w:sz w:val="22"/>
          <w:szCs w:val="22"/>
        </w:rPr>
      </w:pPr>
      <w:r w:rsidRPr="004972D6">
        <w:rPr>
          <w:rFonts w:ascii="Arial" w:hAnsi="Arial" w:cs="Arial"/>
          <w:color w:val="FF0000"/>
          <w:sz w:val="22"/>
          <w:szCs w:val="22"/>
        </w:rPr>
        <w:t>Structural Steel (e.g. bridge girder/beam, diaphragm, stiffener, retrofit steel, bridge bearing, modular expansion joint, tower lighting structure, sign and DMS structure, traffic signal mast arm and pole structure)</w:t>
      </w:r>
    </w:p>
    <w:p w14:paraId="0F9DB0D9" w14:textId="77777777" w:rsidR="005B12B5" w:rsidRPr="004972D6" w:rsidRDefault="005B12B5" w:rsidP="00F94414">
      <w:pPr>
        <w:widowControl w:val="0"/>
        <w:numPr>
          <w:ilvl w:val="0"/>
          <w:numId w:val="29"/>
        </w:numPr>
        <w:rPr>
          <w:rFonts w:ascii="Arial" w:hAnsi="Arial" w:cs="Arial"/>
          <w:color w:val="FF0000"/>
          <w:sz w:val="22"/>
          <w:szCs w:val="22"/>
        </w:rPr>
      </w:pPr>
      <w:r w:rsidRPr="004972D6">
        <w:rPr>
          <w:rFonts w:ascii="Arial" w:hAnsi="Arial" w:cs="Arial"/>
          <w:color w:val="FF0000"/>
          <w:sz w:val="22"/>
          <w:szCs w:val="22"/>
        </w:rPr>
        <w:t>Prestressed/Non-Prestressed Concrete (e.g. bridge beam, deck panel, pier cap, pier column, and culvert with span 20 feet and greater measured parallel to the roadway centerline)</w:t>
      </w:r>
    </w:p>
    <w:p w14:paraId="281CBCE1" w14:textId="77777777" w:rsidR="00BF2C92" w:rsidRPr="004972D6" w:rsidRDefault="00BF2C92" w:rsidP="00627DFA">
      <w:pPr>
        <w:widowControl w:val="0"/>
        <w:rPr>
          <w:rFonts w:ascii="Arial" w:hAnsi="Arial" w:cs="Arial"/>
          <w:color w:val="FF0000"/>
          <w:sz w:val="22"/>
          <w:szCs w:val="22"/>
        </w:rPr>
      </w:pPr>
    </w:p>
    <w:p w14:paraId="45476170" w14:textId="77777777" w:rsidR="004E0221" w:rsidRDefault="004E0221" w:rsidP="004E0221">
      <w:pPr>
        <w:widowControl w:val="0"/>
        <w:rPr>
          <w:rFonts w:ascii="Arial" w:hAnsi="Arial" w:cs="Arial"/>
          <w:sz w:val="22"/>
          <w:szCs w:val="22"/>
        </w:rPr>
      </w:pPr>
      <w:r w:rsidRPr="004972D6">
        <w:rPr>
          <w:rFonts w:ascii="Arial" w:hAnsi="Arial" w:cs="Arial"/>
          <w:sz w:val="22"/>
          <w:szCs w:val="22"/>
        </w:rPr>
        <w:t>The Contractor’s attention was directed to the requirements of subsections 707.03 and 708.03 of the Specifications regarding providing the Engineer with an accurate two week notice prior to beginning work in the shop for structural steel and one week notice prior to beginning work in the shop for structural precast concrete.  Notification must be sent to the Structural Fabrication Unit using the following email resource:</w:t>
      </w:r>
      <w:r>
        <w:rPr>
          <w:rFonts w:ascii="Arial" w:hAnsi="Arial" w:cs="Arial"/>
          <w:sz w:val="22"/>
          <w:szCs w:val="22"/>
        </w:rPr>
        <w:t xml:space="preserve"> </w:t>
      </w:r>
      <w:hyperlink r:id="rId29" w:history="1">
        <w:r w:rsidRPr="004972D6">
          <w:rPr>
            <w:rStyle w:val="Hyperlink"/>
            <w:rFonts w:ascii="Arial" w:hAnsi="Arial" w:cs="Arial"/>
            <w:sz w:val="22"/>
            <w:szCs w:val="22"/>
          </w:rPr>
          <w:t>MDOT-StructuralFabrication@michigan.gov</w:t>
        </w:r>
      </w:hyperlink>
      <w:r>
        <w:rPr>
          <w:rFonts w:ascii="Arial" w:hAnsi="Arial" w:cs="Arial"/>
          <w:sz w:val="22"/>
          <w:szCs w:val="22"/>
        </w:rPr>
        <w:t xml:space="preserve"> with cc to the Engineer.</w:t>
      </w:r>
    </w:p>
    <w:p w14:paraId="281CBCE5" w14:textId="77777777" w:rsidR="00573903" w:rsidRPr="004972D6" w:rsidRDefault="00573903" w:rsidP="00627DFA">
      <w:pPr>
        <w:widowControl w:val="0"/>
        <w:rPr>
          <w:rFonts w:ascii="Arial" w:hAnsi="Arial" w:cs="Arial"/>
          <w:sz w:val="22"/>
          <w:szCs w:val="22"/>
        </w:rPr>
      </w:pPr>
      <w:r w:rsidRPr="004972D6">
        <w:rPr>
          <w:rFonts w:ascii="Arial" w:hAnsi="Arial" w:cs="Arial"/>
          <w:sz w:val="22"/>
          <w:szCs w:val="22"/>
        </w:rPr>
        <w:t xml:space="preserve">  </w:t>
      </w:r>
    </w:p>
    <w:p w14:paraId="281CBCE6" w14:textId="0DBEFD76" w:rsidR="00C44F30" w:rsidRPr="004972D6" w:rsidRDefault="00573903" w:rsidP="00627DFA">
      <w:pPr>
        <w:widowControl w:val="0"/>
        <w:rPr>
          <w:rFonts w:ascii="Arial" w:hAnsi="Arial" w:cs="Arial"/>
          <w:sz w:val="22"/>
          <w:szCs w:val="22"/>
        </w:rPr>
      </w:pPr>
      <w:r w:rsidRPr="004972D6">
        <w:rPr>
          <w:rFonts w:ascii="Arial" w:hAnsi="Arial" w:cs="Arial"/>
          <w:sz w:val="22"/>
          <w:szCs w:val="22"/>
        </w:rPr>
        <w:t xml:space="preserve">Fabrication </w:t>
      </w:r>
      <w:r w:rsidR="001F0D87" w:rsidRPr="004972D6">
        <w:rPr>
          <w:rFonts w:ascii="Arial" w:hAnsi="Arial" w:cs="Arial"/>
          <w:sz w:val="22"/>
          <w:szCs w:val="22"/>
        </w:rPr>
        <w:t xml:space="preserve">must </w:t>
      </w:r>
      <w:r w:rsidRPr="004972D6">
        <w:rPr>
          <w:rFonts w:ascii="Arial" w:hAnsi="Arial" w:cs="Arial"/>
          <w:sz w:val="22"/>
          <w:szCs w:val="22"/>
        </w:rPr>
        <w:t xml:space="preserve">not begin prior to a prefabrication meeting, </w:t>
      </w:r>
      <w:r w:rsidR="00825BE5" w:rsidRPr="004972D6">
        <w:rPr>
          <w:rFonts w:ascii="Arial" w:hAnsi="Arial" w:cs="Arial"/>
          <w:sz w:val="22"/>
          <w:szCs w:val="22"/>
        </w:rPr>
        <w:t xml:space="preserve">held at the fabrication plant, </w:t>
      </w:r>
      <w:r w:rsidRPr="004972D6">
        <w:rPr>
          <w:rFonts w:ascii="Arial" w:hAnsi="Arial" w:cs="Arial"/>
          <w:sz w:val="22"/>
          <w:szCs w:val="22"/>
        </w:rPr>
        <w:t xml:space="preserve">as determined by the Engineer and the Structural Fabrication Unit.  Fabrication plants must be certified in accordance with the contract requirements (AISC, PCI, NPCA, ACPA, etc.).  The Structural Fabrication Unit will arrange for shop inspection in accordance with </w:t>
      </w:r>
      <w:r w:rsidR="00087F57" w:rsidRPr="004972D6">
        <w:rPr>
          <w:rFonts w:ascii="Arial" w:hAnsi="Arial" w:cs="Arial"/>
          <w:sz w:val="22"/>
          <w:szCs w:val="22"/>
        </w:rPr>
        <w:t>the Department’s</w:t>
      </w:r>
      <w:r w:rsidRPr="004972D6">
        <w:rPr>
          <w:rFonts w:ascii="Arial" w:hAnsi="Arial" w:cs="Arial"/>
          <w:sz w:val="22"/>
          <w:szCs w:val="22"/>
        </w:rPr>
        <w:t xml:space="preserve"> MQAP</w:t>
      </w:r>
      <w:r w:rsidR="00087F57" w:rsidRPr="004972D6">
        <w:rPr>
          <w:rFonts w:ascii="Arial" w:hAnsi="Arial" w:cs="Arial"/>
          <w:sz w:val="22"/>
          <w:szCs w:val="22"/>
        </w:rPr>
        <w:t xml:space="preserve"> Manual</w:t>
      </w:r>
      <w:r w:rsidRPr="004972D6">
        <w:rPr>
          <w:rFonts w:ascii="Arial" w:hAnsi="Arial" w:cs="Arial"/>
          <w:sz w:val="22"/>
          <w:szCs w:val="22"/>
        </w:rPr>
        <w:t xml:space="preserve">, along with welder qualification testing.  The </w:t>
      </w:r>
      <w:r w:rsidR="000F541B" w:rsidRPr="004972D6">
        <w:rPr>
          <w:rFonts w:ascii="Arial" w:hAnsi="Arial" w:cs="Arial"/>
          <w:sz w:val="22"/>
          <w:szCs w:val="22"/>
        </w:rPr>
        <w:t xml:space="preserve">Contractor </w:t>
      </w:r>
      <w:r w:rsidR="001F0D87" w:rsidRPr="004972D6">
        <w:rPr>
          <w:rFonts w:ascii="Arial" w:hAnsi="Arial" w:cs="Arial"/>
          <w:sz w:val="22"/>
          <w:szCs w:val="22"/>
        </w:rPr>
        <w:t xml:space="preserve">must </w:t>
      </w:r>
      <w:r w:rsidRPr="004972D6">
        <w:rPr>
          <w:rFonts w:ascii="Arial" w:hAnsi="Arial" w:cs="Arial"/>
          <w:sz w:val="22"/>
          <w:szCs w:val="22"/>
        </w:rPr>
        <w:t>take these time frames into account when scheduling material fabrication, and anticipated delivery dates.</w:t>
      </w:r>
    </w:p>
    <w:p w14:paraId="281CBCE7" w14:textId="77777777" w:rsidR="00573903" w:rsidRPr="004972D6" w:rsidRDefault="00573903" w:rsidP="00627DFA">
      <w:pPr>
        <w:widowControl w:val="0"/>
        <w:rPr>
          <w:rFonts w:ascii="Arial" w:hAnsi="Arial" w:cs="Arial"/>
          <w:sz w:val="22"/>
          <w:szCs w:val="22"/>
        </w:rPr>
      </w:pPr>
    </w:p>
    <w:p w14:paraId="281CBCE8" w14:textId="54CF0922" w:rsidR="00C44F30" w:rsidRDefault="00C44F30" w:rsidP="00627DFA">
      <w:pPr>
        <w:widowControl w:val="0"/>
        <w:rPr>
          <w:rFonts w:ascii="Arial" w:hAnsi="Arial" w:cs="Arial"/>
          <w:sz w:val="22"/>
          <w:szCs w:val="22"/>
        </w:rPr>
      </w:pPr>
      <w:r w:rsidRPr="004972D6">
        <w:rPr>
          <w:rFonts w:ascii="Arial" w:hAnsi="Arial" w:cs="Arial"/>
          <w:sz w:val="22"/>
          <w:szCs w:val="22"/>
        </w:rPr>
        <w:t xml:space="preserve">The </w:t>
      </w:r>
      <w:r w:rsidR="000F541B" w:rsidRPr="004972D6">
        <w:rPr>
          <w:rFonts w:ascii="Arial" w:hAnsi="Arial" w:cs="Arial"/>
          <w:sz w:val="22"/>
          <w:szCs w:val="22"/>
        </w:rPr>
        <w:t xml:space="preserve">Contractor’s </w:t>
      </w:r>
      <w:r w:rsidRPr="004972D6">
        <w:rPr>
          <w:rFonts w:ascii="Arial" w:hAnsi="Arial" w:cs="Arial"/>
          <w:sz w:val="22"/>
          <w:szCs w:val="22"/>
        </w:rPr>
        <w:t xml:space="preserve">attention </w:t>
      </w:r>
      <w:r w:rsidR="00825BE5" w:rsidRPr="004972D6">
        <w:rPr>
          <w:rFonts w:ascii="Arial" w:hAnsi="Arial" w:cs="Arial"/>
          <w:sz w:val="22"/>
          <w:szCs w:val="22"/>
        </w:rPr>
        <w:t xml:space="preserve">was </w:t>
      </w:r>
      <w:r w:rsidRPr="004972D6">
        <w:rPr>
          <w:rFonts w:ascii="Arial" w:hAnsi="Arial" w:cs="Arial"/>
          <w:sz w:val="22"/>
          <w:szCs w:val="22"/>
        </w:rPr>
        <w:t xml:space="preserve">also directed to the requirements of </w:t>
      </w:r>
      <w:r w:rsidR="001B4397" w:rsidRPr="004972D6">
        <w:rPr>
          <w:rFonts w:ascii="Arial" w:hAnsi="Arial" w:cs="Arial"/>
          <w:sz w:val="22"/>
          <w:szCs w:val="22"/>
        </w:rPr>
        <w:t xml:space="preserve">the Department’s </w:t>
      </w:r>
      <w:r w:rsidRPr="004972D6">
        <w:rPr>
          <w:rFonts w:ascii="Arial" w:hAnsi="Arial" w:cs="Arial"/>
          <w:sz w:val="22"/>
          <w:szCs w:val="22"/>
        </w:rPr>
        <w:t xml:space="preserve">MQAP Manual, dictating the overall quality assurance program employed by </w:t>
      </w:r>
      <w:r w:rsidR="00C5074E" w:rsidRPr="004972D6">
        <w:rPr>
          <w:rFonts w:ascii="Arial" w:hAnsi="Arial" w:cs="Arial"/>
          <w:sz w:val="22"/>
          <w:szCs w:val="22"/>
        </w:rPr>
        <w:t>the Department</w:t>
      </w:r>
      <w:r w:rsidRPr="004972D6">
        <w:rPr>
          <w:rFonts w:ascii="Arial" w:hAnsi="Arial" w:cs="Arial"/>
          <w:sz w:val="22"/>
          <w:szCs w:val="22"/>
        </w:rPr>
        <w:t xml:space="preserve"> to assure that all materials incorporated into </w:t>
      </w:r>
      <w:r w:rsidR="00C5074E" w:rsidRPr="004972D6">
        <w:rPr>
          <w:rFonts w:ascii="Arial" w:hAnsi="Arial" w:cs="Arial"/>
          <w:sz w:val="22"/>
          <w:szCs w:val="22"/>
        </w:rPr>
        <w:t xml:space="preserve">Department </w:t>
      </w:r>
      <w:r w:rsidRPr="004972D6">
        <w:rPr>
          <w:rFonts w:ascii="Arial" w:hAnsi="Arial" w:cs="Arial"/>
          <w:sz w:val="22"/>
          <w:szCs w:val="22"/>
        </w:rPr>
        <w:t>construction</w:t>
      </w:r>
      <w:r w:rsidRPr="00627DFA">
        <w:rPr>
          <w:rFonts w:ascii="Arial" w:hAnsi="Arial" w:cs="Arial"/>
          <w:sz w:val="22"/>
          <w:szCs w:val="22"/>
        </w:rPr>
        <w:t xml:space="preserve"> projects are in close conformance with the contract documents and the Specifications.  Additionally, </w:t>
      </w:r>
      <w:r w:rsidR="00C5074E">
        <w:rPr>
          <w:rFonts w:ascii="Arial" w:hAnsi="Arial" w:cs="Arial"/>
          <w:sz w:val="22"/>
          <w:szCs w:val="22"/>
        </w:rPr>
        <w:t>the Department’s</w:t>
      </w:r>
      <w:r w:rsidR="00C5074E" w:rsidRPr="00627DFA">
        <w:rPr>
          <w:rFonts w:ascii="Arial" w:hAnsi="Arial" w:cs="Arial"/>
          <w:sz w:val="22"/>
          <w:szCs w:val="22"/>
        </w:rPr>
        <w:t xml:space="preserve"> </w:t>
      </w:r>
      <w:r w:rsidRPr="00627DFA">
        <w:rPr>
          <w:rFonts w:ascii="Arial" w:hAnsi="Arial" w:cs="Arial"/>
          <w:sz w:val="22"/>
          <w:szCs w:val="22"/>
        </w:rPr>
        <w:t xml:space="preserve">Materials Source Guide provides information on </w:t>
      </w:r>
      <w:r w:rsidRPr="00A53182">
        <w:rPr>
          <w:rFonts w:ascii="Arial" w:hAnsi="Arial" w:cs="Arial"/>
          <w:sz w:val="22"/>
          <w:szCs w:val="22"/>
        </w:rPr>
        <w:t>Materials Acceptance Requirements, Approved Suppliers, Approved Manufacturers, Qualified Products List, Tested Stock, etc., that</w:t>
      </w:r>
      <w:r w:rsidRPr="00627DFA">
        <w:rPr>
          <w:rFonts w:ascii="Arial" w:hAnsi="Arial" w:cs="Arial"/>
          <w:sz w:val="22"/>
          <w:szCs w:val="22"/>
        </w:rPr>
        <w:t xml:space="preserve"> will be verified during the shop drawing review and shop inspection processes.</w:t>
      </w:r>
    </w:p>
    <w:p w14:paraId="3CD0EEEC" w14:textId="366A9F9A" w:rsidR="006840CF" w:rsidRDefault="006840CF" w:rsidP="00627DFA">
      <w:pPr>
        <w:widowControl w:val="0"/>
        <w:rPr>
          <w:rFonts w:ascii="Arial" w:hAnsi="Arial" w:cs="Arial"/>
          <w:sz w:val="22"/>
          <w:szCs w:val="22"/>
        </w:rPr>
      </w:pPr>
    </w:p>
    <w:p w14:paraId="33799A3B" w14:textId="3A9085BD" w:rsidR="006840CF" w:rsidRPr="00627DFA" w:rsidRDefault="006840CF" w:rsidP="00627DFA">
      <w:pPr>
        <w:widowControl w:val="0"/>
        <w:rPr>
          <w:rFonts w:ascii="Arial" w:hAnsi="Arial" w:cs="Arial"/>
          <w:sz w:val="22"/>
          <w:szCs w:val="22"/>
        </w:rPr>
      </w:pPr>
      <w:r>
        <w:rPr>
          <w:rFonts w:ascii="Arial" w:hAnsi="Arial" w:cs="Arial"/>
          <w:sz w:val="22"/>
          <w:szCs w:val="22"/>
        </w:rPr>
        <w:t>The Department’s Structural Fabrication Quality Manual includes fabrication inspection procedures and an approved supplier list for fabricators providing prestressed bridge beams.</w:t>
      </w:r>
    </w:p>
    <w:p w14:paraId="281CBCE9" w14:textId="77777777" w:rsidR="00C44F30" w:rsidRPr="00627DFA" w:rsidRDefault="00C44F30" w:rsidP="00627DFA">
      <w:pPr>
        <w:widowControl w:val="0"/>
        <w:rPr>
          <w:rFonts w:ascii="Arial" w:hAnsi="Arial" w:cs="Arial"/>
          <w:sz w:val="22"/>
          <w:szCs w:val="22"/>
        </w:rPr>
      </w:pPr>
    </w:p>
    <w:p w14:paraId="281CBCEA" w14:textId="77777777" w:rsidR="00C44F30" w:rsidRPr="00627DFA" w:rsidRDefault="00C44F30" w:rsidP="00627DFA">
      <w:pPr>
        <w:widowControl w:val="0"/>
        <w:rPr>
          <w:rFonts w:ascii="Arial" w:hAnsi="Arial" w:cs="Arial"/>
          <w:b/>
          <w:sz w:val="22"/>
          <w:szCs w:val="22"/>
          <w:u w:val="single"/>
        </w:rPr>
      </w:pPr>
      <w:r w:rsidRPr="00627DFA">
        <w:rPr>
          <w:rFonts w:ascii="Arial" w:hAnsi="Arial" w:cs="Arial"/>
          <w:b/>
          <w:sz w:val="22"/>
          <w:szCs w:val="22"/>
          <w:u w:val="single"/>
        </w:rPr>
        <w:t>SHOP DRAWING APPROVAL PROCESS:</w:t>
      </w:r>
    </w:p>
    <w:p w14:paraId="281CBCEB" w14:textId="42227FB0" w:rsidR="001C7F60" w:rsidRPr="00627DFA" w:rsidRDefault="001C7F60" w:rsidP="00627DFA">
      <w:pPr>
        <w:widowControl w:val="0"/>
        <w:rPr>
          <w:rFonts w:ascii="Arial" w:hAnsi="Arial" w:cs="Arial"/>
          <w:sz w:val="22"/>
          <w:szCs w:val="22"/>
        </w:rPr>
      </w:pPr>
      <w:r w:rsidRPr="00627DFA">
        <w:rPr>
          <w:rFonts w:ascii="Arial" w:hAnsi="Arial" w:cs="Arial"/>
          <w:sz w:val="22"/>
          <w:szCs w:val="22"/>
        </w:rPr>
        <w:t xml:space="preserve">The Contractor must submit for review all working drawings (including calculations </w:t>
      </w:r>
      <w:r w:rsidR="003B3536">
        <w:rPr>
          <w:rFonts w:ascii="Arial" w:hAnsi="Arial" w:cs="Arial"/>
          <w:sz w:val="22"/>
          <w:szCs w:val="22"/>
        </w:rPr>
        <w:t>and weld procedure specifications</w:t>
      </w:r>
      <w:r w:rsidR="003B3536" w:rsidRPr="00627DFA">
        <w:rPr>
          <w:rFonts w:ascii="Arial" w:hAnsi="Arial" w:cs="Arial"/>
          <w:sz w:val="22"/>
          <w:szCs w:val="22"/>
        </w:rPr>
        <w:t xml:space="preserve"> </w:t>
      </w:r>
      <w:r w:rsidRPr="00627DFA">
        <w:rPr>
          <w:rFonts w:ascii="Arial" w:hAnsi="Arial" w:cs="Arial"/>
          <w:sz w:val="22"/>
          <w:szCs w:val="22"/>
        </w:rPr>
        <w:t xml:space="preserve">as applicable) not furnished by </w:t>
      </w:r>
      <w:r w:rsidR="008F5837">
        <w:rPr>
          <w:rFonts w:ascii="Arial" w:hAnsi="Arial" w:cs="Arial"/>
          <w:sz w:val="22"/>
          <w:szCs w:val="22"/>
        </w:rPr>
        <w:t>the Department</w:t>
      </w:r>
      <w:r w:rsidR="008F5837" w:rsidRPr="00627DFA">
        <w:rPr>
          <w:rFonts w:ascii="Arial" w:hAnsi="Arial" w:cs="Arial"/>
          <w:sz w:val="22"/>
          <w:szCs w:val="22"/>
        </w:rPr>
        <w:t xml:space="preserve"> </w:t>
      </w:r>
      <w:r w:rsidRPr="00627DFA">
        <w:rPr>
          <w:rFonts w:ascii="Arial" w:hAnsi="Arial" w:cs="Arial"/>
          <w:sz w:val="22"/>
          <w:szCs w:val="22"/>
        </w:rPr>
        <w:t xml:space="preserve">for all parts of the work </w:t>
      </w:r>
      <w:r w:rsidRPr="00627DFA">
        <w:rPr>
          <w:rFonts w:ascii="Arial" w:hAnsi="Arial" w:cs="Arial"/>
          <w:sz w:val="22"/>
          <w:szCs w:val="22"/>
        </w:rPr>
        <w:lastRenderedPageBreak/>
        <w:t xml:space="preserve">as required by the contract in </w:t>
      </w:r>
      <w:r w:rsidR="00825BE5" w:rsidRPr="00AF3B1C">
        <w:rPr>
          <w:rFonts w:ascii="Arial" w:hAnsi="Arial" w:cs="Arial"/>
          <w:sz w:val="22"/>
          <w:szCs w:val="22"/>
        </w:rPr>
        <w:t xml:space="preserve">Portable Document Format </w:t>
      </w:r>
      <w:r w:rsidR="00825BE5">
        <w:rPr>
          <w:rFonts w:ascii="Arial" w:hAnsi="Arial" w:cs="Arial"/>
          <w:sz w:val="22"/>
          <w:szCs w:val="22"/>
        </w:rPr>
        <w:t>(</w:t>
      </w:r>
      <w:r w:rsidRPr="00627DFA">
        <w:rPr>
          <w:rFonts w:ascii="Arial" w:hAnsi="Arial" w:cs="Arial"/>
          <w:sz w:val="22"/>
          <w:szCs w:val="22"/>
        </w:rPr>
        <w:t>PDF</w:t>
      </w:r>
      <w:r w:rsidR="00825BE5">
        <w:rPr>
          <w:rFonts w:ascii="Arial" w:hAnsi="Arial" w:cs="Arial"/>
          <w:sz w:val="22"/>
          <w:szCs w:val="22"/>
        </w:rPr>
        <w:t>)</w:t>
      </w:r>
      <w:r w:rsidRPr="00627DFA">
        <w:rPr>
          <w:rFonts w:ascii="Arial" w:hAnsi="Arial" w:cs="Arial"/>
          <w:sz w:val="22"/>
          <w:szCs w:val="22"/>
        </w:rPr>
        <w:t xml:space="preserve"> format.  The Contractor is responsible for the correctness of the working drawings and design calculations, and ensuring the design complies with any permit requirements.  It is the Contractor’s responsibility that all items are fabricated to the correct dimensions.  </w:t>
      </w:r>
      <w:r w:rsidR="00825BE5">
        <w:rPr>
          <w:rFonts w:ascii="Arial" w:hAnsi="Arial" w:cs="Arial"/>
          <w:sz w:val="22"/>
          <w:szCs w:val="22"/>
        </w:rPr>
        <w:t>The Department’s</w:t>
      </w:r>
      <w:r w:rsidR="00825BE5" w:rsidRPr="00627DFA">
        <w:rPr>
          <w:rFonts w:ascii="Arial" w:hAnsi="Arial" w:cs="Arial"/>
          <w:sz w:val="22"/>
          <w:szCs w:val="22"/>
        </w:rPr>
        <w:t xml:space="preserve"> </w:t>
      </w:r>
      <w:r w:rsidRPr="00627DFA">
        <w:rPr>
          <w:rFonts w:ascii="Arial" w:hAnsi="Arial" w:cs="Arial"/>
          <w:sz w:val="22"/>
          <w:szCs w:val="22"/>
        </w:rPr>
        <w:t xml:space="preserve">approval of the working drawings is a verification that the drawings appear to be consistent with the contract documents.  “Approval” does not relieve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of the responsibility for the accuracy of dimensions on shop drawings or for complete submittals satisfying applicable contract requirements, nor does it permit deviations from the contract without </w:t>
      </w:r>
      <w:r w:rsidR="007D79BD">
        <w:rPr>
          <w:rFonts w:ascii="Arial" w:hAnsi="Arial" w:cs="Arial"/>
          <w:sz w:val="22"/>
          <w:szCs w:val="22"/>
        </w:rPr>
        <w:t>the Department</w:t>
      </w:r>
      <w:r w:rsidR="007D79BD" w:rsidRPr="00627DFA">
        <w:rPr>
          <w:rFonts w:ascii="Arial" w:hAnsi="Arial" w:cs="Arial"/>
          <w:sz w:val="22"/>
          <w:szCs w:val="22"/>
        </w:rPr>
        <w:t xml:space="preserve">’s </w:t>
      </w:r>
      <w:r w:rsidRPr="00627DFA">
        <w:rPr>
          <w:rFonts w:ascii="Arial" w:hAnsi="Arial" w:cs="Arial"/>
          <w:sz w:val="22"/>
          <w:szCs w:val="22"/>
        </w:rPr>
        <w:t>documented consent.</w:t>
      </w:r>
    </w:p>
    <w:p w14:paraId="281CBCEC" w14:textId="77777777" w:rsidR="001C7F60" w:rsidRPr="00627DFA" w:rsidRDefault="001C7F60" w:rsidP="00627DFA">
      <w:pPr>
        <w:widowControl w:val="0"/>
        <w:rPr>
          <w:rFonts w:ascii="Arial" w:hAnsi="Arial" w:cs="Arial"/>
          <w:sz w:val="22"/>
          <w:szCs w:val="22"/>
        </w:rPr>
      </w:pPr>
    </w:p>
    <w:p w14:paraId="281CBCEE" w14:textId="4C72B4E8" w:rsidR="00C44F30" w:rsidRPr="00627DFA" w:rsidRDefault="00C44F30" w:rsidP="00627DFA">
      <w:pPr>
        <w:widowControl w:val="0"/>
        <w:rPr>
          <w:rFonts w:ascii="Arial" w:hAnsi="Arial" w:cs="Arial"/>
          <w:b/>
          <w:i/>
          <w:color w:val="FF0000"/>
          <w:sz w:val="22"/>
          <w:szCs w:val="22"/>
        </w:rPr>
      </w:pPr>
      <w:r w:rsidRPr="00627DFA">
        <w:rPr>
          <w:rFonts w:ascii="Arial" w:hAnsi="Arial" w:cs="Arial"/>
          <w:sz w:val="22"/>
          <w:szCs w:val="22"/>
        </w:rPr>
        <w:t>The Contractor must have one point of contact with the Department and that is through the</w:t>
      </w:r>
      <w:r w:rsidR="007D79BD">
        <w:rPr>
          <w:rFonts w:ascii="Arial" w:hAnsi="Arial" w:cs="Arial"/>
          <w:sz w:val="22"/>
          <w:szCs w:val="22"/>
        </w:rPr>
        <w:t xml:space="preserve"> </w:t>
      </w:r>
      <w:r w:rsidRPr="00627DFA">
        <w:rPr>
          <w:rFonts w:ascii="Arial" w:hAnsi="Arial" w:cs="Arial"/>
          <w:sz w:val="22"/>
          <w:szCs w:val="22"/>
        </w:rPr>
        <w:t>Construction Engineer</w:t>
      </w:r>
      <w:r w:rsidR="00BA42A2" w:rsidRPr="00627DFA">
        <w:rPr>
          <w:rFonts w:ascii="Arial" w:hAnsi="Arial" w:cs="Arial"/>
          <w:sz w:val="22"/>
          <w:szCs w:val="22"/>
        </w:rPr>
        <w:t xml:space="preserve">.  </w:t>
      </w:r>
      <w:r w:rsidRPr="00627DFA">
        <w:rPr>
          <w:rFonts w:ascii="Arial" w:hAnsi="Arial" w:cs="Arial"/>
          <w:sz w:val="22"/>
          <w:szCs w:val="22"/>
        </w:rPr>
        <w:t xml:space="preserve">However, to expedite the shop drawing review process, it is critical that the shop drawings be electronically submitted in PDF concurrently to the </w:t>
      </w:r>
      <w:r w:rsidR="00BA42A2" w:rsidRPr="00627DFA">
        <w:rPr>
          <w:rFonts w:ascii="Arial" w:hAnsi="Arial" w:cs="Arial"/>
          <w:sz w:val="22"/>
          <w:szCs w:val="22"/>
        </w:rPr>
        <w:t xml:space="preserve">Engineer </w:t>
      </w:r>
      <w:r w:rsidRPr="00627DFA">
        <w:rPr>
          <w:rFonts w:ascii="Arial" w:hAnsi="Arial" w:cs="Arial"/>
          <w:sz w:val="22"/>
          <w:szCs w:val="22"/>
        </w:rPr>
        <w:t xml:space="preserve">and </w:t>
      </w:r>
      <w:r w:rsidR="00BA42A2" w:rsidRPr="00627DFA">
        <w:rPr>
          <w:rFonts w:ascii="Arial" w:hAnsi="Arial" w:cs="Arial"/>
          <w:sz w:val="22"/>
          <w:szCs w:val="22"/>
        </w:rPr>
        <w:t xml:space="preserve">the </w:t>
      </w:r>
      <w:r w:rsidRPr="00627DFA">
        <w:rPr>
          <w:rFonts w:ascii="Arial" w:hAnsi="Arial" w:cs="Arial"/>
          <w:sz w:val="22"/>
          <w:szCs w:val="22"/>
        </w:rPr>
        <w:t xml:space="preserve">Design Project Manager (PM).  The PM (or their delegate) will coordinate the shop drawing review process with </w:t>
      </w:r>
      <w:r w:rsidR="003A7E08">
        <w:rPr>
          <w:rFonts w:ascii="Arial" w:hAnsi="Arial" w:cs="Arial"/>
          <w:sz w:val="22"/>
          <w:szCs w:val="22"/>
        </w:rPr>
        <w:t>the Department’s</w:t>
      </w:r>
      <w:r w:rsidR="003A7E08" w:rsidRPr="00627DFA">
        <w:rPr>
          <w:rFonts w:ascii="Arial" w:hAnsi="Arial" w:cs="Arial"/>
          <w:sz w:val="22"/>
          <w:szCs w:val="22"/>
        </w:rPr>
        <w:t xml:space="preserve"> </w:t>
      </w:r>
      <w:r w:rsidR="00BA42A2" w:rsidRPr="00627DFA">
        <w:rPr>
          <w:rFonts w:ascii="Arial" w:hAnsi="Arial" w:cs="Arial"/>
          <w:sz w:val="22"/>
          <w:szCs w:val="22"/>
        </w:rPr>
        <w:t>r</w:t>
      </w:r>
      <w:r w:rsidRPr="00627DFA">
        <w:rPr>
          <w:rFonts w:ascii="Arial" w:hAnsi="Arial" w:cs="Arial"/>
          <w:sz w:val="22"/>
          <w:szCs w:val="22"/>
        </w:rPr>
        <w:t xml:space="preserve">eview </w:t>
      </w:r>
      <w:r w:rsidR="00BA42A2" w:rsidRPr="00627DFA">
        <w:rPr>
          <w:rFonts w:ascii="Arial" w:hAnsi="Arial" w:cs="Arial"/>
          <w:sz w:val="22"/>
          <w:szCs w:val="22"/>
        </w:rPr>
        <w:t>a</w:t>
      </w:r>
      <w:r w:rsidRPr="00627DFA">
        <w:rPr>
          <w:rFonts w:ascii="Arial" w:hAnsi="Arial" w:cs="Arial"/>
          <w:sz w:val="22"/>
          <w:szCs w:val="22"/>
        </w:rPr>
        <w:t xml:space="preserve">reas and other appropriate parties as applicable and stamp each shop drawing sheet approved when all comments have been addressed.  </w:t>
      </w:r>
    </w:p>
    <w:p w14:paraId="281CBCEF" w14:textId="77777777" w:rsidR="001C7F60" w:rsidRPr="00627DFA" w:rsidRDefault="001C7F60" w:rsidP="00627DFA">
      <w:pPr>
        <w:widowControl w:val="0"/>
        <w:rPr>
          <w:rFonts w:ascii="Arial" w:hAnsi="Arial" w:cs="Arial"/>
          <w:sz w:val="22"/>
          <w:szCs w:val="22"/>
        </w:rPr>
      </w:pPr>
    </w:p>
    <w:p w14:paraId="281CBCF0" w14:textId="77777777" w:rsidR="00C44F30" w:rsidRPr="00627DFA" w:rsidRDefault="001C7F60" w:rsidP="00627DFA">
      <w:pPr>
        <w:widowControl w:val="0"/>
        <w:rPr>
          <w:rFonts w:ascii="Arial" w:hAnsi="Arial" w:cs="Arial"/>
          <w:sz w:val="22"/>
          <w:szCs w:val="22"/>
        </w:rPr>
      </w:pPr>
      <w:r w:rsidRPr="00627DFA">
        <w:rPr>
          <w:rFonts w:ascii="Arial" w:hAnsi="Arial" w:cs="Arial"/>
          <w:sz w:val="22"/>
          <w:szCs w:val="22"/>
        </w:rPr>
        <w:t>The Contractor must arrange for the Engineer or their representative to work directly with the fabricator or supplier while reviewing the shop drawings to expedite the shop drawing review process.</w:t>
      </w:r>
    </w:p>
    <w:p w14:paraId="281CBCF1" w14:textId="77777777" w:rsidR="001C7F60" w:rsidRPr="00627DFA" w:rsidRDefault="001C7F60" w:rsidP="00627DFA">
      <w:pPr>
        <w:widowControl w:val="0"/>
        <w:rPr>
          <w:rFonts w:ascii="Arial" w:hAnsi="Arial" w:cs="Arial"/>
          <w:sz w:val="22"/>
          <w:szCs w:val="22"/>
        </w:rPr>
      </w:pPr>
    </w:p>
    <w:p w14:paraId="281CBCF2" w14:textId="3C2AE518" w:rsidR="00C44F30" w:rsidRDefault="00C44F30" w:rsidP="00627DFA">
      <w:pPr>
        <w:widowControl w:val="0"/>
        <w:rPr>
          <w:rFonts w:ascii="Arial" w:hAnsi="Arial" w:cs="Arial"/>
          <w:sz w:val="22"/>
          <w:szCs w:val="22"/>
        </w:rPr>
      </w:pPr>
      <w:r w:rsidRPr="00627DFA">
        <w:rPr>
          <w:rFonts w:ascii="Arial" w:hAnsi="Arial" w:cs="Arial"/>
          <w:sz w:val="22"/>
          <w:szCs w:val="22"/>
        </w:rPr>
        <w:t xml:space="preserve">Changes or modifications during the fabrication process must be submitted to the </w:t>
      </w:r>
      <w:r w:rsidR="00AD638B" w:rsidRPr="00627DFA">
        <w:rPr>
          <w:rFonts w:ascii="Arial" w:hAnsi="Arial" w:cs="Arial"/>
          <w:sz w:val="22"/>
          <w:szCs w:val="22"/>
        </w:rPr>
        <w:t xml:space="preserve">Engineer and PM for review and </w:t>
      </w:r>
      <w:r w:rsidRPr="00627DFA">
        <w:rPr>
          <w:rFonts w:ascii="Arial" w:hAnsi="Arial" w:cs="Arial"/>
          <w:sz w:val="22"/>
          <w:szCs w:val="22"/>
        </w:rPr>
        <w:t xml:space="preserve">approval and incorporated into the final as-built shop drawings.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must provide the </w:t>
      </w:r>
      <w:r w:rsidR="00AD638B" w:rsidRPr="00627DFA">
        <w:rPr>
          <w:rFonts w:ascii="Arial" w:hAnsi="Arial" w:cs="Arial"/>
          <w:sz w:val="22"/>
          <w:szCs w:val="22"/>
        </w:rPr>
        <w:t xml:space="preserve">Engineer </w:t>
      </w:r>
      <w:r w:rsidRPr="00627DFA">
        <w:rPr>
          <w:rFonts w:ascii="Arial" w:hAnsi="Arial" w:cs="Arial"/>
          <w:sz w:val="22"/>
          <w:szCs w:val="22"/>
        </w:rPr>
        <w:t xml:space="preserve">with one complete set of final drawings in </w:t>
      </w:r>
      <w:r w:rsidR="00AD638B" w:rsidRPr="00627DFA">
        <w:rPr>
          <w:rFonts w:ascii="Arial" w:hAnsi="Arial" w:cs="Arial"/>
          <w:sz w:val="22"/>
          <w:szCs w:val="22"/>
        </w:rPr>
        <w:t>PDF format.</w:t>
      </w:r>
    </w:p>
    <w:p w14:paraId="54A395EB" w14:textId="22BB4E29" w:rsidR="00EF6E78" w:rsidRDefault="00EF6E78" w:rsidP="00627DFA">
      <w:pPr>
        <w:widowControl w:val="0"/>
        <w:rPr>
          <w:rFonts w:ascii="Arial" w:hAnsi="Arial" w:cs="Arial"/>
          <w:sz w:val="22"/>
          <w:szCs w:val="22"/>
        </w:rPr>
      </w:pPr>
    </w:p>
    <w:p w14:paraId="66EB97A7" w14:textId="61471B0D" w:rsidR="00CC57DE" w:rsidRPr="00F94414" w:rsidRDefault="00CC57DE" w:rsidP="00CC57DE">
      <w:pPr>
        <w:rPr>
          <w:rFonts w:ascii="Arial" w:hAnsi="Arial" w:cs="Arial"/>
          <w:b/>
          <w:sz w:val="22"/>
          <w:szCs w:val="22"/>
        </w:rPr>
      </w:pPr>
      <w:r w:rsidRPr="00F94414">
        <w:rPr>
          <w:rFonts w:ascii="Arial" w:hAnsi="Arial" w:cs="Arial"/>
          <w:b/>
          <w:sz w:val="22"/>
          <w:szCs w:val="22"/>
          <w:u w:val="single"/>
        </w:rPr>
        <w:t>BRIDGE AND ANCILLARY STRUCTURES WORK</w:t>
      </w:r>
      <w:r w:rsidRPr="00F94414">
        <w:rPr>
          <w:rFonts w:ascii="Arial" w:hAnsi="Arial" w:cs="Arial"/>
          <w:b/>
          <w:sz w:val="22"/>
          <w:szCs w:val="22"/>
        </w:rPr>
        <w:t>:</w:t>
      </w:r>
    </w:p>
    <w:p w14:paraId="5137C0DB" w14:textId="42C53165" w:rsidR="00CC57DE" w:rsidRPr="00F94414" w:rsidRDefault="00CC57DE" w:rsidP="00F94414">
      <w:pPr>
        <w:rPr>
          <w:rFonts w:ascii="Arial" w:hAnsi="Arial" w:cs="Arial"/>
          <w:b/>
          <w:bCs/>
          <w:sz w:val="22"/>
          <w:szCs w:val="22"/>
        </w:rPr>
      </w:pPr>
      <w:r w:rsidRPr="00F94414">
        <w:rPr>
          <w:rFonts w:ascii="Arial" w:hAnsi="Arial" w:cs="Arial"/>
          <w:sz w:val="22"/>
          <w:szCs w:val="22"/>
        </w:rPr>
        <w:t>Bolt Verification Testing must be performed on any projects with high strength bolts and/or anchor bolts prior to any bolting activity taking place on the project.</w:t>
      </w:r>
      <w:r w:rsidR="008B2FE0">
        <w:rPr>
          <w:rFonts w:ascii="Arial" w:hAnsi="Arial" w:cs="Arial"/>
          <w:b/>
          <w:bCs/>
          <w:sz w:val="22"/>
          <w:szCs w:val="22"/>
        </w:rPr>
        <w:t xml:space="preserve">  </w:t>
      </w:r>
      <w:r w:rsidRPr="00F94414">
        <w:rPr>
          <w:rFonts w:ascii="Arial" w:hAnsi="Arial" w:cs="Arial"/>
          <w:sz w:val="22"/>
          <w:szCs w:val="22"/>
        </w:rPr>
        <w:t>Adhesive Anchoring Proof Testing and Field Testing must be performed where adhesive systems are being used.  Proof testing must be performed prior to utilizing any adhesive systems on the project. Proof testing must not be done in concrete that stays in place.</w:t>
      </w:r>
      <w:r w:rsidR="008B2FE0">
        <w:rPr>
          <w:rFonts w:ascii="Arial" w:hAnsi="Arial" w:cs="Arial"/>
          <w:b/>
          <w:bCs/>
          <w:sz w:val="22"/>
          <w:szCs w:val="22"/>
        </w:rPr>
        <w:t xml:space="preserve">  </w:t>
      </w:r>
      <w:r w:rsidRPr="00F94414">
        <w:rPr>
          <w:rFonts w:ascii="Arial" w:hAnsi="Arial" w:cs="Arial"/>
          <w:sz w:val="22"/>
          <w:szCs w:val="22"/>
        </w:rPr>
        <w:t>Contractor is reminded that an erection plan must be submitted for review/approval prior to performing any complex erections</w:t>
      </w:r>
      <w:r w:rsidR="006C4E67">
        <w:rPr>
          <w:rFonts w:ascii="Arial" w:hAnsi="Arial" w:cs="Arial"/>
          <w:b/>
          <w:bCs/>
          <w:sz w:val="22"/>
          <w:szCs w:val="22"/>
        </w:rPr>
        <w:t xml:space="preserve">.  </w:t>
      </w:r>
      <w:r w:rsidR="006C4E67" w:rsidRPr="00F94414">
        <w:rPr>
          <w:rFonts w:ascii="Arial" w:hAnsi="Arial" w:cs="Arial"/>
          <w:sz w:val="22"/>
          <w:szCs w:val="22"/>
        </w:rPr>
        <w:t xml:space="preserve">The </w:t>
      </w:r>
      <w:r w:rsidR="00883EF3">
        <w:rPr>
          <w:rFonts w:ascii="Arial" w:hAnsi="Arial" w:cs="Arial"/>
          <w:sz w:val="22"/>
          <w:szCs w:val="22"/>
        </w:rPr>
        <w:t>Engineer should con</w:t>
      </w:r>
      <w:r w:rsidR="00B32DB8">
        <w:rPr>
          <w:rFonts w:ascii="Arial" w:hAnsi="Arial" w:cs="Arial"/>
          <w:sz w:val="22"/>
          <w:szCs w:val="22"/>
        </w:rPr>
        <w:t xml:space="preserve">tact the </w:t>
      </w:r>
      <w:r w:rsidRPr="00F94414">
        <w:rPr>
          <w:rFonts w:ascii="Arial" w:hAnsi="Arial" w:cs="Arial"/>
          <w:sz w:val="22"/>
          <w:szCs w:val="22"/>
        </w:rPr>
        <w:t>B</w:t>
      </w:r>
      <w:r w:rsidR="00655403">
        <w:rPr>
          <w:rFonts w:ascii="Arial" w:hAnsi="Arial" w:cs="Arial"/>
          <w:sz w:val="22"/>
          <w:szCs w:val="22"/>
        </w:rPr>
        <w:t>ureau o</w:t>
      </w:r>
      <w:r w:rsidR="00BC30E4">
        <w:rPr>
          <w:rFonts w:ascii="Arial" w:hAnsi="Arial" w:cs="Arial"/>
          <w:sz w:val="22"/>
          <w:szCs w:val="22"/>
        </w:rPr>
        <w:t>f Bridges and Structures (</w:t>
      </w:r>
      <w:proofErr w:type="spellStart"/>
      <w:r w:rsidR="00BC30E4">
        <w:rPr>
          <w:rFonts w:ascii="Arial" w:hAnsi="Arial" w:cs="Arial"/>
          <w:sz w:val="22"/>
          <w:szCs w:val="22"/>
        </w:rPr>
        <w:t>BoBS</w:t>
      </w:r>
      <w:proofErr w:type="spellEnd"/>
      <w:r w:rsidR="00BC30E4">
        <w:rPr>
          <w:rFonts w:ascii="Arial" w:hAnsi="Arial" w:cs="Arial"/>
          <w:sz w:val="22"/>
          <w:szCs w:val="22"/>
        </w:rPr>
        <w:t>)</w:t>
      </w:r>
      <w:r w:rsidRPr="00F94414">
        <w:rPr>
          <w:rFonts w:ascii="Arial" w:hAnsi="Arial" w:cs="Arial"/>
          <w:sz w:val="22"/>
          <w:szCs w:val="22"/>
        </w:rPr>
        <w:t xml:space="preserve"> </w:t>
      </w:r>
      <w:r w:rsidR="007C1367">
        <w:rPr>
          <w:rFonts w:ascii="Arial" w:hAnsi="Arial" w:cs="Arial"/>
          <w:sz w:val="22"/>
          <w:szCs w:val="22"/>
        </w:rPr>
        <w:t>bridge c</w:t>
      </w:r>
      <w:r w:rsidRPr="00F94414">
        <w:rPr>
          <w:rFonts w:ascii="Arial" w:hAnsi="Arial" w:cs="Arial"/>
          <w:sz w:val="22"/>
          <w:szCs w:val="22"/>
        </w:rPr>
        <w:t>onstruction</w:t>
      </w:r>
      <w:r w:rsidR="007C1367">
        <w:rPr>
          <w:rFonts w:ascii="Arial" w:hAnsi="Arial" w:cs="Arial"/>
          <w:sz w:val="22"/>
          <w:szCs w:val="22"/>
        </w:rPr>
        <w:t xml:space="preserve"> engineer</w:t>
      </w:r>
      <w:r w:rsidRPr="00F94414">
        <w:rPr>
          <w:rFonts w:ascii="Arial" w:hAnsi="Arial" w:cs="Arial"/>
          <w:sz w:val="22"/>
          <w:szCs w:val="22"/>
        </w:rPr>
        <w:t xml:space="preserve"> a minimum of </w:t>
      </w:r>
      <w:r w:rsidR="00B32DB8">
        <w:rPr>
          <w:rFonts w:ascii="Arial" w:hAnsi="Arial" w:cs="Arial"/>
          <w:sz w:val="22"/>
          <w:szCs w:val="22"/>
        </w:rPr>
        <w:t>72</w:t>
      </w:r>
      <w:r w:rsidRPr="00F94414">
        <w:rPr>
          <w:rFonts w:ascii="Arial" w:hAnsi="Arial" w:cs="Arial"/>
          <w:sz w:val="22"/>
          <w:szCs w:val="22"/>
        </w:rPr>
        <w:t xml:space="preserve"> hours prior to any deck pours.</w:t>
      </w:r>
    </w:p>
    <w:p w14:paraId="281CBCF3" w14:textId="77777777" w:rsidR="00AF1F38" w:rsidRPr="00627DFA" w:rsidRDefault="00AF1F38" w:rsidP="00627DFA">
      <w:pPr>
        <w:widowControl w:val="0"/>
        <w:rPr>
          <w:rFonts w:ascii="Arial" w:hAnsi="Arial" w:cs="Arial"/>
          <w:color w:val="FF0000"/>
          <w:sz w:val="22"/>
          <w:szCs w:val="22"/>
        </w:rPr>
      </w:pPr>
    </w:p>
    <w:p w14:paraId="281CBCF4" w14:textId="51DF90D9" w:rsidR="00713AC7" w:rsidRPr="00627DFA" w:rsidRDefault="00713AC7" w:rsidP="00627DFA">
      <w:pPr>
        <w:rPr>
          <w:rFonts w:ascii="Arial" w:hAnsi="Arial" w:cs="Arial"/>
          <w:b/>
          <w:color w:val="000000"/>
          <w:sz w:val="22"/>
          <w:szCs w:val="22"/>
          <w:u w:val="single"/>
        </w:rPr>
      </w:pPr>
      <w:r w:rsidRPr="00627DFA">
        <w:rPr>
          <w:rFonts w:ascii="Arial" w:hAnsi="Arial" w:cs="Arial"/>
          <w:b/>
          <w:color w:val="000000"/>
          <w:sz w:val="22"/>
          <w:szCs w:val="22"/>
          <w:u w:val="single"/>
        </w:rPr>
        <w:t>ELECTRICAL WORK:</w:t>
      </w:r>
    </w:p>
    <w:p w14:paraId="281CBCF5" w14:textId="6F6F4E29" w:rsidR="00713AC7" w:rsidRPr="00627DFA" w:rsidRDefault="00713AC7" w:rsidP="00627DFA">
      <w:pPr>
        <w:rPr>
          <w:rFonts w:ascii="Arial" w:hAnsi="Arial" w:cs="Arial"/>
          <w:color w:val="000000"/>
          <w:sz w:val="22"/>
          <w:szCs w:val="22"/>
        </w:rPr>
      </w:pPr>
      <w:r w:rsidRPr="00627DFA">
        <w:rPr>
          <w:rFonts w:ascii="Arial" w:hAnsi="Arial" w:cs="Arial"/>
          <w:color w:val="000000"/>
          <w:sz w:val="22"/>
          <w:szCs w:val="22"/>
        </w:rPr>
        <w:t>A</w:t>
      </w:r>
      <w:r w:rsidR="0057394A">
        <w:rPr>
          <w:rFonts w:ascii="Arial" w:hAnsi="Arial" w:cs="Arial"/>
          <w:color w:val="000000"/>
          <w:sz w:val="22"/>
          <w:szCs w:val="22"/>
        </w:rPr>
        <w:t>n</w:t>
      </w:r>
      <w:r w:rsidRPr="00627DFA">
        <w:rPr>
          <w:rFonts w:ascii="Arial" w:hAnsi="Arial" w:cs="Arial"/>
          <w:color w:val="000000"/>
          <w:sz w:val="22"/>
          <w:szCs w:val="22"/>
        </w:rPr>
        <w:t xml:space="preserve"> electrician </w:t>
      </w:r>
      <w:r w:rsidR="0057394A">
        <w:rPr>
          <w:rFonts w:ascii="Arial" w:hAnsi="Arial" w:cs="Arial"/>
          <w:color w:val="000000"/>
          <w:sz w:val="22"/>
          <w:szCs w:val="22"/>
        </w:rPr>
        <w:t xml:space="preserve">licensed by the State of Michigan </w:t>
      </w:r>
      <w:r w:rsidRPr="00627DFA">
        <w:rPr>
          <w:rFonts w:ascii="Arial" w:hAnsi="Arial" w:cs="Arial"/>
          <w:color w:val="000000"/>
          <w:sz w:val="22"/>
          <w:szCs w:val="22"/>
        </w:rPr>
        <w:t xml:space="preserve">is required for electrical work </w:t>
      </w:r>
      <w:r w:rsidR="00AE26F2">
        <w:rPr>
          <w:rFonts w:ascii="Arial" w:hAnsi="Arial" w:cs="Arial"/>
          <w:color w:val="000000"/>
          <w:sz w:val="22"/>
          <w:szCs w:val="22"/>
        </w:rPr>
        <w:t>according to</w:t>
      </w:r>
      <w:r w:rsidR="00AE26F2" w:rsidRPr="00627DFA">
        <w:rPr>
          <w:rFonts w:ascii="Arial" w:hAnsi="Arial" w:cs="Arial"/>
          <w:color w:val="000000"/>
          <w:sz w:val="22"/>
          <w:szCs w:val="22"/>
        </w:rPr>
        <w:t xml:space="preserve"> </w:t>
      </w:r>
      <w:r w:rsidRPr="00627DFA">
        <w:rPr>
          <w:rFonts w:ascii="Arial" w:hAnsi="Arial" w:cs="Arial"/>
          <w:color w:val="000000"/>
          <w:sz w:val="22"/>
          <w:szCs w:val="22"/>
        </w:rPr>
        <w:t xml:space="preserve">the special provision for </w:t>
      </w:r>
      <w:r w:rsidRPr="00627DFA">
        <w:rPr>
          <w:rFonts w:ascii="Arial" w:hAnsi="Arial" w:cs="Arial"/>
          <w:color w:val="FF0000"/>
          <w:sz w:val="22"/>
          <w:szCs w:val="22"/>
        </w:rPr>
        <w:t>XXX</w:t>
      </w:r>
      <w:r w:rsidRPr="00627DFA">
        <w:rPr>
          <w:rFonts w:ascii="Arial" w:hAnsi="Arial" w:cs="Arial"/>
          <w:color w:val="000000"/>
          <w:sz w:val="22"/>
          <w:szCs w:val="22"/>
        </w:rPr>
        <w:t xml:space="preserve">.  There may be periodic random inspections of </w:t>
      </w:r>
      <w:r w:rsidR="00C97AC4" w:rsidRPr="00627DFA">
        <w:rPr>
          <w:rFonts w:ascii="Arial" w:hAnsi="Arial" w:cs="Arial"/>
          <w:color w:val="000000"/>
          <w:sz w:val="22"/>
          <w:szCs w:val="22"/>
        </w:rPr>
        <w:t xml:space="preserve">the </w:t>
      </w:r>
      <w:r w:rsidRPr="00627DFA">
        <w:rPr>
          <w:rFonts w:ascii="Arial" w:hAnsi="Arial" w:cs="Arial"/>
          <w:color w:val="000000"/>
          <w:sz w:val="22"/>
          <w:szCs w:val="22"/>
        </w:rPr>
        <w:t xml:space="preserve">licensed electrician </w:t>
      </w:r>
      <w:r w:rsidR="00D557E4">
        <w:rPr>
          <w:rFonts w:ascii="Arial" w:hAnsi="Arial" w:cs="Arial"/>
          <w:color w:val="000000"/>
          <w:sz w:val="22"/>
          <w:szCs w:val="22"/>
        </w:rPr>
        <w:t>to ensure their</w:t>
      </w:r>
      <w:r w:rsidRPr="00627DFA">
        <w:rPr>
          <w:rFonts w:ascii="Arial" w:hAnsi="Arial" w:cs="Arial"/>
          <w:color w:val="000000"/>
          <w:sz w:val="22"/>
          <w:szCs w:val="22"/>
        </w:rPr>
        <w:t xml:space="preserve"> presence on the work site.</w:t>
      </w:r>
    </w:p>
    <w:p w14:paraId="281CBCF6" w14:textId="77777777" w:rsidR="00713AC7" w:rsidRPr="00627DFA" w:rsidRDefault="00713AC7" w:rsidP="00627DFA">
      <w:pPr>
        <w:widowControl w:val="0"/>
        <w:rPr>
          <w:rFonts w:ascii="Arial" w:hAnsi="Arial" w:cs="Arial"/>
          <w:color w:val="FF0000"/>
          <w:sz w:val="22"/>
          <w:szCs w:val="22"/>
        </w:rPr>
      </w:pPr>
    </w:p>
    <w:p w14:paraId="281CBCF7" w14:textId="77777777" w:rsidR="005C3D83" w:rsidRPr="00627DFA" w:rsidRDefault="005C3D83" w:rsidP="00627DFA">
      <w:pPr>
        <w:widowControl w:val="0"/>
        <w:rPr>
          <w:rFonts w:ascii="Arial" w:hAnsi="Arial" w:cs="Arial"/>
          <w:sz w:val="22"/>
          <w:szCs w:val="22"/>
        </w:rPr>
      </w:pPr>
      <w:r w:rsidRPr="00627DFA">
        <w:rPr>
          <w:rFonts w:ascii="Arial" w:hAnsi="Arial" w:cs="Arial"/>
          <w:b/>
          <w:sz w:val="22"/>
          <w:szCs w:val="22"/>
          <w:u w:val="single"/>
        </w:rPr>
        <w:t>WARRANTY</w:t>
      </w:r>
      <w:r w:rsidRPr="00627DFA">
        <w:rPr>
          <w:rFonts w:ascii="Arial" w:hAnsi="Arial" w:cs="Arial"/>
          <w:sz w:val="22"/>
          <w:szCs w:val="22"/>
        </w:rPr>
        <w:t>:</w:t>
      </w:r>
    </w:p>
    <w:p w14:paraId="281CBCF8" w14:textId="77777777" w:rsidR="005C3D83" w:rsidRPr="00627DFA" w:rsidRDefault="005C3D83" w:rsidP="00627DFA">
      <w:pPr>
        <w:widowControl w:val="0"/>
        <w:rPr>
          <w:rFonts w:ascii="Arial" w:hAnsi="Arial" w:cs="Arial"/>
          <w:sz w:val="22"/>
          <w:szCs w:val="22"/>
        </w:rPr>
      </w:pPr>
      <w:r w:rsidRPr="00627DFA">
        <w:rPr>
          <w:rFonts w:ascii="Arial" w:hAnsi="Arial" w:cs="Arial"/>
          <w:sz w:val="22"/>
          <w:szCs w:val="22"/>
        </w:rPr>
        <w:t>This project has a warranty provision that requires the submission of a warranty bond</w:t>
      </w:r>
      <w:r w:rsidR="002F73BF" w:rsidRPr="00627DFA">
        <w:rPr>
          <w:rFonts w:ascii="Arial" w:hAnsi="Arial" w:cs="Arial"/>
          <w:sz w:val="22"/>
          <w:szCs w:val="22"/>
        </w:rPr>
        <w:t xml:space="preserve"> as specified on page </w:t>
      </w:r>
      <w:r w:rsidR="002F73BF" w:rsidRPr="00627DFA">
        <w:rPr>
          <w:rFonts w:ascii="Arial" w:hAnsi="Arial" w:cs="Arial"/>
          <w:color w:val="FF0000"/>
          <w:sz w:val="22"/>
          <w:szCs w:val="22"/>
        </w:rPr>
        <w:t>X</w:t>
      </w:r>
      <w:r w:rsidR="00FF5F9A" w:rsidRPr="00627DFA">
        <w:rPr>
          <w:rFonts w:ascii="Arial" w:hAnsi="Arial" w:cs="Arial"/>
          <w:color w:val="FF0000"/>
          <w:sz w:val="22"/>
          <w:szCs w:val="22"/>
        </w:rPr>
        <w:t>XX</w:t>
      </w:r>
      <w:r w:rsidR="00FF5F9A" w:rsidRPr="00627DFA">
        <w:rPr>
          <w:rFonts w:ascii="Arial" w:hAnsi="Arial" w:cs="Arial"/>
          <w:sz w:val="22"/>
          <w:szCs w:val="22"/>
        </w:rPr>
        <w:t xml:space="preserve"> of the proposal.</w:t>
      </w:r>
    </w:p>
    <w:p w14:paraId="281CBCF9" w14:textId="77777777" w:rsidR="005C3D83" w:rsidRPr="00627DFA" w:rsidRDefault="005C3D83" w:rsidP="00627DFA">
      <w:pPr>
        <w:widowControl w:val="0"/>
        <w:rPr>
          <w:rFonts w:ascii="Arial" w:hAnsi="Arial" w:cs="Arial"/>
          <w:sz w:val="22"/>
          <w:szCs w:val="22"/>
        </w:rPr>
      </w:pPr>
    </w:p>
    <w:p w14:paraId="281CBCFA" w14:textId="77777777" w:rsidR="00FF5F9A" w:rsidRPr="00627DFA" w:rsidRDefault="005C3D83" w:rsidP="00627DFA">
      <w:pPr>
        <w:widowControl w:val="0"/>
        <w:rPr>
          <w:rFonts w:ascii="Arial" w:hAnsi="Arial" w:cs="Arial"/>
          <w:sz w:val="22"/>
          <w:szCs w:val="22"/>
        </w:rPr>
      </w:pPr>
      <w:r w:rsidRPr="00627DFA">
        <w:rPr>
          <w:rFonts w:ascii="Arial" w:hAnsi="Arial" w:cs="Arial"/>
          <w:sz w:val="22"/>
          <w:szCs w:val="22"/>
        </w:rPr>
        <w:t>The following items have an associated warranty on this project</w:t>
      </w:r>
      <w:r w:rsidR="00FF5F9A" w:rsidRPr="00627DFA">
        <w:rPr>
          <w:rFonts w:ascii="Arial" w:hAnsi="Arial" w:cs="Arial"/>
          <w:sz w:val="22"/>
          <w:szCs w:val="22"/>
        </w:rPr>
        <w:t>:</w:t>
      </w:r>
    </w:p>
    <w:p w14:paraId="281CBCFB" w14:textId="50844308" w:rsidR="005C3D83" w:rsidRPr="00627DFA" w:rsidRDefault="005C3D83" w:rsidP="00627DFA">
      <w:pPr>
        <w:widowControl w:val="0"/>
        <w:ind w:left="3600" w:hanging="3600"/>
        <w:rPr>
          <w:rFonts w:ascii="Arial" w:hAnsi="Arial" w:cs="Arial"/>
          <w:sz w:val="22"/>
          <w:szCs w:val="22"/>
        </w:rPr>
      </w:pPr>
      <w:r w:rsidRPr="00627DFA">
        <w:rPr>
          <w:rFonts w:ascii="Arial" w:hAnsi="Arial" w:cs="Arial"/>
          <w:sz w:val="22"/>
          <w:szCs w:val="22"/>
          <w:u w:val="single"/>
        </w:rPr>
        <w:t>Ite</w:t>
      </w:r>
      <w:r w:rsidR="00151C24" w:rsidRPr="00627DFA">
        <w:rPr>
          <w:rFonts w:ascii="Arial" w:hAnsi="Arial" w:cs="Arial"/>
          <w:sz w:val="22"/>
          <w:szCs w:val="22"/>
          <w:u w:val="single"/>
        </w:rPr>
        <w:t>m</w:t>
      </w:r>
      <w:r w:rsidR="00151C24">
        <w:rPr>
          <w:rFonts w:ascii="Arial" w:hAnsi="Arial" w:cs="Arial"/>
          <w:sz w:val="22"/>
          <w:szCs w:val="22"/>
        </w:rPr>
        <w:tab/>
      </w:r>
      <w:r w:rsidRPr="00627DFA">
        <w:rPr>
          <w:rFonts w:ascii="Arial" w:hAnsi="Arial" w:cs="Arial"/>
          <w:sz w:val="22"/>
          <w:szCs w:val="22"/>
          <w:u w:val="single"/>
        </w:rPr>
        <w:t>Duration</w:t>
      </w:r>
    </w:p>
    <w:p w14:paraId="281CBCFC" w14:textId="1FAC1609" w:rsidR="005C3D83" w:rsidRPr="00627DFA" w:rsidRDefault="00C97AC4" w:rsidP="00627DFA">
      <w:pPr>
        <w:widowControl w:val="0"/>
        <w:rPr>
          <w:rFonts w:ascii="Arial" w:hAnsi="Arial" w:cs="Arial"/>
          <w:color w:val="FF0000"/>
          <w:sz w:val="22"/>
          <w:szCs w:val="22"/>
        </w:rPr>
      </w:pPr>
      <w:r w:rsidRPr="00627DFA">
        <w:rPr>
          <w:rFonts w:ascii="Arial" w:hAnsi="Arial" w:cs="Arial"/>
          <w:color w:val="FF0000"/>
          <w:sz w:val="22"/>
          <w:szCs w:val="22"/>
        </w:rPr>
        <w:t>XXX</w:t>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00151C24">
        <w:rPr>
          <w:rFonts w:ascii="Arial" w:hAnsi="Arial" w:cs="Arial"/>
          <w:color w:val="FF0000"/>
          <w:sz w:val="22"/>
          <w:szCs w:val="22"/>
        </w:rPr>
        <w:tab/>
      </w:r>
      <w:r w:rsidR="00151C24">
        <w:rPr>
          <w:rFonts w:ascii="Arial" w:hAnsi="Arial" w:cs="Arial"/>
          <w:color w:val="FF0000"/>
          <w:sz w:val="22"/>
          <w:szCs w:val="22"/>
        </w:rPr>
        <w:tab/>
      </w:r>
      <w:r w:rsidR="00A53576">
        <w:rPr>
          <w:rFonts w:ascii="Arial" w:hAnsi="Arial" w:cs="Arial"/>
          <w:color w:val="FF0000"/>
          <w:sz w:val="22"/>
          <w:szCs w:val="22"/>
        </w:rPr>
        <w:tab/>
      </w:r>
      <w:r w:rsidRPr="00627DFA">
        <w:rPr>
          <w:rFonts w:ascii="Arial" w:hAnsi="Arial" w:cs="Arial"/>
          <w:color w:val="FF0000"/>
          <w:sz w:val="22"/>
          <w:szCs w:val="22"/>
        </w:rPr>
        <w:t>X Years/Months</w:t>
      </w:r>
    </w:p>
    <w:p w14:paraId="281CBCFD" w14:textId="77777777" w:rsidR="005C3D83" w:rsidRPr="00627DFA" w:rsidRDefault="005C3D83" w:rsidP="00627DFA">
      <w:pPr>
        <w:widowControl w:val="0"/>
        <w:rPr>
          <w:rFonts w:ascii="Arial" w:hAnsi="Arial" w:cs="Arial"/>
          <w:sz w:val="22"/>
          <w:szCs w:val="22"/>
        </w:rPr>
      </w:pPr>
    </w:p>
    <w:p w14:paraId="281CBCFE" w14:textId="1C16612D" w:rsidR="005C3D83" w:rsidRPr="00627DFA" w:rsidRDefault="005C3D83" w:rsidP="00627DFA">
      <w:pPr>
        <w:widowControl w:val="0"/>
        <w:rPr>
          <w:rFonts w:ascii="Arial" w:hAnsi="Arial" w:cs="Arial"/>
          <w:sz w:val="22"/>
          <w:szCs w:val="22"/>
        </w:rPr>
      </w:pPr>
      <w:r w:rsidRPr="00627DFA">
        <w:rPr>
          <w:rFonts w:ascii="Arial" w:hAnsi="Arial" w:cs="Arial"/>
          <w:sz w:val="22"/>
          <w:szCs w:val="22"/>
        </w:rPr>
        <w:t xml:space="preserve">The warranty period will begin following the initial acceptance by the </w:t>
      </w:r>
      <w:r w:rsidR="00D30817">
        <w:rPr>
          <w:rFonts w:ascii="Arial" w:hAnsi="Arial" w:cs="Arial"/>
          <w:sz w:val="22"/>
          <w:szCs w:val="22"/>
        </w:rPr>
        <w:t>D</w:t>
      </w:r>
      <w:r w:rsidR="00D30817" w:rsidRPr="00627DFA">
        <w:rPr>
          <w:rFonts w:ascii="Arial" w:hAnsi="Arial" w:cs="Arial"/>
          <w:sz w:val="22"/>
          <w:szCs w:val="22"/>
        </w:rPr>
        <w:t xml:space="preserve">epartment </w:t>
      </w:r>
      <w:r w:rsidR="00295972">
        <w:rPr>
          <w:rFonts w:ascii="Arial" w:hAnsi="Arial" w:cs="Arial"/>
          <w:sz w:val="22"/>
          <w:szCs w:val="22"/>
        </w:rPr>
        <w:t>according to</w:t>
      </w:r>
      <w:r w:rsidR="00295972" w:rsidRPr="00627DFA">
        <w:rPr>
          <w:rFonts w:ascii="Arial" w:hAnsi="Arial" w:cs="Arial"/>
          <w:sz w:val="22"/>
          <w:szCs w:val="22"/>
        </w:rPr>
        <w:t xml:space="preserve"> </w:t>
      </w:r>
      <w:r w:rsidRPr="00627DFA">
        <w:rPr>
          <w:rFonts w:ascii="Arial" w:hAnsi="Arial" w:cs="Arial"/>
          <w:sz w:val="22"/>
          <w:szCs w:val="22"/>
        </w:rPr>
        <w:lastRenderedPageBreak/>
        <w:t xml:space="preserve">the </w:t>
      </w:r>
      <w:r w:rsidR="00FF5F9A" w:rsidRPr="00627DFA">
        <w:rPr>
          <w:rFonts w:ascii="Arial" w:hAnsi="Arial" w:cs="Arial"/>
          <w:sz w:val="22"/>
          <w:szCs w:val="22"/>
        </w:rPr>
        <w:t xml:space="preserve">applicable </w:t>
      </w:r>
      <w:r w:rsidRPr="00627DFA">
        <w:rPr>
          <w:rFonts w:ascii="Arial" w:hAnsi="Arial" w:cs="Arial"/>
          <w:sz w:val="22"/>
          <w:szCs w:val="22"/>
        </w:rPr>
        <w:t>special provision in the contract documents.</w:t>
      </w:r>
    </w:p>
    <w:p w14:paraId="281CBCFF" w14:textId="77777777" w:rsidR="005C3D83" w:rsidRPr="00627DFA" w:rsidRDefault="005C3D83" w:rsidP="00627DFA">
      <w:pPr>
        <w:widowControl w:val="0"/>
        <w:rPr>
          <w:rFonts w:ascii="Arial" w:hAnsi="Arial" w:cs="Arial"/>
          <w:sz w:val="22"/>
          <w:szCs w:val="22"/>
        </w:rPr>
      </w:pPr>
    </w:p>
    <w:p w14:paraId="281CBD00" w14:textId="77777777" w:rsidR="005C3D83" w:rsidRPr="00627DFA" w:rsidRDefault="005C3D83" w:rsidP="00627DFA">
      <w:pPr>
        <w:widowControl w:val="0"/>
        <w:rPr>
          <w:rFonts w:ascii="Arial" w:hAnsi="Arial" w:cs="Arial"/>
          <w:color w:val="FF0000"/>
          <w:sz w:val="22"/>
          <w:szCs w:val="22"/>
        </w:rPr>
      </w:pPr>
      <w:r w:rsidRPr="00627DFA">
        <w:rPr>
          <w:rFonts w:ascii="Arial" w:hAnsi="Arial" w:cs="Arial"/>
          <w:color w:val="FF0000"/>
          <w:sz w:val="22"/>
          <w:szCs w:val="22"/>
        </w:rPr>
        <w:t>There are no warranty items in this contract.</w:t>
      </w:r>
    </w:p>
    <w:p w14:paraId="281CBD06" w14:textId="77777777" w:rsidR="00AF0ACE" w:rsidRPr="00627DFA" w:rsidRDefault="00AF0ACE" w:rsidP="00627DFA">
      <w:pPr>
        <w:tabs>
          <w:tab w:val="left" w:pos="1916"/>
        </w:tabs>
        <w:rPr>
          <w:rFonts w:ascii="Arial" w:hAnsi="Arial" w:cs="Arial"/>
          <w:color w:val="FF0000"/>
          <w:sz w:val="22"/>
          <w:szCs w:val="22"/>
        </w:rPr>
      </w:pPr>
    </w:p>
    <w:p w14:paraId="281CBD3A" w14:textId="57087D49" w:rsidR="00ED7B91" w:rsidRPr="00627DFA" w:rsidRDefault="00ED7B91" w:rsidP="00627DFA">
      <w:pPr>
        <w:rPr>
          <w:rFonts w:ascii="Arial" w:hAnsi="Arial" w:cs="Arial"/>
          <w:b/>
          <w:sz w:val="22"/>
          <w:szCs w:val="22"/>
        </w:rPr>
      </w:pPr>
      <w:r w:rsidRPr="00627DFA">
        <w:rPr>
          <w:rFonts w:ascii="Arial" w:hAnsi="Arial" w:cs="Arial"/>
          <w:b/>
          <w:sz w:val="22"/>
          <w:szCs w:val="22"/>
          <w:u w:val="single"/>
        </w:rPr>
        <w:t>CLAIMS</w:t>
      </w:r>
      <w:r w:rsidR="007B2AEC" w:rsidRPr="00627DFA">
        <w:rPr>
          <w:rFonts w:ascii="Arial" w:hAnsi="Arial" w:cs="Arial"/>
          <w:b/>
          <w:sz w:val="22"/>
          <w:szCs w:val="22"/>
          <w:u w:val="single"/>
        </w:rPr>
        <w:t xml:space="preserve"> FOR EXTRA COMPENSATION O</w:t>
      </w:r>
      <w:r w:rsidR="00B17597" w:rsidRPr="00627DFA">
        <w:rPr>
          <w:rFonts w:ascii="Arial" w:hAnsi="Arial" w:cs="Arial"/>
          <w:b/>
          <w:sz w:val="22"/>
          <w:szCs w:val="22"/>
          <w:u w:val="single"/>
        </w:rPr>
        <w:t>R</w:t>
      </w:r>
      <w:r w:rsidR="007B2AEC" w:rsidRPr="00627DFA">
        <w:rPr>
          <w:rFonts w:ascii="Arial" w:hAnsi="Arial" w:cs="Arial"/>
          <w:b/>
          <w:sz w:val="22"/>
          <w:szCs w:val="22"/>
          <w:u w:val="single"/>
        </w:rPr>
        <w:t xml:space="preserve"> TIME EXTEN</w:t>
      </w:r>
      <w:r w:rsidR="00B17597" w:rsidRPr="00627DFA">
        <w:rPr>
          <w:rFonts w:ascii="Arial" w:hAnsi="Arial" w:cs="Arial"/>
          <w:b/>
          <w:sz w:val="22"/>
          <w:szCs w:val="22"/>
          <w:u w:val="single"/>
        </w:rPr>
        <w:t>S</w:t>
      </w:r>
      <w:r w:rsidR="007B2AEC" w:rsidRPr="00627DFA">
        <w:rPr>
          <w:rFonts w:ascii="Arial" w:hAnsi="Arial" w:cs="Arial"/>
          <w:b/>
          <w:sz w:val="22"/>
          <w:szCs w:val="22"/>
          <w:u w:val="single"/>
        </w:rPr>
        <w:t>ION</w:t>
      </w:r>
      <w:r w:rsidRPr="00627DFA">
        <w:rPr>
          <w:rFonts w:ascii="Arial" w:hAnsi="Arial" w:cs="Arial"/>
          <w:b/>
          <w:sz w:val="22"/>
          <w:szCs w:val="22"/>
          <w:u w:val="single"/>
        </w:rPr>
        <w:t xml:space="preserve"> (</w:t>
      </w:r>
      <w:r w:rsidR="00B17597" w:rsidRPr="00627DFA">
        <w:rPr>
          <w:rFonts w:ascii="Arial" w:hAnsi="Arial" w:cs="Arial"/>
          <w:b/>
          <w:sz w:val="22"/>
          <w:szCs w:val="22"/>
          <w:u w:val="single"/>
        </w:rPr>
        <w:t>Subs</w:t>
      </w:r>
      <w:r w:rsidRPr="00627DFA">
        <w:rPr>
          <w:rFonts w:ascii="Arial" w:hAnsi="Arial" w:cs="Arial"/>
          <w:b/>
          <w:sz w:val="22"/>
          <w:szCs w:val="22"/>
          <w:u w:val="single"/>
        </w:rPr>
        <w:t>ection 104.</w:t>
      </w:r>
      <w:r w:rsidR="000F6319" w:rsidRPr="00627DFA">
        <w:rPr>
          <w:rFonts w:ascii="Arial" w:hAnsi="Arial" w:cs="Arial"/>
          <w:b/>
          <w:sz w:val="22"/>
          <w:szCs w:val="22"/>
          <w:u w:val="single"/>
        </w:rPr>
        <w:t>1</w:t>
      </w:r>
      <w:r w:rsidRPr="00627DFA">
        <w:rPr>
          <w:rFonts w:ascii="Arial" w:hAnsi="Arial" w:cs="Arial"/>
          <w:b/>
          <w:sz w:val="22"/>
          <w:szCs w:val="22"/>
          <w:u w:val="single"/>
        </w:rPr>
        <w:t>0</w:t>
      </w:r>
      <w:r w:rsidR="00A54268">
        <w:rPr>
          <w:rFonts w:ascii="Arial" w:hAnsi="Arial" w:cs="Arial"/>
          <w:b/>
          <w:sz w:val="22"/>
          <w:szCs w:val="22"/>
          <w:u w:val="single"/>
        </w:rPr>
        <w:t xml:space="preserve"> of the Specifications</w:t>
      </w:r>
      <w:r w:rsidRPr="00627DFA">
        <w:rPr>
          <w:rFonts w:ascii="Arial" w:hAnsi="Arial" w:cs="Arial"/>
          <w:b/>
          <w:sz w:val="22"/>
          <w:szCs w:val="22"/>
          <w:u w:val="single"/>
        </w:rPr>
        <w:t>)</w:t>
      </w:r>
      <w:r w:rsidRPr="00627DFA">
        <w:rPr>
          <w:rFonts w:ascii="Arial" w:hAnsi="Arial" w:cs="Arial"/>
          <w:b/>
          <w:sz w:val="22"/>
          <w:szCs w:val="22"/>
        </w:rPr>
        <w:t>:</w:t>
      </w:r>
    </w:p>
    <w:p w14:paraId="530EF783" w14:textId="6B25B045" w:rsidR="00CF36C8" w:rsidRPr="00627DFA" w:rsidRDefault="00ED7B91"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claims for extra compensation </w:t>
      </w:r>
      <w:r w:rsidR="00EB5614">
        <w:rPr>
          <w:rFonts w:ascii="Arial" w:hAnsi="Arial" w:cs="Arial"/>
          <w:sz w:val="22"/>
          <w:szCs w:val="22"/>
        </w:rPr>
        <w:t xml:space="preserve">or time extensions must be </w:t>
      </w:r>
      <w:r w:rsidRPr="00627DFA">
        <w:rPr>
          <w:rFonts w:ascii="Arial" w:hAnsi="Arial" w:cs="Arial"/>
          <w:sz w:val="22"/>
          <w:szCs w:val="22"/>
        </w:rPr>
        <w:t xml:space="preserve">submitted </w:t>
      </w:r>
      <w:r w:rsidR="00E23B50" w:rsidRPr="00627DFA">
        <w:rPr>
          <w:rFonts w:ascii="Arial" w:hAnsi="Arial" w:cs="Arial"/>
          <w:sz w:val="22"/>
          <w:szCs w:val="22"/>
        </w:rPr>
        <w:t xml:space="preserve">in accordance with </w:t>
      </w:r>
      <w:r w:rsidR="00B17597" w:rsidRPr="00627DFA">
        <w:rPr>
          <w:rFonts w:ascii="Arial" w:hAnsi="Arial" w:cs="Arial"/>
          <w:sz w:val="22"/>
          <w:szCs w:val="22"/>
        </w:rPr>
        <w:t>sub</w:t>
      </w:r>
      <w:r w:rsidRPr="00627DFA">
        <w:rPr>
          <w:rFonts w:ascii="Arial" w:hAnsi="Arial" w:cs="Arial"/>
          <w:sz w:val="22"/>
          <w:szCs w:val="22"/>
        </w:rPr>
        <w:t>section 104.</w:t>
      </w:r>
      <w:r w:rsidR="000F6319" w:rsidRPr="00627DFA">
        <w:rPr>
          <w:rFonts w:ascii="Arial" w:hAnsi="Arial" w:cs="Arial"/>
          <w:sz w:val="22"/>
          <w:szCs w:val="22"/>
        </w:rPr>
        <w:t>1</w:t>
      </w:r>
      <w:r w:rsidRPr="00627DFA">
        <w:rPr>
          <w:rFonts w:ascii="Arial" w:hAnsi="Arial" w:cs="Arial"/>
          <w:sz w:val="22"/>
          <w:szCs w:val="22"/>
        </w:rPr>
        <w:t>0 of the Specifications.</w:t>
      </w:r>
      <w:r w:rsidR="00630EFB" w:rsidRPr="00627DFA">
        <w:rPr>
          <w:rFonts w:ascii="Arial" w:hAnsi="Arial" w:cs="Arial"/>
          <w:sz w:val="22"/>
          <w:szCs w:val="22"/>
        </w:rPr>
        <w:t xml:space="preserve">  </w:t>
      </w:r>
      <w:r w:rsidR="00720053" w:rsidRPr="00627DFA">
        <w:rPr>
          <w:rFonts w:ascii="Arial" w:hAnsi="Arial" w:cs="Arial"/>
          <w:sz w:val="22"/>
          <w:szCs w:val="22"/>
        </w:rPr>
        <w:t xml:space="preserve">The Contractor’s claim must include a completed </w:t>
      </w:r>
      <w:r w:rsidR="00A54268">
        <w:rPr>
          <w:rFonts w:ascii="Arial" w:hAnsi="Arial" w:cs="Arial"/>
          <w:sz w:val="22"/>
          <w:szCs w:val="22"/>
        </w:rPr>
        <w:t>f</w:t>
      </w:r>
      <w:r w:rsidR="00720053" w:rsidRPr="00627DFA">
        <w:rPr>
          <w:rFonts w:ascii="Arial" w:hAnsi="Arial" w:cs="Arial"/>
          <w:sz w:val="22"/>
          <w:szCs w:val="22"/>
        </w:rPr>
        <w:t xml:space="preserve">orm 1953 </w:t>
      </w:r>
      <w:r w:rsidR="00720053" w:rsidRPr="00627DFA">
        <w:rPr>
          <w:rFonts w:ascii="Arial" w:hAnsi="Arial" w:cs="Arial"/>
          <w:i/>
          <w:sz w:val="22"/>
          <w:szCs w:val="22"/>
        </w:rPr>
        <w:t>Claim Content and Certification</w:t>
      </w:r>
      <w:r w:rsidR="00904D48" w:rsidRPr="00627DFA">
        <w:rPr>
          <w:rFonts w:ascii="Arial" w:hAnsi="Arial" w:cs="Arial"/>
          <w:sz w:val="22"/>
          <w:szCs w:val="22"/>
        </w:rPr>
        <w:t xml:space="preserve">.  </w:t>
      </w:r>
      <w:r w:rsidR="00EB5614">
        <w:rPr>
          <w:rFonts w:ascii="Arial" w:hAnsi="Arial" w:cs="Arial"/>
          <w:sz w:val="22"/>
          <w:szCs w:val="22"/>
        </w:rPr>
        <w:t>The claim must be filled within 60 days after the work involved with the claim is completed or not later than 60 days after final acceptance, whichever occurs first.</w:t>
      </w:r>
      <w:r w:rsidR="00FC3616">
        <w:rPr>
          <w:rFonts w:ascii="Arial" w:hAnsi="Arial" w:cs="Arial"/>
          <w:sz w:val="22"/>
          <w:szCs w:val="22"/>
        </w:rPr>
        <w:t xml:space="preserve">  The entire claim procedure can be found on the Department’s website under </w:t>
      </w:r>
      <w:r w:rsidR="000563D3">
        <w:rPr>
          <w:rFonts w:ascii="Arial" w:hAnsi="Arial" w:cs="Arial"/>
          <w:sz w:val="22"/>
          <w:szCs w:val="22"/>
        </w:rPr>
        <w:t xml:space="preserve">Reports, Publications and Specs, </w:t>
      </w:r>
      <w:r w:rsidR="00FC3616">
        <w:rPr>
          <w:rFonts w:ascii="Arial" w:hAnsi="Arial" w:cs="Arial"/>
          <w:sz w:val="22"/>
          <w:szCs w:val="22"/>
        </w:rPr>
        <w:t xml:space="preserve">Publications, Manuals &amp; Guides, Construction Field Services – Reference.   </w:t>
      </w:r>
    </w:p>
    <w:p w14:paraId="0394ACE1" w14:textId="1FDA92F0" w:rsidR="00CF36C8" w:rsidRPr="00627DFA" w:rsidRDefault="00CF36C8" w:rsidP="00627DFA">
      <w:pPr>
        <w:rPr>
          <w:rFonts w:ascii="Arial" w:hAnsi="Arial" w:cs="Arial"/>
          <w:sz w:val="22"/>
          <w:szCs w:val="22"/>
        </w:rPr>
      </w:pPr>
    </w:p>
    <w:p w14:paraId="47495086" w14:textId="77777777" w:rsidR="00CF36C8" w:rsidRPr="00627DFA" w:rsidRDefault="00CF36C8" w:rsidP="00627DFA">
      <w:pPr>
        <w:rPr>
          <w:rFonts w:ascii="Arial" w:hAnsi="Arial" w:cs="Arial"/>
          <w:b/>
          <w:sz w:val="22"/>
          <w:szCs w:val="22"/>
          <w:u w:val="single"/>
        </w:rPr>
      </w:pPr>
      <w:r w:rsidRPr="00627DFA">
        <w:rPr>
          <w:rFonts w:ascii="Arial" w:hAnsi="Arial" w:cs="Arial"/>
          <w:b/>
          <w:sz w:val="22"/>
          <w:szCs w:val="22"/>
          <w:u w:val="single"/>
        </w:rPr>
        <w:t>FORCE ACCOUNT WORK:</w:t>
      </w:r>
    </w:p>
    <w:p w14:paraId="1F43B5B7" w14:textId="70425812" w:rsidR="00CF36C8" w:rsidRPr="00627DFA" w:rsidRDefault="00CF36C8" w:rsidP="00627DFA">
      <w:pPr>
        <w:autoSpaceDE w:val="0"/>
        <w:autoSpaceDN w:val="0"/>
        <w:adjustRightInd w:val="0"/>
        <w:jc w:val="both"/>
        <w:rPr>
          <w:rFonts w:ascii="Arial" w:hAnsi="Arial" w:cs="Arial"/>
          <w:sz w:val="22"/>
          <w:szCs w:val="22"/>
        </w:rPr>
      </w:pPr>
      <w:r w:rsidRPr="00627DFA">
        <w:rPr>
          <w:rFonts w:ascii="Arial" w:hAnsi="Arial" w:cs="Arial"/>
          <w:sz w:val="22"/>
          <w:szCs w:val="22"/>
        </w:rPr>
        <w:t>Before starting the force account work, the Contractor</w:t>
      </w:r>
      <w:r w:rsidR="00093DCD" w:rsidRPr="00627DFA">
        <w:rPr>
          <w:rFonts w:ascii="Arial" w:hAnsi="Arial" w:cs="Arial"/>
          <w:sz w:val="22"/>
          <w:szCs w:val="22"/>
        </w:rPr>
        <w:t xml:space="preserve"> </w:t>
      </w:r>
      <w:r w:rsidRPr="00627DFA">
        <w:rPr>
          <w:rFonts w:ascii="Arial" w:hAnsi="Arial" w:cs="Arial"/>
          <w:sz w:val="22"/>
          <w:szCs w:val="22"/>
        </w:rPr>
        <w:t>and the Engineer will work together to develop a work plan from the</w:t>
      </w:r>
      <w:r w:rsidR="00093DCD" w:rsidRPr="00627DFA">
        <w:rPr>
          <w:rFonts w:ascii="Arial" w:hAnsi="Arial" w:cs="Arial"/>
          <w:sz w:val="22"/>
          <w:szCs w:val="22"/>
        </w:rPr>
        <w:t xml:space="preserve"> </w:t>
      </w:r>
      <w:r w:rsidRPr="00627DFA">
        <w:rPr>
          <w:rFonts w:ascii="Arial" w:hAnsi="Arial" w:cs="Arial"/>
          <w:sz w:val="22"/>
          <w:szCs w:val="22"/>
        </w:rPr>
        <w:t>Contractor’s written proposal.  All force account work requires pre-approval of the Region Construction Engineer.</w:t>
      </w:r>
      <w:r w:rsidR="00001C73" w:rsidRPr="00627DFA">
        <w:rPr>
          <w:rFonts w:ascii="Arial" w:hAnsi="Arial" w:cs="Arial"/>
          <w:sz w:val="22"/>
          <w:szCs w:val="22"/>
        </w:rPr>
        <w:t xml:space="preserve">  At the end of each workday, the Contractor</w:t>
      </w:r>
      <w:r w:rsidR="00DF6E7D" w:rsidRPr="00627DFA">
        <w:rPr>
          <w:rFonts w:ascii="Arial" w:hAnsi="Arial" w:cs="Arial"/>
          <w:sz w:val="22"/>
          <w:szCs w:val="22"/>
        </w:rPr>
        <w:t xml:space="preserve">’s representative and Engineer must compare records of the work done under force account.  </w:t>
      </w:r>
      <w:r w:rsidR="001649F2" w:rsidRPr="00627DFA">
        <w:rPr>
          <w:rFonts w:ascii="Arial" w:hAnsi="Arial" w:cs="Arial"/>
          <w:color w:val="000000"/>
          <w:sz w:val="22"/>
          <w:szCs w:val="22"/>
        </w:rPr>
        <w:t xml:space="preserve">The Contractor’s representative for signing force account daily records is </w:t>
      </w:r>
      <w:r w:rsidR="001649F2" w:rsidRPr="00627DFA">
        <w:rPr>
          <w:rFonts w:ascii="Arial" w:hAnsi="Arial" w:cs="Arial"/>
          <w:color w:val="FF0000"/>
          <w:sz w:val="22"/>
          <w:szCs w:val="22"/>
        </w:rPr>
        <w:t xml:space="preserve">XXXXXXX. </w:t>
      </w:r>
      <w:r w:rsidR="001649F2" w:rsidRPr="00627DFA">
        <w:rPr>
          <w:rFonts w:ascii="Arial" w:hAnsi="Arial" w:cs="Arial"/>
          <w:sz w:val="22"/>
          <w:szCs w:val="22"/>
        </w:rPr>
        <w:t xml:space="preserve"> </w:t>
      </w:r>
      <w:r w:rsidR="00001C73" w:rsidRPr="00627DFA">
        <w:rPr>
          <w:rFonts w:ascii="Arial" w:hAnsi="Arial" w:cs="Arial"/>
          <w:sz w:val="22"/>
          <w:szCs w:val="22"/>
        </w:rPr>
        <w:t>The C</w:t>
      </w:r>
      <w:r w:rsidRPr="00627DFA">
        <w:rPr>
          <w:rFonts w:ascii="Arial" w:hAnsi="Arial" w:cs="Arial"/>
          <w:sz w:val="22"/>
          <w:szCs w:val="22"/>
        </w:rPr>
        <w:t xml:space="preserve">ontractor </w:t>
      </w:r>
      <w:r w:rsidR="009D138B">
        <w:rPr>
          <w:rFonts w:ascii="Arial" w:hAnsi="Arial" w:cs="Arial"/>
          <w:sz w:val="22"/>
          <w:szCs w:val="22"/>
        </w:rPr>
        <w:t>was</w:t>
      </w:r>
      <w:r w:rsidRPr="00627DFA">
        <w:rPr>
          <w:rFonts w:ascii="Arial" w:hAnsi="Arial" w:cs="Arial"/>
          <w:sz w:val="22"/>
          <w:szCs w:val="22"/>
        </w:rPr>
        <w:t xml:space="preserve"> reminded there is no markup allowed for business taxes</w:t>
      </w:r>
      <w:r w:rsidR="007B4295" w:rsidRPr="00627DFA">
        <w:rPr>
          <w:rFonts w:ascii="Arial" w:hAnsi="Arial" w:cs="Arial"/>
          <w:sz w:val="22"/>
          <w:szCs w:val="22"/>
        </w:rPr>
        <w:t xml:space="preserve"> and the mark up on labor has recently changed</w:t>
      </w:r>
      <w:r w:rsidR="00192BCB" w:rsidRPr="00627DFA">
        <w:rPr>
          <w:rFonts w:ascii="Arial" w:hAnsi="Arial" w:cs="Arial"/>
          <w:sz w:val="22"/>
          <w:szCs w:val="22"/>
        </w:rPr>
        <w:t xml:space="preserve"> to include bond premium, insurance, and payroll taxes. </w:t>
      </w:r>
    </w:p>
    <w:p w14:paraId="281CBD3F" w14:textId="77777777" w:rsidR="000B6E8C" w:rsidRPr="00627DFA" w:rsidRDefault="000B6E8C" w:rsidP="00627DFA">
      <w:pPr>
        <w:widowControl w:val="0"/>
        <w:rPr>
          <w:rFonts w:ascii="Arial" w:hAnsi="Arial" w:cs="Arial"/>
          <w:sz w:val="22"/>
          <w:szCs w:val="22"/>
        </w:rPr>
      </w:pPr>
    </w:p>
    <w:p w14:paraId="281CBD40" w14:textId="2C88E876" w:rsidR="00ED7B91" w:rsidRPr="00627DFA" w:rsidRDefault="00ED7B91" w:rsidP="00627DFA">
      <w:pPr>
        <w:widowControl w:val="0"/>
        <w:rPr>
          <w:rFonts w:ascii="Arial" w:hAnsi="Arial" w:cs="Arial"/>
          <w:sz w:val="22"/>
          <w:szCs w:val="22"/>
          <w:u w:val="single"/>
        </w:rPr>
      </w:pPr>
      <w:r w:rsidRPr="00627DFA">
        <w:rPr>
          <w:rFonts w:ascii="Arial" w:hAnsi="Arial" w:cs="Arial"/>
          <w:b/>
          <w:sz w:val="22"/>
          <w:szCs w:val="22"/>
          <w:u w:val="single"/>
        </w:rPr>
        <w:t>EXTENSION OF TIME</w:t>
      </w:r>
      <w:r w:rsidRPr="00627DFA">
        <w:rPr>
          <w:rFonts w:ascii="Arial" w:hAnsi="Arial" w:cs="Arial"/>
          <w:sz w:val="22"/>
          <w:szCs w:val="22"/>
          <w:u w:val="single"/>
        </w:rPr>
        <w:t xml:space="preserve"> </w:t>
      </w:r>
      <w:r w:rsidRPr="00627DFA">
        <w:rPr>
          <w:rFonts w:ascii="Arial" w:hAnsi="Arial" w:cs="Arial"/>
          <w:b/>
          <w:sz w:val="22"/>
          <w:szCs w:val="22"/>
          <w:u w:val="single"/>
        </w:rPr>
        <w:t>(</w:t>
      </w:r>
      <w:r w:rsidR="000B6E8C" w:rsidRPr="00627DFA">
        <w:rPr>
          <w:rFonts w:ascii="Arial" w:hAnsi="Arial" w:cs="Arial"/>
          <w:b/>
          <w:sz w:val="22"/>
          <w:szCs w:val="22"/>
          <w:u w:val="single"/>
        </w:rPr>
        <w:t>Subs</w:t>
      </w:r>
      <w:r w:rsidRPr="00627DFA">
        <w:rPr>
          <w:rFonts w:ascii="Arial" w:hAnsi="Arial" w:cs="Arial"/>
          <w:b/>
          <w:sz w:val="22"/>
          <w:szCs w:val="22"/>
          <w:u w:val="single"/>
        </w:rPr>
        <w:t>ection 108.0</w:t>
      </w:r>
      <w:r w:rsidR="000F6319" w:rsidRPr="00627DFA">
        <w:rPr>
          <w:rFonts w:ascii="Arial" w:hAnsi="Arial" w:cs="Arial"/>
          <w:b/>
          <w:sz w:val="22"/>
          <w:szCs w:val="22"/>
          <w:u w:val="single"/>
        </w:rPr>
        <w:t>9</w:t>
      </w:r>
      <w:r w:rsidR="004E7FF3">
        <w:rPr>
          <w:rFonts w:ascii="Arial" w:hAnsi="Arial" w:cs="Arial"/>
          <w:b/>
          <w:sz w:val="22"/>
          <w:szCs w:val="22"/>
          <w:u w:val="single"/>
        </w:rPr>
        <w:t xml:space="preserve"> of the Specifications</w:t>
      </w:r>
      <w:r w:rsidRPr="00627DFA">
        <w:rPr>
          <w:rFonts w:ascii="Arial" w:hAnsi="Arial" w:cs="Arial"/>
          <w:b/>
          <w:sz w:val="22"/>
          <w:szCs w:val="22"/>
          <w:u w:val="single"/>
        </w:rPr>
        <w:t>)</w:t>
      </w:r>
      <w:r w:rsidRPr="00627DFA">
        <w:rPr>
          <w:rFonts w:ascii="Arial" w:hAnsi="Arial" w:cs="Arial"/>
          <w:sz w:val="22"/>
          <w:szCs w:val="22"/>
          <w:u w:val="single"/>
        </w:rPr>
        <w:t>:</w:t>
      </w:r>
    </w:p>
    <w:p w14:paraId="281CBD41" w14:textId="267DC556" w:rsidR="00ED7B91" w:rsidRPr="00627DFA" w:rsidRDefault="00ED7B91" w:rsidP="00627DFA">
      <w:pPr>
        <w:widowControl w:val="0"/>
        <w:rPr>
          <w:rFonts w:ascii="Arial" w:hAnsi="Arial" w:cs="Arial"/>
          <w:b/>
          <w:sz w:val="22"/>
          <w:szCs w:val="22"/>
          <w:u w:val="single"/>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all extension of time requests </w:t>
      </w:r>
      <w:r w:rsidR="00A10EF1" w:rsidRPr="00627DFA">
        <w:rPr>
          <w:rFonts w:ascii="Arial" w:hAnsi="Arial" w:cs="Arial"/>
          <w:sz w:val="22"/>
          <w:szCs w:val="22"/>
        </w:rPr>
        <w:t xml:space="preserve">must </w:t>
      </w:r>
      <w:r w:rsidRPr="00627DFA">
        <w:rPr>
          <w:rFonts w:ascii="Arial" w:hAnsi="Arial" w:cs="Arial"/>
          <w:sz w:val="22"/>
          <w:szCs w:val="22"/>
        </w:rPr>
        <w:t xml:space="preserve">be filed </w:t>
      </w:r>
      <w:r w:rsidR="00C113ED" w:rsidRPr="00627DFA">
        <w:rPr>
          <w:rFonts w:ascii="Arial" w:hAnsi="Arial" w:cs="Arial"/>
          <w:sz w:val="22"/>
          <w:szCs w:val="22"/>
        </w:rPr>
        <w:t xml:space="preserve">in accordance with </w:t>
      </w:r>
      <w:r w:rsidR="000B6E8C" w:rsidRPr="00627DFA">
        <w:rPr>
          <w:rFonts w:ascii="Arial" w:hAnsi="Arial" w:cs="Arial"/>
          <w:sz w:val="22"/>
          <w:szCs w:val="22"/>
        </w:rPr>
        <w:t>sub</w:t>
      </w:r>
      <w:r w:rsidRPr="00627DFA">
        <w:rPr>
          <w:rFonts w:ascii="Arial" w:hAnsi="Arial" w:cs="Arial"/>
          <w:sz w:val="22"/>
          <w:szCs w:val="22"/>
        </w:rPr>
        <w:t xml:space="preserve">section </w:t>
      </w:r>
      <w:r w:rsidR="000F6319" w:rsidRPr="00627DFA">
        <w:rPr>
          <w:rFonts w:ascii="Arial" w:hAnsi="Arial" w:cs="Arial"/>
          <w:sz w:val="22"/>
          <w:szCs w:val="22"/>
        </w:rPr>
        <w:t>108.</w:t>
      </w:r>
      <w:r w:rsidRPr="00627DFA">
        <w:rPr>
          <w:rFonts w:ascii="Arial" w:hAnsi="Arial" w:cs="Arial"/>
          <w:sz w:val="22"/>
          <w:szCs w:val="22"/>
        </w:rPr>
        <w:t>0</w:t>
      </w:r>
      <w:r w:rsidR="000F6319" w:rsidRPr="00627DFA">
        <w:rPr>
          <w:rFonts w:ascii="Arial" w:hAnsi="Arial" w:cs="Arial"/>
          <w:sz w:val="22"/>
          <w:szCs w:val="22"/>
        </w:rPr>
        <w:t>9</w:t>
      </w:r>
      <w:r w:rsidR="000B6E8C" w:rsidRPr="00627DFA">
        <w:rPr>
          <w:rFonts w:ascii="Arial" w:hAnsi="Arial" w:cs="Arial"/>
          <w:sz w:val="22"/>
          <w:szCs w:val="22"/>
        </w:rPr>
        <w:t xml:space="preserve"> of the Specifications</w:t>
      </w:r>
      <w:r w:rsidRPr="00627DFA">
        <w:rPr>
          <w:rFonts w:ascii="Arial" w:hAnsi="Arial" w:cs="Arial"/>
          <w:sz w:val="22"/>
          <w:szCs w:val="22"/>
        </w:rPr>
        <w:t>.  Failure to notify the Engineer as required will constitute a waiver of claim for a</w:t>
      </w:r>
      <w:r w:rsidR="007255A7" w:rsidRPr="00627DFA">
        <w:rPr>
          <w:rFonts w:ascii="Arial" w:hAnsi="Arial" w:cs="Arial"/>
          <w:sz w:val="22"/>
          <w:szCs w:val="22"/>
        </w:rPr>
        <w:t xml:space="preserve"> time </w:t>
      </w:r>
      <w:r w:rsidRPr="00627DFA">
        <w:rPr>
          <w:rFonts w:ascii="Arial" w:hAnsi="Arial" w:cs="Arial"/>
          <w:sz w:val="22"/>
          <w:szCs w:val="22"/>
        </w:rPr>
        <w:t>extension</w:t>
      </w:r>
      <w:r w:rsidR="007255A7" w:rsidRPr="00627DFA">
        <w:rPr>
          <w:rFonts w:ascii="Arial" w:hAnsi="Arial" w:cs="Arial"/>
          <w:sz w:val="22"/>
          <w:szCs w:val="22"/>
        </w:rPr>
        <w:t xml:space="preserve">.  </w:t>
      </w:r>
      <w:r w:rsidR="00A10EF1" w:rsidRPr="00627DFA">
        <w:rPr>
          <w:rFonts w:ascii="Arial" w:hAnsi="Arial" w:cs="Arial"/>
          <w:sz w:val="22"/>
          <w:szCs w:val="22"/>
        </w:rPr>
        <w:t>F</w:t>
      </w:r>
      <w:r w:rsidR="00143B42" w:rsidRPr="00627DFA">
        <w:rPr>
          <w:rFonts w:ascii="Arial" w:hAnsi="Arial" w:cs="Arial"/>
          <w:sz w:val="22"/>
          <w:szCs w:val="22"/>
        </w:rPr>
        <w:t>orm 1100A</w:t>
      </w:r>
      <w:r w:rsidR="007255A7" w:rsidRPr="00627DFA">
        <w:rPr>
          <w:rFonts w:ascii="Arial" w:hAnsi="Arial" w:cs="Arial"/>
          <w:sz w:val="22"/>
          <w:szCs w:val="22"/>
        </w:rPr>
        <w:t xml:space="preserve">, </w:t>
      </w:r>
      <w:r w:rsidR="007255A7" w:rsidRPr="00627DFA">
        <w:rPr>
          <w:rFonts w:ascii="Arial" w:hAnsi="Arial" w:cs="Arial"/>
          <w:i/>
          <w:sz w:val="22"/>
          <w:szCs w:val="22"/>
        </w:rPr>
        <w:t>Extension of Contract Time Request No.</w:t>
      </w:r>
      <w:r w:rsidR="00D917DA" w:rsidRPr="00627DFA">
        <w:rPr>
          <w:rFonts w:ascii="Arial" w:hAnsi="Arial" w:cs="Arial"/>
          <w:i/>
          <w:sz w:val="22"/>
          <w:szCs w:val="22"/>
        </w:rPr>
        <w:t xml:space="preserve"> </w:t>
      </w:r>
      <w:r w:rsidR="00D917DA" w:rsidRPr="00627DFA">
        <w:rPr>
          <w:rFonts w:ascii="Arial" w:hAnsi="Arial" w:cs="Arial"/>
          <w:sz w:val="22"/>
          <w:szCs w:val="22"/>
        </w:rPr>
        <w:t xml:space="preserve">should be used for extension of time requests.  </w:t>
      </w:r>
    </w:p>
    <w:p w14:paraId="281CBD45" w14:textId="77777777" w:rsidR="004C4862" w:rsidRPr="00627DFA" w:rsidRDefault="004C4862" w:rsidP="00627DFA">
      <w:pPr>
        <w:widowControl w:val="0"/>
        <w:rPr>
          <w:rFonts w:ascii="Arial" w:hAnsi="Arial" w:cs="Arial"/>
          <w:sz w:val="22"/>
          <w:szCs w:val="22"/>
        </w:rPr>
      </w:pPr>
    </w:p>
    <w:p w14:paraId="2D7B1D53" w14:textId="12932EAF" w:rsidR="003C5822" w:rsidRDefault="003C5822" w:rsidP="00627DFA">
      <w:pPr>
        <w:widowControl w:val="0"/>
        <w:rPr>
          <w:rFonts w:ascii="Arial" w:hAnsi="Arial" w:cs="Arial"/>
          <w:sz w:val="22"/>
          <w:szCs w:val="22"/>
        </w:rPr>
      </w:pPr>
    </w:p>
    <w:p w14:paraId="62730AF4" w14:textId="514DF097" w:rsidR="00DB7608" w:rsidRPr="004972D6" w:rsidRDefault="00DB7608" w:rsidP="00DB7608">
      <w:pPr>
        <w:widowControl w:val="0"/>
        <w:rPr>
          <w:rFonts w:ascii="Arial" w:hAnsi="Arial" w:cs="Arial"/>
          <w:b/>
          <w:sz w:val="22"/>
          <w:szCs w:val="22"/>
          <w:u w:val="single"/>
        </w:rPr>
      </w:pPr>
      <w:r>
        <w:rPr>
          <w:rFonts w:ascii="Arial" w:hAnsi="Arial" w:cs="Arial"/>
          <w:b/>
          <w:sz w:val="22"/>
          <w:szCs w:val="22"/>
          <w:u w:val="single"/>
        </w:rPr>
        <w:t>NOTICE OF NON-COMPLIANCE</w:t>
      </w:r>
      <w:r w:rsidRPr="004972D6">
        <w:rPr>
          <w:rFonts w:ascii="Arial" w:hAnsi="Arial" w:cs="Arial"/>
          <w:b/>
          <w:sz w:val="22"/>
          <w:szCs w:val="22"/>
          <w:u w:val="single"/>
        </w:rPr>
        <w:t>:</w:t>
      </w:r>
    </w:p>
    <w:p w14:paraId="520746A8" w14:textId="66E398F8" w:rsidR="00DB7608" w:rsidRDefault="00DB7608" w:rsidP="00DB7608">
      <w:pPr>
        <w:widowControl w:val="0"/>
        <w:rPr>
          <w:rFonts w:ascii="Arial" w:hAnsi="Arial" w:cs="Arial"/>
          <w:sz w:val="22"/>
          <w:szCs w:val="22"/>
        </w:rPr>
      </w:pPr>
      <w:r>
        <w:rPr>
          <w:rFonts w:ascii="Arial" w:hAnsi="Arial" w:cs="Arial"/>
          <w:sz w:val="22"/>
          <w:szCs w:val="22"/>
        </w:rPr>
        <w:t xml:space="preserve">MDOT has phased out Contractor Performance Evaluations (CPE’s) and will monitor the contractor performance using Notice of Non-Compliance with Contract Requirements (20SP-102D-01). As part of this, the Engineer will issue non-compliance notices (form 1165) to the contractor when contract requirements have not been met. Non-compliance notices may be issued at any time </w:t>
      </w:r>
      <w:r w:rsidR="00975807">
        <w:rPr>
          <w:rFonts w:ascii="Arial" w:hAnsi="Arial" w:cs="Arial"/>
          <w:sz w:val="22"/>
          <w:szCs w:val="22"/>
        </w:rPr>
        <w:t>during</w:t>
      </w:r>
      <w:r>
        <w:rPr>
          <w:rFonts w:ascii="Arial" w:hAnsi="Arial" w:cs="Arial"/>
          <w:sz w:val="22"/>
          <w:szCs w:val="22"/>
        </w:rPr>
        <w:t xml:space="preserve"> </w:t>
      </w:r>
      <w:r w:rsidR="00975807">
        <w:rPr>
          <w:rFonts w:ascii="Arial" w:hAnsi="Arial" w:cs="Arial"/>
          <w:sz w:val="22"/>
          <w:szCs w:val="22"/>
        </w:rPr>
        <w:t xml:space="preserve">the course of </w:t>
      </w:r>
      <w:r>
        <w:rPr>
          <w:rFonts w:ascii="Arial" w:hAnsi="Arial" w:cs="Arial"/>
          <w:sz w:val="22"/>
          <w:szCs w:val="22"/>
        </w:rPr>
        <w:t xml:space="preserve">the contract. </w:t>
      </w:r>
      <w:r w:rsidR="00274712" w:rsidRPr="00274712">
        <w:rPr>
          <w:rFonts w:ascii="Arial" w:hAnsi="Arial" w:cs="Arial"/>
          <w:sz w:val="22"/>
          <w:szCs w:val="22"/>
        </w:rPr>
        <w:t>Non-compliance notices may be used as a basis for modifying the prequalification ratings of the Contractor and any tier subcontractor</w:t>
      </w:r>
      <w:r w:rsidR="00274712">
        <w:rPr>
          <w:rFonts w:ascii="Arial" w:hAnsi="Arial" w:cs="Arial"/>
          <w:sz w:val="22"/>
          <w:szCs w:val="22"/>
        </w:rPr>
        <w:t>.</w:t>
      </w:r>
    </w:p>
    <w:p w14:paraId="33E1C88F" w14:textId="77777777" w:rsidR="00DB7608" w:rsidRPr="00627DFA" w:rsidRDefault="00DB7608" w:rsidP="00627DFA">
      <w:pPr>
        <w:widowControl w:val="0"/>
        <w:rPr>
          <w:rFonts w:ascii="Arial" w:hAnsi="Arial" w:cs="Arial"/>
          <w:sz w:val="22"/>
          <w:szCs w:val="22"/>
        </w:rPr>
      </w:pPr>
    </w:p>
    <w:p w14:paraId="281CBD48" w14:textId="77777777" w:rsidR="004C4862" w:rsidRPr="004972D6" w:rsidRDefault="004C4862" w:rsidP="00627DFA">
      <w:pPr>
        <w:widowControl w:val="0"/>
        <w:rPr>
          <w:rFonts w:ascii="Arial" w:hAnsi="Arial" w:cs="Arial"/>
          <w:sz w:val="22"/>
          <w:szCs w:val="22"/>
        </w:rPr>
      </w:pPr>
    </w:p>
    <w:p w14:paraId="281CBD4B" w14:textId="77777777" w:rsidR="008D328F" w:rsidRPr="004972D6" w:rsidRDefault="008D328F" w:rsidP="00627DFA">
      <w:pPr>
        <w:widowControl w:val="0"/>
        <w:rPr>
          <w:rFonts w:ascii="Arial" w:hAnsi="Arial" w:cs="Arial"/>
          <w:sz w:val="22"/>
          <w:szCs w:val="22"/>
        </w:rPr>
      </w:pPr>
    </w:p>
    <w:p w14:paraId="2303F027" w14:textId="60E35DD8" w:rsidR="000F541B" w:rsidRDefault="008D328F" w:rsidP="00627DFA">
      <w:pPr>
        <w:widowControl w:val="0"/>
        <w:rPr>
          <w:rFonts w:ascii="Arial" w:hAnsi="Arial" w:cs="Arial"/>
          <w:b/>
          <w:sz w:val="22"/>
          <w:szCs w:val="22"/>
        </w:rPr>
      </w:pPr>
      <w:r w:rsidRPr="004972D6">
        <w:rPr>
          <w:rFonts w:ascii="Arial" w:hAnsi="Arial" w:cs="Arial"/>
          <w:b/>
          <w:sz w:val="22"/>
          <w:szCs w:val="22"/>
          <w:u w:val="single"/>
        </w:rPr>
        <w:t>DISPOS</w:t>
      </w:r>
      <w:r w:rsidR="000360D6" w:rsidRPr="004972D6">
        <w:rPr>
          <w:rFonts w:ascii="Arial" w:hAnsi="Arial" w:cs="Arial"/>
          <w:b/>
          <w:sz w:val="22"/>
          <w:szCs w:val="22"/>
          <w:u w:val="single"/>
        </w:rPr>
        <w:t xml:space="preserve">ING </w:t>
      </w:r>
      <w:r w:rsidRPr="004972D6">
        <w:rPr>
          <w:rFonts w:ascii="Arial" w:hAnsi="Arial" w:cs="Arial"/>
          <w:b/>
          <w:sz w:val="22"/>
          <w:szCs w:val="22"/>
          <w:u w:val="single"/>
        </w:rPr>
        <w:t xml:space="preserve">OF SURPLUS </w:t>
      </w:r>
      <w:r w:rsidR="000360D6" w:rsidRPr="004972D6">
        <w:rPr>
          <w:rFonts w:ascii="Arial" w:hAnsi="Arial" w:cs="Arial"/>
          <w:b/>
          <w:sz w:val="22"/>
          <w:szCs w:val="22"/>
          <w:u w:val="single"/>
        </w:rPr>
        <w:t>AND U</w:t>
      </w:r>
      <w:r w:rsidRPr="004972D6">
        <w:rPr>
          <w:rFonts w:ascii="Arial" w:hAnsi="Arial" w:cs="Arial"/>
          <w:b/>
          <w:sz w:val="22"/>
          <w:szCs w:val="22"/>
          <w:u w:val="single"/>
        </w:rPr>
        <w:t>NSUITABLE MATERIAL</w:t>
      </w:r>
      <w:r w:rsidRPr="004972D6">
        <w:rPr>
          <w:rFonts w:ascii="Arial" w:hAnsi="Arial" w:cs="Arial"/>
          <w:b/>
          <w:sz w:val="22"/>
          <w:szCs w:val="22"/>
        </w:rPr>
        <w:t>:</w:t>
      </w:r>
    </w:p>
    <w:p w14:paraId="4E806823" w14:textId="77777777" w:rsidR="00595B62" w:rsidRPr="00595B62" w:rsidRDefault="00595B62" w:rsidP="00595B62">
      <w:pPr>
        <w:pStyle w:val="PlainText"/>
        <w:rPr>
          <w:rFonts w:ascii="Arial" w:hAnsi="Arial" w:cs="Arial"/>
        </w:rPr>
      </w:pPr>
      <w:r w:rsidRPr="00595B62">
        <w:rPr>
          <w:rFonts w:ascii="Arial" w:hAnsi="Arial" w:cs="Arial"/>
        </w:rPr>
        <w:t>The Contractor’s attention was directed to subsection 205.03.P of the Specifications.  This section states the contractor is directly and solely responsible for disposal of surplus material and are required to contact the appropriate regulatory agencies to determine whether an area is a regulated or unregulated wetland or floodplain before disposing of surplus or unsuitable material in areas outside of the right-of-way and not shown on the plans as disposal sites.</w:t>
      </w:r>
    </w:p>
    <w:p w14:paraId="2F27F755" w14:textId="77777777" w:rsidR="00595B62" w:rsidRPr="00595B62" w:rsidRDefault="00595B62" w:rsidP="00595B62">
      <w:pPr>
        <w:pStyle w:val="PlainText"/>
        <w:rPr>
          <w:rFonts w:ascii="Arial" w:hAnsi="Arial" w:cs="Arial"/>
        </w:rPr>
      </w:pPr>
    </w:p>
    <w:p w14:paraId="2B4851F2" w14:textId="77777777" w:rsidR="00595B62" w:rsidRPr="00595B62" w:rsidRDefault="00595B62" w:rsidP="00595B62">
      <w:pPr>
        <w:pStyle w:val="PlainText"/>
        <w:rPr>
          <w:rFonts w:ascii="Arial" w:hAnsi="Arial" w:cs="Arial"/>
        </w:rPr>
      </w:pPr>
      <w:r w:rsidRPr="00595B62">
        <w:rPr>
          <w:rFonts w:ascii="Arial" w:hAnsi="Arial" w:cs="Arial"/>
        </w:rPr>
        <w:lastRenderedPageBreak/>
        <w:t>The contractor was reminded that subsection 205.03.P.1 and 205.03.P.2 of the specifications notes do not dispose of material, temporarily or permanently, in regulated or unregulated wetlands or floodplains.</w:t>
      </w:r>
    </w:p>
    <w:p w14:paraId="4964F0C7" w14:textId="77777777" w:rsidR="00595B62" w:rsidRPr="004972D6" w:rsidRDefault="00595B62" w:rsidP="00627DFA">
      <w:pPr>
        <w:widowControl w:val="0"/>
        <w:rPr>
          <w:rFonts w:ascii="Arial" w:hAnsi="Arial" w:cs="Arial"/>
          <w:b/>
          <w:sz w:val="22"/>
          <w:szCs w:val="22"/>
        </w:rPr>
      </w:pPr>
    </w:p>
    <w:p w14:paraId="08F669BF" w14:textId="146936EA" w:rsidR="009F1559" w:rsidRPr="00627DFA" w:rsidRDefault="000360D6" w:rsidP="00627DFA">
      <w:pPr>
        <w:widowControl w:val="0"/>
        <w:rPr>
          <w:rFonts w:ascii="Arial" w:hAnsi="Arial" w:cs="Arial"/>
          <w:sz w:val="22"/>
          <w:szCs w:val="22"/>
          <w:lang w:val="en"/>
        </w:rPr>
      </w:pPr>
      <w:r w:rsidRPr="004972D6">
        <w:rPr>
          <w:rFonts w:ascii="Arial" w:hAnsi="Arial" w:cs="Arial"/>
          <w:sz w:val="22"/>
          <w:szCs w:val="22"/>
        </w:rPr>
        <w:t>Subs</w:t>
      </w:r>
      <w:r w:rsidR="008D328F" w:rsidRPr="004972D6">
        <w:rPr>
          <w:rFonts w:ascii="Arial" w:hAnsi="Arial" w:cs="Arial"/>
          <w:sz w:val="22"/>
          <w:szCs w:val="22"/>
        </w:rPr>
        <w:t>ection 205.03</w:t>
      </w:r>
      <w:r w:rsidRPr="004972D6">
        <w:rPr>
          <w:rFonts w:ascii="Arial" w:hAnsi="Arial" w:cs="Arial"/>
          <w:sz w:val="22"/>
          <w:szCs w:val="22"/>
        </w:rPr>
        <w:t>.P</w:t>
      </w:r>
      <w:r w:rsidR="00082D3B" w:rsidRPr="004972D6">
        <w:rPr>
          <w:rFonts w:ascii="Arial" w:hAnsi="Arial" w:cs="Arial"/>
          <w:sz w:val="22"/>
          <w:szCs w:val="22"/>
        </w:rPr>
        <w:t>.2</w:t>
      </w:r>
      <w:r w:rsidR="004E26EA" w:rsidRPr="004972D6">
        <w:rPr>
          <w:rFonts w:ascii="Arial" w:hAnsi="Arial" w:cs="Arial"/>
          <w:sz w:val="22"/>
          <w:szCs w:val="22"/>
        </w:rPr>
        <w:t xml:space="preserve"> of the Specifications</w:t>
      </w:r>
      <w:r w:rsidRPr="004972D6">
        <w:rPr>
          <w:rFonts w:ascii="Arial" w:hAnsi="Arial" w:cs="Arial"/>
          <w:sz w:val="22"/>
          <w:szCs w:val="22"/>
        </w:rPr>
        <w:t xml:space="preserve"> requires the </w:t>
      </w:r>
      <w:r w:rsidR="000F541B" w:rsidRPr="004972D6">
        <w:rPr>
          <w:rFonts w:ascii="Arial" w:hAnsi="Arial" w:cs="Arial"/>
          <w:sz w:val="22"/>
          <w:szCs w:val="22"/>
        </w:rPr>
        <w:t xml:space="preserve">Contractor </w:t>
      </w:r>
      <w:r w:rsidRPr="004972D6">
        <w:rPr>
          <w:rFonts w:ascii="Arial" w:hAnsi="Arial" w:cs="Arial"/>
          <w:sz w:val="22"/>
          <w:szCs w:val="22"/>
        </w:rPr>
        <w:t xml:space="preserve">to </w:t>
      </w:r>
      <w:r w:rsidR="00B01F6C" w:rsidRPr="004972D6">
        <w:rPr>
          <w:rFonts w:ascii="Arial" w:hAnsi="Arial" w:cs="Arial"/>
          <w:sz w:val="22"/>
          <w:szCs w:val="22"/>
        </w:rPr>
        <w:t>obtain a w</w:t>
      </w:r>
      <w:r w:rsidR="008D328F" w:rsidRPr="004972D6">
        <w:rPr>
          <w:rFonts w:ascii="Arial" w:hAnsi="Arial" w:cs="Arial"/>
          <w:sz w:val="22"/>
          <w:szCs w:val="22"/>
        </w:rPr>
        <w:t xml:space="preserve">ritten agreement </w:t>
      </w:r>
      <w:r w:rsidR="00943AD8" w:rsidRPr="004972D6">
        <w:rPr>
          <w:rFonts w:ascii="Arial" w:hAnsi="Arial" w:cs="Arial"/>
          <w:sz w:val="22"/>
          <w:szCs w:val="22"/>
        </w:rPr>
        <w:t xml:space="preserve">with the property owner </w:t>
      </w:r>
      <w:r w:rsidR="00B01F6C" w:rsidRPr="004972D6">
        <w:rPr>
          <w:rFonts w:ascii="Arial" w:hAnsi="Arial" w:cs="Arial"/>
          <w:sz w:val="22"/>
          <w:szCs w:val="22"/>
        </w:rPr>
        <w:t xml:space="preserve">for </w:t>
      </w:r>
      <w:r w:rsidR="008D328F" w:rsidRPr="004972D6">
        <w:rPr>
          <w:rFonts w:ascii="Arial" w:hAnsi="Arial" w:cs="Arial"/>
          <w:sz w:val="22"/>
          <w:szCs w:val="22"/>
        </w:rPr>
        <w:t xml:space="preserve">disposal sites.  The agreement </w:t>
      </w:r>
      <w:r w:rsidR="006819C4" w:rsidRPr="004972D6">
        <w:rPr>
          <w:rFonts w:ascii="Arial" w:hAnsi="Arial" w:cs="Arial"/>
          <w:sz w:val="22"/>
          <w:szCs w:val="22"/>
        </w:rPr>
        <w:t>must</w:t>
      </w:r>
      <w:r w:rsidR="00FA5645" w:rsidRPr="004972D6">
        <w:rPr>
          <w:rFonts w:ascii="Arial" w:hAnsi="Arial" w:cs="Arial"/>
          <w:sz w:val="22"/>
          <w:szCs w:val="22"/>
        </w:rPr>
        <w:t xml:space="preserve"> </w:t>
      </w:r>
      <w:r w:rsidR="008D328F" w:rsidRPr="004972D6">
        <w:rPr>
          <w:rFonts w:ascii="Arial" w:hAnsi="Arial" w:cs="Arial"/>
          <w:sz w:val="22"/>
          <w:szCs w:val="22"/>
        </w:rPr>
        <w:t xml:space="preserve">detail </w:t>
      </w:r>
      <w:r w:rsidR="00CF4CC5" w:rsidRPr="004972D6">
        <w:rPr>
          <w:rFonts w:ascii="Arial" w:hAnsi="Arial" w:cs="Arial"/>
          <w:sz w:val="22"/>
          <w:szCs w:val="22"/>
        </w:rPr>
        <w:t xml:space="preserve">the material that can </w:t>
      </w:r>
      <w:r w:rsidR="006819C4" w:rsidRPr="004972D6">
        <w:rPr>
          <w:rFonts w:ascii="Arial" w:hAnsi="Arial" w:cs="Arial"/>
          <w:sz w:val="22"/>
          <w:szCs w:val="22"/>
        </w:rPr>
        <w:t xml:space="preserve">be </w:t>
      </w:r>
      <w:r w:rsidR="00CF4CC5" w:rsidRPr="004972D6">
        <w:rPr>
          <w:rFonts w:ascii="Arial" w:hAnsi="Arial" w:cs="Arial"/>
          <w:sz w:val="22"/>
          <w:szCs w:val="22"/>
        </w:rPr>
        <w:t>placed</w:t>
      </w:r>
      <w:r w:rsidR="00FA5645" w:rsidRPr="004972D6">
        <w:rPr>
          <w:rFonts w:ascii="Arial" w:hAnsi="Arial" w:cs="Arial"/>
          <w:sz w:val="22"/>
          <w:szCs w:val="22"/>
        </w:rPr>
        <w:t>, location of disposal site</w:t>
      </w:r>
      <w:r w:rsidR="00576BEB" w:rsidRPr="004972D6">
        <w:rPr>
          <w:rFonts w:ascii="Arial" w:hAnsi="Arial" w:cs="Arial"/>
          <w:sz w:val="22"/>
          <w:szCs w:val="22"/>
        </w:rPr>
        <w:t>,</w:t>
      </w:r>
      <w:r w:rsidR="00FA5645" w:rsidRPr="004972D6">
        <w:rPr>
          <w:rFonts w:ascii="Arial" w:hAnsi="Arial" w:cs="Arial"/>
          <w:sz w:val="22"/>
          <w:szCs w:val="22"/>
        </w:rPr>
        <w:t xml:space="preserve"> and required restoration.  </w:t>
      </w:r>
      <w:r w:rsidR="008D328F" w:rsidRPr="004972D6">
        <w:rPr>
          <w:rFonts w:ascii="Arial" w:hAnsi="Arial" w:cs="Arial"/>
          <w:sz w:val="22"/>
          <w:szCs w:val="22"/>
        </w:rPr>
        <w:t>Both parties must sign and date the agreement.  A copy of this completed</w:t>
      </w:r>
      <w:r w:rsidR="008D328F" w:rsidRPr="00627DFA">
        <w:rPr>
          <w:rFonts w:ascii="Arial" w:hAnsi="Arial" w:cs="Arial"/>
          <w:sz w:val="22"/>
          <w:szCs w:val="22"/>
        </w:rPr>
        <w:t xml:space="preserve"> document </w:t>
      </w:r>
      <w:r w:rsidR="00943AD8" w:rsidRPr="00627DFA">
        <w:rPr>
          <w:rFonts w:ascii="Arial" w:hAnsi="Arial" w:cs="Arial"/>
          <w:sz w:val="22"/>
          <w:szCs w:val="22"/>
        </w:rPr>
        <w:t>must b</w:t>
      </w:r>
      <w:r w:rsidR="008D328F" w:rsidRPr="00627DFA">
        <w:rPr>
          <w:rFonts w:ascii="Arial" w:hAnsi="Arial" w:cs="Arial"/>
          <w:sz w:val="22"/>
          <w:szCs w:val="22"/>
        </w:rPr>
        <w:t xml:space="preserve">e </w:t>
      </w:r>
      <w:r w:rsidR="00943AD8" w:rsidRPr="00627DFA">
        <w:rPr>
          <w:rFonts w:ascii="Arial" w:hAnsi="Arial" w:cs="Arial"/>
          <w:sz w:val="22"/>
          <w:szCs w:val="22"/>
        </w:rPr>
        <w:t xml:space="preserve">provided </w:t>
      </w:r>
      <w:r w:rsidR="008D328F" w:rsidRPr="00627DFA">
        <w:rPr>
          <w:rFonts w:ascii="Arial" w:hAnsi="Arial" w:cs="Arial"/>
          <w:sz w:val="22"/>
          <w:szCs w:val="22"/>
        </w:rPr>
        <w:t>to the Engineer</w:t>
      </w:r>
      <w:r w:rsidR="00943AD8" w:rsidRPr="00627DFA">
        <w:rPr>
          <w:rFonts w:ascii="Arial" w:hAnsi="Arial" w:cs="Arial"/>
          <w:sz w:val="22"/>
          <w:szCs w:val="22"/>
        </w:rPr>
        <w:t xml:space="preserve"> prior to any disposal.</w:t>
      </w:r>
      <w:r w:rsidR="009F1559" w:rsidRPr="00627DFA">
        <w:rPr>
          <w:rFonts w:ascii="Arial" w:hAnsi="Arial" w:cs="Arial"/>
          <w:sz w:val="22"/>
          <w:szCs w:val="22"/>
        </w:rPr>
        <w:t xml:space="preserve">  The </w:t>
      </w:r>
      <w:r w:rsidR="00382488">
        <w:rPr>
          <w:rFonts w:ascii="Arial" w:hAnsi="Arial" w:cs="Arial"/>
          <w:sz w:val="22"/>
          <w:szCs w:val="22"/>
        </w:rPr>
        <w:t>property owner</w:t>
      </w:r>
      <w:r w:rsidR="009F1559" w:rsidRPr="00627DFA">
        <w:rPr>
          <w:rFonts w:ascii="Arial" w:hAnsi="Arial" w:cs="Arial"/>
          <w:sz w:val="22"/>
          <w:szCs w:val="22"/>
        </w:rPr>
        <w:t xml:space="preserve"> is responsible for obtaining a permit under </w:t>
      </w:r>
      <w:r w:rsidR="000143A5">
        <w:rPr>
          <w:rFonts w:ascii="Arial" w:hAnsi="Arial" w:cs="Arial"/>
          <w:sz w:val="22"/>
          <w:szCs w:val="22"/>
        </w:rPr>
        <w:t xml:space="preserve">Public </w:t>
      </w:r>
      <w:r w:rsidR="009F1559" w:rsidRPr="00627DFA">
        <w:rPr>
          <w:rFonts w:ascii="Arial" w:hAnsi="Arial" w:cs="Arial"/>
          <w:sz w:val="22"/>
          <w:szCs w:val="22"/>
        </w:rPr>
        <w:t xml:space="preserve">Act 451 Part 91, Soil Erosion and Sedimentation Control, from the local </w:t>
      </w:r>
      <w:r w:rsidR="000143A5">
        <w:rPr>
          <w:rFonts w:ascii="Arial" w:hAnsi="Arial" w:cs="Arial"/>
          <w:sz w:val="22"/>
          <w:szCs w:val="22"/>
        </w:rPr>
        <w:t xml:space="preserve">enforcing </w:t>
      </w:r>
      <w:r w:rsidR="009F1559" w:rsidRPr="00627DFA">
        <w:rPr>
          <w:rFonts w:ascii="Arial" w:hAnsi="Arial" w:cs="Arial"/>
          <w:sz w:val="22"/>
          <w:szCs w:val="22"/>
        </w:rPr>
        <w:t xml:space="preserve">agency having jurisdiction if the earth disturbance is greater than one acre or the site is within 500 feet of a </w:t>
      </w:r>
      <w:r w:rsidR="009863F8">
        <w:rPr>
          <w:rFonts w:ascii="Arial" w:hAnsi="Arial" w:cs="Arial"/>
          <w:sz w:val="22"/>
          <w:szCs w:val="22"/>
        </w:rPr>
        <w:t>watercourse</w:t>
      </w:r>
      <w:r w:rsidR="009F1559" w:rsidRPr="00627DFA">
        <w:rPr>
          <w:rFonts w:ascii="Arial" w:hAnsi="Arial" w:cs="Arial"/>
          <w:sz w:val="22"/>
          <w:szCs w:val="22"/>
        </w:rPr>
        <w:t>.</w:t>
      </w:r>
    </w:p>
    <w:p w14:paraId="281CBD4E" w14:textId="10589D3B" w:rsidR="008D328F" w:rsidRPr="00627DFA" w:rsidRDefault="009F1559" w:rsidP="00627DFA">
      <w:pPr>
        <w:pStyle w:val="NormalWeb"/>
        <w:rPr>
          <w:rFonts w:ascii="Arial" w:hAnsi="Arial" w:cs="Arial"/>
          <w:b/>
          <w:sz w:val="22"/>
          <w:szCs w:val="22"/>
        </w:rPr>
      </w:pPr>
      <w:r w:rsidRPr="00627DFA">
        <w:rPr>
          <w:rFonts w:ascii="Arial" w:hAnsi="Arial" w:cs="Arial"/>
          <w:sz w:val="22"/>
          <w:szCs w:val="22"/>
          <w:lang w:val="en"/>
        </w:rPr>
        <w:t xml:space="preserve">If the material is disposed of within the ROW, </w:t>
      </w:r>
      <w:r w:rsidRPr="00627DFA">
        <w:rPr>
          <w:rFonts w:ascii="Arial" w:hAnsi="Arial" w:cs="Arial"/>
          <w:sz w:val="22"/>
          <w:szCs w:val="22"/>
        </w:rPr>
        <w:t xml:space="preserve">material </w:t>
      </w:r>
      <w:r w:rsidR="00EB1D69">
        <w:rPr>
          <w:rFonts w:ascii="Arial" w:hAnsi="Arial" w:cs="Arial"/>
          <w:sz w:val="22"/>
          <w:szCs w:val="22"/>
        </w:rPr>
        <w:t>must</w:t>
      </w:r>
      <w:r w:rsidR="00EB1D69" w:rsidRPr="00627DFA">
        <w:rPr>
          <w:rFonts w:ascii="Arial" w:hAnsi="Arial" w:cs="Arial"/>
          <w:sz w:val="22"/>
          <w:szCs w:val="22"/>
        </w:rPr>
        <w:t xml:space="preserve"> </w:t>
      </w:r>
      <w:r w:rsidRPr="00627DFA">
        <w:rPr>
          <w:rFonts w:ascii="Arial" w:hAnsi="Arial" w:cs="Arial"/>
          <w:sz w:val="22"/>
          <w:szCs w:val="22"/>
        </w:rPr>
        <w:t xml:space="preserve">not be </w:t>
      </w:r>
      <w:r w:rsidR="00EB1D69">
        <w:rPr>
          <w:rFonts w:ascii="Arial" w:hAnsi="Arial" w:cs="Arial"/>
          <w:sz w:val="22"/>
          <w:szCs w:val="22"/>
        </w:rPr>
        <w:t xml:space="preserve">stored or </w:t>
      </w:r>
      <w:r w:rsidRPr="00627DFA">
        <w:rPr>
          <w:rFonts w:ascii="Arial" w:hAnsi="Arial" w:cs="Arial"/>
          <w:sz w:val="22"/>
          <w:szCs w:val="22"/>
        </w:rPr>
        <w:t>disposed of temporarily or permanently beyond the normal plan fill slope across wetlands or floodplains.</w:t>
      </w:r>
      <w:r w:rsidRPr="00627DFA">
        <w:rPr>
          <w:rFonts w:ascii="Arial" w:hAnsi="Arial" w:cs="Arial"/>
          <w:sz w:val="22"/>
          <w:szCs w:val="22"/>
          <w:lang w:val="en"/>
        </w:rPr>
        <w:t xml:space="preserve">  Special consideration should be given to drainage from the roadway and adjacent property</w:t>
      </w:r>
      <w:r w:rsidR="00D3304D">
        <w:rPr>
          <w:rFonts w:ascii="Arial" w:hAnsi="Arial" w:cs="Arial"/>
          <w:sz w:val="22"/>
          <w:szCs w:val="22"/>
          <w:lang w:val="en"/>
        </w:rPr>
        <w:t xml:space="preserve"> </w:t>
      </w:r>
      <w:r w:rsidR="00D3304D" w:rsidRPr="00AF3B1C">
        <w:rPr>
          <w:rFonts w:ascii="Arial" w:hAnsi="Arial" w:cs="Arial"/>
          <w:sz w:val="22"/>
          <w:szCs w:val="22"/>
          <w:lang w:val="en"/>
        </w:rPr>
        <w:t>by the Engineer and inspector</w:t>
      </w:r>
      <w:r w:rsidRPr="00627DFA">
        <w:rPr>
          <w:rFonts w:ascii="Arial" w:hAnsi="Arial" w:cs="Arial"/>
          <w:sz w:val="22"/>
          <w:szCs w:val="22"/>
          <w:lang w:val="en"/>
        </w:rPr>
        <w:t xml:space="preserve">.  A toe of slope ditch may be required or the spoil bank may require a ditch constructed through it to allow water to flow from the roadway ditch or from the adjacent property.  </w:t>
      </w:r>
    </w:p>
    <w:p w14:paraId="281CBD4F" w14:textId="097C7D80" w:rsidR="008D328F" w:rsidRPr="00627DFA" w:rsidRDefault="008D328F" w:rsidP="00627DFA">
      <w:pPr>
        <w:widowControl w:val="0"/>
        <w:rPr>
          <w:rFonts w:ascii="Arial" w:hAnsi="Arial" w:cs="Arial"/>
          <w:b/>
          <w:sz w:val="22"/>
          <w:szCs w:val="22"/>
          <w:u w:val="single"/>
        </w:rPr>
      </w:pPr>
      <w:r w:rsidRPr="00627DFA">
        <w:rPr>
          <w:rFonts w:ascii="Arial" w:hAnsi="Arial" w:cs="Arial"/>
          <w:b/>
          <w:sz w:val="22"/>
          <w:szCs w:val="22"/>
          <w:u w:val="single"/>
        </w:rPr>
        <w:t xml:space="preserve">ENVIRONMENTAL </w:t>
      </w:r>
      <w:r w:rsidR="00943AD8" w:rsidRPr="00627DFA">
        <w:rPr>
          <w:rFonts w:ascii="Arial" w:hAnsi="Arial" w:cs="Arial"/>
          <w:b/>
          <w:sz w:val="22"/>
          <w:szCs w:val="22"/>
          <w:u w:val="single"/>
        </w:rPr>
        <w:t>CONCERNS: (</w:t>
      </w:r>
      <w:r w:rsidR="002F4FD7">
        <w:rPr>
          <w:rFonts w:ascii="Arial" w:hAnsi="Arial" w:cs="Arial"/>
          <w:b/>
          <w:sz w:val="22"/>
          <w:szCs w:val="22"/>
          <w:u w:val="single"/>
        </w:rPr>
        <w:t xml:space="preserve">EA, EIS, </w:t>
      </w:r>
      <w:r w:rsidR="00943AD8" w:rsidRPr="00627DFA">
        <w:rPr>
          <w:rFonts w:ascii="Arial" w:hAnsi="Arial" w:cs="Arial"/>
          <w:b/>
          <w:sz w:val="22"/>
          <w:szCs w:val="22"/>
          <w:u w:val="single"/>
        </w:rPr>
        <w:t xml:space="preserve">ASBESTOS, </w:t>
      </w:r>
      <w:r w:rsidR="0019582E" w:rsidRPr="00627DFA">
        <w:rPr>
          <w:rFonts w:ascii="Arial" w:hAnsi="Arial" w:cs="Arial"/>
          <w:b/>
          <w:sz w:val="22"/>
          <w:szCs w:val="22"/>
          <w:u w:val="single"/>
        </w:rPr>
        <w:t xml:space="preserve">HERBICIDES, </w:t>
      </w:r>
      <w:r w:rsidR="00943AD8" w:rsidRPr="00627DFA">
        <w:rPr>
          <w:rFonts w:ascii="Arial" w:hAnsi="Arial" w:cs="Arial"/>
          <w:b/>
          <w:sz w:val="22"/>
          <w:szCs w:val="22"/>
          <w:u w:val="single"/>
        </w:rPr>
        <w:t xml:space="preserve">LEAD BASED PAINT, WETLAND MITIGATION, </w:t>
      </w:r>
      <w:r w:rsidR="002F4FD7" w:rsidRPr="00627DFA">
        <w:rPr>
          <w:rFonts w:ascii="Arial" w:hAnsi="Arial" w:cs="Arial"/>
          <w:b/>
          <w:sz w:val="22"/>
          <w:szCs w:val="22"/>
          <w:u w:val="single"/>
        </w:rPr>
        <w:t>M</w:t>
      </w:r>
      <w:r w:rsidR="002F4FD7">
        <w:rPr>
          <w:rFonts w:ascii="Arial" w:hAnsi="Arial" w:cs="Arial"/>
          <w:b/>
          <w:sz w:val="22"/>
          <w:szCs w:val="22"/>
          <w:u w:val="single"/>
        </w:rPr>
        <w:t xml:space="preserve">EGLE </w:t>
      </w:r>
      <w:proofErr w:type="spellStart"/>
      <w:r w:rsidR="002F4FD7">
        <w:rPr>
          <w:rFonts w:ascii="Arial" w:hAnsi="Arial" w:cs="Arial"/>
          <w:b/>
          <w:sz w:val="22"/>
          <w:szCs w:val="22"/>
          <w:u w:val="single"/>
        </w:rPr>
        <w:t>and</w:t>
      </w:r>
      <w:r w:rsidR="00943AD8" w:rsidRPr="00627DFA">
        <w:rPr>
          <w:rFonts w:ascii="Arial" w:hAnsi="Arial" w:cs="Arial"/>
          <w:b/>
          <w:sz w:val="22"/>
          <w:szCs w:val="22"/>
          <w:u w:val="single"/>
        </w:rPr>
        <w:t>MDNR</w:t>
      </w:r>
      <w:proofErr w:type="spellEnd"/>
      <w:r w:rsidR="00943AD8" w:rsidRPr="00627DFA">
        <w:rPr>
          <w:rFonts w:ascii="Arial" w:hAnsi="Arial" w:cs="Arial"/>
          <w:b/>
          <w:sz w:val="22"/>
          <w:szCs w:val="22"/>
          <w:u w:val="single"/>
        </w:rPr>
        <w:t xml:space="preserve"> PERMITS, ETC.):</w:t>
      </w:r>
    </w:p>
    <w:p w14:paraId="281CBD50" w14:textId="77777777" w:rsidR="0054298E" w:rsidRPr="00627DFA" w:rsidRDefault="0054298E" w:rsidP="00627DFA">
      <w:pPr>
        <w:rPr>
          <w:rFonts w:ascii="Arial" w:hAnsi="Arial" w:cs="Arial"/>
          <w:sz w:val="22"/>
          <w:szCs w:val="22"/>
        </w:rPr>
      </w:pPr>
    </w:p>
    <w:p w14:paraId="7A700E13" w14:textId="0095A83C" w:rsidR="00601842" w:rsidRPr="00601842" w:rsidRDefault="00601842" w:rsidP="00601842">
      <w:pPr>
        <w:rPr>
          <w:rFonts w:ascii="Arial" w:hAnsi="Arial" w:cs="Arial"/>
          <w:color w:val="FF0000"/>
          <w:sz w:val="22"/>
          <w:szCs w:val="22"/>
        </w:rPr>
      </w:pPr>
      <w:r w:rsidRPr="00601842">
        <w:rPr>
          <w:rFonts w:ascii="Arial" w:hAnsi="Arial" w:cs="Arial"/>
          <w:sz w:val="22"/>
          <w:szCs w:val="22"/>
        </w:rPr>
        <w:t xml:space="preserve">The following issues were discussed as part of the environmental mitigation measures.  </w:t>
      </w:r>
      <w:r w:rsidRPr="00601842">
        <w:rPr>
          <w:rFonts w:ascii="Arial" w:hAnsi="Arial" w:cs="Arial"/>
          <w:color w:val="FF0000"/>
          <w:sz w:val="22"/>
          <w:szCs w:val="22"/>
        </w:rPr>
        <w:t>(</w:t>
      </w:r>
      <w:r w:rsidR="0091688F">
        <w:rPr>
          <w:rFonts w:ascii="Arial" w:hAnsi="Arial" w:cs="Arial"/>
          <w:color w:val="FF0000"/>
          <w:sz w:val="22"/>
          <w:szCs w:val="22"/>
        </w:rPr>
        <w:t>R</w:t>
      </w:r>
      <w:r w:rsidRPr="00601842">
        <w:rPr>
          <w:rFonts w:ascii="Arial" w:hAnsi="Arial" w:cs="Arial"/>
          <w:color w:val="FF0000"/>
          <w:sz w:val="22"/>
          <w:szCs w:val="22"/>
        </w:rPr>
        <w:t xml:space="preserve">eview </w:t>
      </w:r>
      <w:r w:rsidR="00922FF0">
        <w:rPr>
          <w:rFonts w:ascii="Arial" w:hAnsi="Arial" w:cs="Arial"/>
          <w:color w:val="FF0000"/>
          <w:sz w:val="22"/>
          <w:szCs w:val="22"/>
        </w:rPr>
        <w:t>s</w:t>
      </w:r>
      <w:r w:rsidR="00922FF0" w:rsidRPr="00601842">
        <w:rPr>
          <w:rFonts w:ascii="Arial" w:hAnsi="Arial" w:cs="Arial"/>
          <w:color w:val="FF0000"/>
          <w:sz w:val="22"/>
          <w:szCs w:val="22"/>
        </w:rPr>
        <w:t xml:space="preserve">pecial </w:t>
      </w:r>
      <w:r w:rsidR="00922FF0">
        <w:rPr>
          <w:rFonts w:ascii="Arial" w:hAnsi="Arial" w:cs="Arial"/>
          <w:color w:val="FF0000"/>
          <w:sz w:val="22"/>
          <w:szCs w:val="22"/>
        </w:rPr>
        <w:t>p</w:t>
      </w:r>
      <w:r w:rsidR="00922FF0" w:rsidRPr="00601842">
        <w:rPr>
          <w:rFonts w:ascii="Arial" w:hAnsi="Arial" w:cs="Arial"/>
          <w:color w:val="FF0000"/>
          <w:sz w:val="22"/>
          <w:szCs w:val="22"/>
        </w:rPr>
        <w:t xml:space="preserve">rovision </w:t>
      </w:r>
      <w:r w:rsidR="00C0434D">
        <w:rPr>
          <w:rFonts w:ascii="Arial" w:hAnsi="Arial" w:cs="Arial"/>
          <w:color w:val="FF0000"/>
          <w:sz w:val="22"/>
          <w:szCs w:val="22"/>
        </w:rPr>
        <w:t>20</w:t>
      </w:r>
      <w:r w:rsidR="00C0434D" w:rsidRPr="00601842">
        <w:rPr>
          <w:rFonts w:ascii="Arial" w:hAnsi="Arial" w:cs="Arial"/>
          <w:color w:val="FF0000"/>
          <w:sz w:val="22"/>
          <w:szCs w:val="22"/>
        </w:rPr>
        <w:t>SP</w:t>
      </w:r>
      <w:r w:rsidRPr="00601842">
        <w:rPr>
          <w:rFonts w:ascii="Arial" w:hAnsi="Arial" w:cs="Arial"/>
          <w:color w:val="FF0000"/>
          <w:sz w:val="22"/>
          <w:szCs w:val="22"/>
        </w:rPr>
        <w:t>-</w:t>
      </w:r>
      <w:r w:rsidR="00C0434D" w:rsidRPr="00601842">
        <w:rPr>
          <w:rFonts w:ascii="Arial" w:hAnsi="Arial" w:cs="Arial"/>
          <w:color w:val="FF0000"/>
          <w:sz w:val="22"/>
          <w:szCs w:val="22"/>
        </w:rPr>
        <w:t>107</w:t>
      </w:r>
      <w:r w:rsidR="00C0434D">
        <w:rPr>
          <w:rFonts w:ascii="Arial" w:hAnsi="Arial" w:cs="Arial"/>
          <w:color w:val="FF0000"/>
          <w:sz w:val="22"/>
          <w:szCs w:val="22"/>
        </w:rPr>
        <w:t>G</w:t>
      </w:r>
      <w:r w:rsidRPr="00601842">
        <w:rPr>
          <w:rFonts w:ascii="Arial" w:hAnsi="Arial" w:cs="Arial"/>
          <w:color w:val="FF0000"/>
          <w:sz w:val="22"/>
          <w:szCs w:val="22"/>
        </w:rPr>
        <w:t xml:space="preserve">-01 for Environmentally Sensitive Areas, along with the Vicinity Sheet </w:t>
      </w:r>
      <w:r w:rsidR="00922FF0">
        <w:rPr>
          <w:rFonts w:ascii="Arial" w:hAnsi="Arial" w:cs="Arial"/>
          <w:color w:val="FF0000"/>
          <w:sz w:val="22"/>
          <w:szCs w:val="22"/>
        </w:rPr>
        <w:t>o</w:t>
      </w:r>
      <w:r w:rsidRPr="00601842">
        <w:rPr>
          <w:rFonts w:ascii="Arial" w:hAnsi="Arial" w:cs="Arial"/>
          <w:color w:val="FF0000"/>
          <w:sz w:val="22"/>
          <w:szCs w:val="22"/>
        </w:rPr>
        <w:t xml:space="preserve">n the plans that shows the location of Environmentally Sensitive Areas, and discuss with the Contractor. For further background information, the Engineer can obtain Environmental Clearance </w:t>
      </w:r>
      <w:r w:rsidR="00922FF0">
        <w:rPr>
          <w:rFonts w:ascii="Arial" w:hAnsi="Arial" w:cs="Arial"/>
          <w:color w:val="FF0000"/>
          <w:sz w:val="22"/>
          <w:szCs w:val="22"/>
        </w:rPr>
        <w:t>f</w:t>
      </w:r>
      <w:r w:rsidR="00922FF0" w:rsidRPr="00601842">
        <w:rPr>
          <w:rFonts w:ascii="Arial" w:hAnsi="Arial" w:cs="Arial"/>
          <w:color w:val="FF0000"/>
          <w:sz w:val="22"/>
          <w:szCs w:val="22"/>
        </w:rPr>
        <w:t xml:space="preserve">orm </w:t>
      </w:r>
      <w:r w:rsidRPr="00601842">
        <w:rPr>
          <w:rFonts w:ascii="Arial" w:hAnsi="Arial" w:cs="Arial"/>
          <w:color w:val="FF0000"/>
          <w:sz w:val="22"/>
          <w:szCs w:val="22"/>
        </w:rPr>
        <w:t xml:space="preserve">1775 under the project job number in the Environmental/Clearance folders in ProjectWise.  </w:t>
      </w:r>
      <w:r w:rsidR="0085156D">
        <w:rPr>
          <w:rFonts w:ascii="Arial" w:hAnsi="Arial" w:cs="Arial"/>
          <w:color w:val="FF0000"/>
          <w:sz w:val="22"/>
          <w:szCs w:val="22"/>
        </w:rPr>
        <w:t>Form</w:t>
      </w:r>
      <w:r w:rsidRPr="00601842">
        <w:rPr>
          <w:rFonts w:ascii="Arial" w:hAnsi="Arial" w:cs="Arial"/>
          <w:color w:val="FF0000"/>
          <w:sz w:val="22"/>
          <w:szCs w:val="22"/>
        </w:rPr>
        <w:t xml:space="preserve"> 1775 is not included in any contract documents.)</w:t>
      </w:r>
    </w:p>
    <w:p w14:paraId="281CBD58" w14:textId="77777777" w:rsidR="0054298E" w:rsidRPr="00627DFA" w:rsidRDefault="0054298E" w:rsidP="00627DFA">
      <w:pPr>
        <w:rPr>
          <w:rFonts w:ascii="Arial" w:hAnsi="Arial" w:cs="Arial"/>
          <w:sz w:val="22"/>
          <w:szCs w:val="22"/>
        </w:rPr>
      </w:pPr>
    </w:p>
    <w:p w14:paraId="281CBD59" w14:textId="38E8F809" w:rsidR="0019582E" w:rsidRPr="00627DFA" w:rsidRDefault="0019582E" w:rsidP="00627DFA">
      <w:pPr>
        <w:rPr>
          <w:rFonts w:ascii="Arial" w:hAnsi="Arial" w:cs="Arial"/>
          <w:sz w:val="22"/>
          <w:szCs w:val="22"/>
        </w:rPr>
      </w:pPr>
      <w:r w:rsidRPr="00627DFA">
        <w:rPr>
          <w:rFonts w:ascii="Arial" w:hAnsi="Arial" w:cs="Arial"/>
          <w:sz w:val="22"/>
          <w:szCs w:val="22"/>
        </w:rPr>
        <w:t xml:space="preserve">If any herbicide use is included on the project, the storage, handling, and use of herbicides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 xml:space="preserve">be done in a manner to minimize potential discharge of pollutants.  </w:t>
      </w:r>
      <w:r w:rsidR="000C4D48" w:rsidRPr="00627DFA">
        <w:rPr>
          <w:rFonts w:ascii="Arial" w:hAnsi="Arial" w:cs="Arial"/>
          <w:sz w:val="22"/>
          <w:szCs w:val="22"/>
        </w:rPr>
        <w:t xml:space="preserve">The Engineer </w:t>
      </w:r>
      <w:r w:rsidRPr="00627DFA">
        <w:rPr>
          <w:rFonts w:ascii="Arial" w:hAnsi="Arial" w:cs="Arial"/>
          <w:sz w:val="22"/>
          <w:szCs w:val="22"/>
        </w:rPr>
        <w:t xml:space="preserve">will review certification documentation and herbicide labels to ensure proper use by the </w:t>
      </w:r>
      <w:r w:rsidR="000F541B">
        <w:rPr>
          <w:rFonts w:ascii="Arial" w:hAnsi="Arial" w:cs="Arial"/>
          <w:sz w:val="22"/>
          <w:szCs w:val="22"/>
        </w:rPr>
        <w:t>C</w:t>
      </w:r>
      <w:r w:rsidR="000F541B" w:rsidRPr="00627DFA">
        <w:rPr>
          <w:rFonts w:ascii="Arial" w:hAnsi="Arial" w:cs="Arial"/>
          <w:sz w:val="22"/>
          <w:szCs w:val="22"/>
        </w:rPr>
        <w:t>ontractor</w:t>
      </w:r>
      <w:r w:rsidRPr="00627DFA">
        <w:rPr>
          <w:rFonts w:ascii="Arial" w:hAnsi="Arial" w:cs="Arial"/>
          <w:sz w:val="22"/>
          <w:szCs w:val="22"/>
        </w:rPr>
        <w:t>.</w:t>
      </w:r>
    </w:p>
    <w:p w14:paraId="281CBD5A" w14:textId="77777777" w:rsidR="0019582E" w:rsidRPr="00627DFA" w:rsidRDefault="0019582E" w:rsidP="00627DFA">
      <w:pPr>
        <w:rPr>
          <w:rFonts w:ascii="Arial" w:hAnsi="Arial" w:cs="Arial"/>
          <w:sz w:val="22"/>
          <w:szCs w:val="22"/>
        </w:rPr>
      </w:pPr>
    </w:p>
    <w:p w14:paraId="281CBD5B" w14:textId="77777777" w:rsidR="00224847" w:rsidRPr="00627DFA" w:rsidRDefault="00224847" w:rsidP="00627DFA">
      <w:pPr>
        <w:widowControl w:val="0"/>
        <w:rPr>
          <w:rFonts w:ascii="Arial" w:hAnsi="Arial" w:cs="Arial"/>
          <w:sz w:val="22"/>
          <w:szCs w:val="22"/>
        </w:rPr>
      </w:pPr>
      <w:r w:rsidRPr="00627DFA">
        <w:rPr>
          <w:rFonts w:ascii="Arial" w:hAnsi="Arial" w:cs="Arial"/>
          <w:sz w:val="22"/>
          <w:szCs w:val="22"/>
        </w:rPr>
        <w:t xml:space="preserve">The </w:t>
      </w:r>
      <w:r w:rsidR="00143B42" w:rsidRPr="00627DFA">
        <w:rPr>
          <w:rFonts w:ascii="Arial" w:hAnsi="Arial" w:cs="Arial"/>
          <w:sz w:val="22"/>
          <w:szCs w:val="22"/>
        </w:rPr>
        <w:t xml:space="preserve">Contractor was reminded regarding the </w:t>
      </w:r>
      <w:r w:rsidRPr="00627DFA">
        <w:rPr>
          <w:rFonts w:ascii="Arial" w:hAnsi="Arial" w:cs="Arial"/>
          <w:sz w:val="22"/>
          <w:szCs w:val="22"/>
        </w:rPr>
        <w:t>requirements and non-compliance actions of the following special provisions:</w:t>
      </w:r>
    </w:p>
    <w:p w14:paraId="281CBD5C" w14:textId="77777777" w:rsidR="00224847" w:rsidRPr="00627DFA" w:rsidRDefault="00224847" w:rsidP="00627DFA">
      <w:pPr>
        <w:widowControl w:val="0"/>
        <w:rPr>
          <w:rFonts w:ascii="Arial" w:hAnsi="Arial" w:cs="Arial"/>
          <w:sz w:val="22"/>
          <w:szCs w:val="22"/>
        </w:rPr>
      </w:pPr>
    </w:p>
    <w:p w14:paraId="281CBD5D" w14:textId="77777777" w:rsidR="00583565" w:rsidRPr="00627DFA" w:rsidRDefault="008D328F" w:rsidP="00627DFA">
      <w:pPr>
        <w:widowControl w:val="0"/>
        <w:ind w:left="1080" w:hanging="1080"/>
        <w:rPr>
          <w:rFonts w:ascii="Arial" w:hAnsi="Arial" w:cs="Arial"/>
          <w:color w:val="FF0000"/>
          <w:sz w:val="22"/>
          <w:szCs w:val="22"/>
        </w:rPr>
      </w:pPr>
      <w:r w:rsidRPr="00627DFA">
        <w:rPr>
          <w:rFonts w:ascii="Arial" w:hAnsi="Arial" w:cs="Arial"/>
          <w:color w:val="FF0000"/>
          <w:sz w:val="22"/>
          <w:szCs w:val="22"/>
          <w:u w:val="single"/>
        </w:rPr>
        <w:t>Page</w:t>
      </w:r>
      <w:r w:rsidRPr="00627DFA">
        <w:rPr>
          <w:rFonts w:ascii="Arial" w:hAnsi="Arial" w:cs="Arial"/>
          <w:color w:val="FF0000"/>
          <w:sz w:val="22"/>
          <w:szCs w:val="22"/>
          <w:u w:val="single"/>
        </w:rPr>
        <w:tab/>
      </w:r>
      <w:r w:rsidRPr="00627DFA">
        <w:rPr>
          <w:rFonts w:ascii="Arial" w:hAnsi="Arial" w:cs="Arial"/>
          <w:color w:val="FF0000"/>
          <w:sz w:val="22"/>
          <w:szCs w:val="22"/>
        </w:rPr>
        <w:tab/>
      </w:r>
      <w:r w:rsidRPr="00627DFA">
        <w:rPr>
          <w:rFonts w:ascii="Arial" w:hAnsi="Arial" w:cs="Arial"/>
          <w:color w:val="FF0000"/>
          <w:sz w:val="22"/>
          <w:szCs w:val="22"/>
          <w:u w:val="single"/>
        </w:rPr>
        <w:t xml:space="preserve">Special </w:t>
      </w:r>
      <w:r w:rsidR="00143B42" w:rsidRPr="00627DFA">
        <w:rPr>
          <w:rFonts w:ascii="Arial" w:hAnsi="Arial" w:cs="Arial"/>
          <w:color w:val="FF0000"/>
          <w:sz w:val="22"/>
          <w:szCs w:val="22"/>
          <w:u w:val="single"/>
        </w:rPr>
        <w:t>Provision</w:t>
      </w:r>
      <w:r w:rsidR="00143B42" w:rsidRPr="00627DFA">
        <w:rPr>
          <w:rFonts w:ascii="Arial" w:hAnsi="Arial" w:cs="Arial"/>
          <w:color w:val="FF0000"/>
          <w:sz w:val="22"/>
          <w:szCs w:val="22"/>
        </w:rPr>
        <w:t xml:space="preserve"> </w:t>
      </w:r>
    </w:p>
    <w:p w14:paraId="281CBD5E" w14:textId="5A12B02B" w:rsidR="00143B42" w:rsidRDefault="00143B42" w:rsidP="00627DFA">
      <w:pPr>
        <w:widowControl w:val="0"/>
        <w:ind w:left="1080" w:hanging="1080"/>
        <w:rPr>
          <w:rFonts w:ascii="Arial" w:hAnsi="Arial" w:cs="Arial"/>
          <w:color w:val="FF0000"/>
          <w:sz w:val="22"/>
          <w:szCs w:val="22"/>
        </w:rPr>
      </w:pPr>
      <w:r w:rsidRPr="00627DFA">
        <w:rPr>
          <w:rFonts w:ascii="Arial" w:hAnsi="Arial" w:cs="Arial"/>
          <w:color w:val="FF0000"/>
          <w:sz w:val="22"/>
          <w:szCs w:val="22"/>
        </w:rPr>
        <w:t>XXX</w:t>
      </w:r>
      <w:r w:rsidRPr="00627DFA">
        <w:rPr>
          <w:rFonts w:ascii="Arial" w:hAnsi="Arial" w:cs="Arial"/>
          <w:color w:val="FF0000"/>
          <w:sz w:val="22"/>
          <w:szCs w:val="22"/>
        </w:rPr>
        <w:tab/>
      </w:r>
      <w:r w:rsidRPr="00627DFA">
        <w:rPr>
          <w:rFonts w:ascii="Arial" w:hAnsi="Arial" w:cs="Arial"/>
          <w:color w:val="FF0000"/>
          <w:sz w:val="22"/>
          <w:szCs w:val="22"/>
        </w:rPr>
        <w:tab/>
        <w:t>XXXXX</w:t>
      </w:r>
      <w:r w:rsidR="00224847" w:rsidRPr="00627DFA">
        <w:rPr>
          <w:rFonts w:ascii="Arial" w:hAnsi="Arial" w:cs="Arial"/>
          <w:color w:val="FF0000"/>
          <w:sz w:val="22"/>
          <w:szCs w:val="22"/>
        </w:rPr>
        <w:t xml:space="preserve"> </w:t>
      </w:r>
      <w:proofErr w:type="spellStart"/>
      <w:r w:rsidRPr="00627DFA">
        <w:rPr>
          <w:rFonts w:ascii="Arial" w:hAnsi="Arial" w:cs="Arial"/>
          <w:color w:val="FF0000"/>
          <w:sz w:val="22"/>
          <w:szCs w:val="22"/>
        </w:rPr>
        <w:t>XXXXX</w:t>
      </w:r>
      <w:proofErr w:type="spellEnd"/>
      <w:r w:rsidR="00224847" w:rsidRPr="00627DFA">
        <w:rPr>
          <w:rFonts w:ascii="Arial" w:hAnsi="Arial" w:cs="Arial"/>
          <w:color w:val="FF0000"/>
          <w:sz w:val="22"/>
          <w:szCs w:val="22"/>
        </w:rPr>
        <w:t xml:space="preserve"> </w:t>
      </w:r>
      <w:r w:rsidRPr="00627DFA">
        <w:rPr>
          <w:rFonts w:ascii="Arial" w:hAnsi="Arial" w:cs="Arial"/>
          <w:color w:val="FF0000"/>
          <w:sz w:val="22"/>
          <w:szCs w:val="22"/>
        </w:rPr>
        <w:t>XXXXXX</w:t>
      </w:r>
    </w:p>
    <w:p w14:paraId="19FD3E63" w14:textId="2F497494" w:rsidR="00F64AAF" w:rsidRDefault="00F64AAF" w:rsidP="00627DFA">
      <w:pPr>
        <w:widowControl w:val="0"/>
        <w:ind w:left="1080" w:hanging="1080"/>
        <w:rPr>
          <w:rFonts w:ascii="Arial" w:hAnsi="Arial" w:cs="Arial"/>
          <w:color w:val="FF0000"/>
          <w:sz w:val="22"/>
          <w:szCs w:val="22"/>
        </w:rPr>
      </w:pPr>
    </w:p>
    <w:p w14:paraId="300A16DA" w14:textId="71FE19FA" w:rsidR="00F64AAF" w:rsidRPr="00627DFA" w:rsidRDefault="00BE5B05" w:rsidP="00F94414">
      <w:pPr>
        <w:widowControl w:val="0"/>
        <w:rPr>
          <w:rFonts w:ascii="Arial" w:hAnsi="Arial" w:cs="Arial"/>
          <w:color w:val="FF0000"/>
          <w:sz w:val="22"/>
          <w:szCs w:val="22"/>
        </w:rPr>
      </w:pPr>
      <w:r>
        <w:rPr>
          <w:rFonts w:ascii="Arial" w:hAnsi="Arial" w:cs="Arial"/>
          <w:color w:val="FF0000"/>
          <w:sz w:val="22"/>
          <w:szCs w:val="22"/>
        </w:rPr>
        <w:t xml:space="preserve">The Environmental Services Section </w:t>
      </w:r>
      <w:r w:rsidR="00943F2E">
        <w:rPr>
          <w:rFonts w:ascii="Arial" w:hAnsi="Arial" w:cs="Arial"/>
          <w:color w:val="FF0000"/>
          <w:sz w:val="22"/>
          <w:szCs w:val="22"/>
        </w:rPr>
        <w:t>Mitigation</w:t>
      </w:r>
      <w:r>
        <w:rPr>
          <w:rFonts w:ascii="Arial" w:hAnsi="Arial" w:cs="Arial"/>
          <w:color w:val="FF0000"/>
          <w:sz w:val="22"/>
          <w:szCs w:val="22"/>
        </w:rPr>
        <w:t xml:space="preserve"> Specialist (ESSMS), </w:t>
      </w:r>
      <w:r w:rsidR="00FB7E8C">
        <w:rPr>
          <w:rFonts w:ascii="Arial" w:hAnsi="Arial" w:cs="Arial"/>
          <w:color w:val="FF0000"/>
          <w:sz w:val="22"/>
          <w:szCs w:val="22"/>
        </w:rPr>
        <w:t>may visit the project</w:t>
      </w:r>
      <w:r w:rsidR="00736546">
        <w:rPr>
          <w:rFonts w:ascii="Arial" w:hAnsi="Arial" w:cs="Arial"/>
          <w:color w:val="FF0000"/>
          <w:sz w:val="22"/>
          <w:szCs w:val="22"/>
        </w:rPr>
        <w:t xml:space="preserve"> </w:t>
      </w:r>
      <w:r w:rsidR="00A90EDA">
        <w:rPr>
          <w:rFonts w:ascii="Arial" w:hAnsi="Arial" w:cs="Arial"/>
          <w:color w:val="FF0000"/>
          <w:sz w:val="22"/>
          <w:szCs w:val="22"/>
        </w:rPr>
        <w:t>periodically</w:t>
      </w:r>
      <w:r w:rsidR="00FB7E8C">
        <w:rPr>
          <w:rFonts w:ascii="Arial" w:hAnsi="Arial" w:cs="Arial"/>
          <w:color w:val="FF0000"/>
          <w:sz w:val="22"/>
          <w:szCs w:val="22"/>
        </w:rPr>
        <w:t xml:space="preserve"> and check for</w:t>
      </w:r>
      <w:r w:rsidR="00736546">
        <w:rPr>
          <w:rFonts w:ascii="Arial" w:hAnsi="Arial" w:cs="Arial"/>
          <w:color w:val="FF0000"/>
          <w:sz w:val="22"/>
          <w:szCs w:val="22"/>
        </w:rPr>
        <w:t xml:space="preserve"> compliance. </w:t>
      </w:r>
    </w:p>
    <w:p w14:paraId="281CBD5F" w14:textId="77777777" w:rsidR="008D328F" w:rsidRPr="00627DFA" w:rsidRDefault="008D328F" w:rsidP="00627DFA">
      <w:pPr>
        <w:widowControl w:val="0"/>
        <w:rPr>
          <w:rFonts w:ascii="Arial" w:hAnsi="Arial" w:cs="Arial"/>
          <w:sz w:val="22"/>
          <w:szCs w:val="22"/>
        </w:rPr>
      </w:pPr>
    </w:p>
    <w:p w14:paraId="281CBD60" w14:textId="5C804D6E" w:rsidR="00F72675" w:rsidRPr="00D06731" w:rsidRDefault="00F72675">
      <w:pPr>
        <w:widowControl w:val="0"/>
        <w:rPr>
          <w:rFonts w:ascii="Arial" w:hAnsi="Arial" w:cs="Arial"/>
          <w:sz w:val="22"/>
          <w:szCs w:val="22"/>
        </w:rPr>
      </w:pPr>
      <w:r w:rsidRPr="00627DFA">
        <w:rPr>
          <w:rFonts w:ascii="Arial" w:hAnsi="Arial" w:cs="Arial"/>
          <w:sz w:val="22"/>
          <w:szCs w:val="22"/>
        </w:rPr>
        <w:t xml:space="preserve">Other possible pollutants were briefly discussed as well as risk avoidance.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was advised that all storage areas should be located away from water bodies and ensure that all </w:t>
      </w:r>
      <w:r w:rsidRPr="00D06731">
        <w:rPr>
          <w:rFonts w:ascii="Arial" w:hAnsi="Arial" w:cs="Arial"/>
          <w:sz w:val="22"/>
          <w:szCs w:val="22"/>
        </w:rPr>
        <w:t>containers are covered and secured with a lid when unattended and picked up and put away when use is complete.</w:t>
      </w:r>
    </w:p>
    <w:p w14:paraId="77138EC8" w14:textId="44598438" w:rsidR="005B46CE" w:rsidRPr="00D06731" w:rsidRDefault="005B46CE">
      <w:pPr>
        <w:widowControl w:val="0"/>
        <w:rPr>
          <w:rFonts w:ascii="Arial" w:hAnsi="Arial" w:cs="Arial"/>
          <w:sz w:val="22"/>
          <w:szCs w:val="22"/>
        </w:rPr>
      </w:pPr>
    </w:p>
    <w:p w14:paraId="55B64701" w14:textId="457F0B32" w:rsidR="005B46CE" w:rsidRPr="00D06731" w:rsidRDefault="005B46CE" w:rsidP="005B46CE">
      <w:pPr>
        <w:widowControl w:val="0"/>
        <w:rPr>
          <w:rFonts w:ascii="Arial" w:hAnsi="Arial" w:cs="Arial"/>
          <w:color w:val="FF0000"/>
          <w:sz w:val="22"/>
          <w:szCs w:val="22"/>
        </w:rPr>
      </w:pPr>
      <w:r w:rsidRPr="00D06731">
        <w:rPr>
          <w:rFonts w:ascii="Arial" w:hAnsi="Arial" w:cs="Arial"/>
          <w:color w:val="FF0000"/>
          <w:sz w:val="22"/>
          <w:szCs w:val="22"/>
        </w:rPr>
        <w:lastRenderedPageBreak/>
        <w:t>(For Bridge Projects</w:t>
      </w:r>
      <w:r w:rsidR="00F64AC0">
        <w:rPr>
          <w:rFonts w:ascii="Arial" w:hAnsi="Arial" w:cs="Arial"/>
          <w:color w:val="FF0000"/>
          <w:sz w:val="22"/>
          <w:szCs w:val="22"/>
        </w:rPr>
        <w:t xml:space="preserve"> - Excluding Culverts</w:t>
      </w:r>
      <w:r w:rsidRPr="00D06731">
        <w:rPr>
          <w:rFonts w:ascii="Arial" w:hAnsi="Arial" w:cs="Arial"/>
          <w:color w:val="FF0000"/>
          <w:sz w:val="22"/>
          <w:szCs w:val="22"/>
        </w:rPr>
        <w:t>)</w:t>
      </w:r>
    </w:p>
    <w:p w14:paraId="39323209" w14:textId="4947EEE8" w:rsidR="005B46CE" w:rsidRPr="00D06731" w:rsidRDefault="005B46CE" w:rsidP="00627DFA">
      <w:pPr>
        <w:widowControl w:val="0"/>
        <w:rPr>
          <w:rFonts w:ascii="Arial" w:hAnsi="Arial" w:cs="Arial"/>
          <w:color w:val="FF0000"/>
          <w:sz w:val="22"/>
          <w:szCs w:val="22"/>
        </w:rPr>
      </w:pPr>
      <w:r w:rsidRPr="00D06731">
        <w:rPr>
          <w:rFonts w:ascii="Arial" w:hAnsi="Arial" w:cs="Arial"/>
          <w:color w:val="FF0000"/>
          <w:sz w:val="22"/>
          <w:szCs w:val="22"/>
        </w:rPr>
        <w:t xml:space="preserve">The </w:t>
      </w:r>
      <w:r w:rsidR="000F541B" w:rsidRPr="00D06731">
        <w:rPr>
          <w:rFonts w:ascii="Arial" w:hAnsi="Arial" w:cs="Arial"/>
          <w:color w:val="FF0000"/>
          <w:sz w:val="22"/>
          <w:szCs w:val="22"/>
        </w:rPr>
        <w:t>C</w:t>
      </w:r>
      <w:r w:rsidRPr="00D06731">
        <w:rPr>
          <w:rFonts w:ascii="Arial" w:hAnsi="Arial" w:cs="Arial"/>
          <w:color w:val="FF0000"/>
          <w:sz w:val="22"/>
          <w:szCs w:val="22"/>
        </w:rPr>
        <w:t xml:space="preserve">ontractor was reminded of the requirement to submit </w:t>
      </w:r>
      <w:r w:rsidR="002A646E" w:rsidRPr="00D06731">
        <w:rPr>
          <w:rFonts w:ascii="Arial" w:hAnsi="Arial" w:cs="Arial"/>
          <w:color w:val="FF0000"/>
          <w:sz w:val="22"/>
          <w:szCs w:val="22"/>
        </w:rPr>
        <w:t>MEGLE f</w:t>
      </w:r>
      <w:r w:rsidRPr="00D06731">
        <w:rPr>
          <w:rFonts w:ascii="Arial" w:hAnsi="Arial" w:cs="Arial"/>
          <w:color w:val="FF0000"/>
          <w:sz w:val="22"/>
          <w:szCs w:val="22"/>
        </w:rPr>
        <w:t xml:space="preserve">orm EQP5661, Notification of Intent to Renovate/Demolish, for any bridge projects involving </w:t>
      </w:r>
      <w:r w:rsidR="00CC7B52">
        <w:rPr>
          <w:rFonts w:ascii="Arial" w:hAnsi="Arial" w:cs="Arial"/>
          <w:color w:val="FF0000"/>
          <w:sz w:val="22"/>
          <w:szCs w:val="22"/>
        </w:rPr>
        <w:t xml:space="preserve">deck </w:t>
      </w:r>
      <w:r w:rsidRPr="00D06731">
        <w:rPr>
          <w:rFonts w:ascii="Arial" w:hAnsi="Arial" w:cs="Arial"/>
          <w:color w:val="FF0000"/>
          <w:sz w:val="22"/>
          <w:szCs w:val="22"/>
        </w:rPr>
        <w:t xml:space="preserve">demolition work.  The form contains instructions and the applicable mailing address.  This form must be submitted regardless of whether or not the bridge contains asbestos materials.  The </w:t>
      </w:r>
      <w:r w:rsidR="000F541B" w:rsidRPr="00D06731">
        <w:rPr>
          <w:rFonts w:ascii="Arial" w:hAnsi="Arial" w:cs="Arial"/>
          <w:color w:val="FF0000"/>
          <w:sz w:val="22"/>
          <w:szCs w:val="22"/>
        </w:rPr>
        <w:t>C</w:t>
      </w:r>
      <w:r w:rsidRPr="00D06731">
        <w:rPr>
          <w:rFonts w:ascii="Arial" w:hAnsi="Arial" w:cs="Arial"/>
          <w:color w:val="FF0000"/>
          <w:sz w:val="22"/>
          <w:szCs w:val="22"/>
        </w:rPr>
        <w:t xml:space="preserve">ontractor was reminded that the form must be submitted at least 10 business days prior to bridge work.  </w:t>
      </w:r>
    </w:p>
    <w:p w14:paraId="4CFAC841" w14:textId="4BE14C1D" w:rsidR="00042666" w:rsidRPr="00D06731" w:rsidRDefault="00042666" w:rsidP="00627DFA">
      <w:pPr>
        <w:widowControl w:val="0"/>
        <w:rPr>
          <w:rFonts w:ascii="Arial" w:hAnsi="Arial" w:cs="Arial"/>
          <w:color w:val="FF0000"/>
          <w:sz w:val="22"/>
          <w:szCs w:val="22"/>
        </w:rPr>
      </w:pPr>
    </w:p>
    <w:p w14:paraId="281CBD62" w14:textId="77777777" w:rsidR="008D328F" w:rsidRPr="00D06731" w:rsidRDefault="008D328F" w:rsidP="00627DFA">
      <w:pPr>
        <w:widowControl w:val="0"/>
        <w:rPr>
          <w:rFonts w:ascii="Arial" w:hAnsi="Arial" w:cs="Arial"/>
          <w:sz w:val="22"/>
          <w:szCs w:val="22"/>
        </w:rPr>
      </w:pPr>
      <w:r w:rsidRPr="00D06731">
        <w:rPr>
          <w:rFonts w:ascii="Arial" w:hAnsi="Arial" w:cs="Arial"/>
          <w:b/>
          <w:sz w:val="22"/>
          <w:szCs w:val="22"/>
          <w:u w:val="single"/>
        </w:rPr>
        <w:t>SOIL EROSION AND SEDIMENTATION CONTROL</w:t>
      </w:r>
      <w:r w:rsidR="00B80EE2" w:rsidRPr="00D06731">
        <w:rPr>
          <w:rFonts w:ascii="Arial" w:hAnsi="Arial" w:cs="Arial"/>
          <w:b/>
          <w:sz w:val="22"/>
          <w:szCs w:val="22"/>
          <w:u w:val="single"/>
        </w:rPr>
        <w:t xml:space="preserve"> (SESC) and N</w:t>
      </w:r>
      <w:r w:rsidR="00224847" w:rsidRPr="00D06731">
        <w:rPr>
          <w:rFonts w:ascii="Arial" w:hAnsi="Arial" w:cs="Arial"/>
          <w:b/>
          <w:sz w:val="22"/>
          <w:szCs w:val="22"/>
          <w:u w:val="single"/>
        </w:rPr>
        <w:t xml:space="preserve">ATIONAL POLLUTANT DISCHARGE </w:t>
      </w:r>
      <w:r w:rsidR="00820C27" w:rsidRPr="00D06731">
        <w:rPr>
          <w:rFonts w:ascii="Arial" w:hAnsi="Arial" w:cs="Arial"/>
          <w:b/>
          <w:sz w:val="22"/>
          <w:szCs w:val="22"/>
          <w:u w:val="single"/>
        </w:rPr>
        <w:t>ELIMINATION</w:t>
      </w:r>
      <w:r w:rsidR="00224847" w:rsidRPr="00D06731">
        <w:rPr>
          <w:rFonts w:ascii="Arial" w:hAnsi="Arial" w:cs="Arial"/>
          <w:b/>
          <w:sz w:val="22"/>
          <w:szCs w:val="22"/>
          <w:u w:val="single"/>
        </w:rPr>
        <w:t xml:space="preserve"> SYSTEM (N</w:t>
      </w:r>
      <w:r w:rsidR="00B80EE2" w:rsidRPr="00D06731">
        <w:rPr>
          <w:rFonts w:ascii="Arial" w:hAnsi="Arial" w:cs="Arial"/>
          <w:b/>
          <w:sz w:val="22"/>
          <w:szCs w:val="22"/>
          <w:u w:val="single"/>
        </w:rPr>
        <w:t>PDES</w:t>
      </w:r>
      <w:r w:rsidR="00224847" w:rsidRPr="00D06731">
        <w:rPr>
          <w:rFonts w:ascii="Arial" w:hAnsi="Arial" w:cs="Arial"/>
          <w:b/>
          <w:sz w:val="22"/>
          <w:szCs w:val="22"/>
          <w:u w:val="single"/>
        </w:rPr>
        <w:t>)</w:t>
      </w:r>
      <w:r w:rsidRPr="00D06731">
        <w:rPr>
          <w:rFonts w:ascii="Arial" w:hAnsi="Arial" w:cs="Arial"/>
          <w:b/>
          <w:sz w:val="22"/>
          <w:szCs w:val="22"/>
          <w:u w:val="single"/>
        </w:rPr>
        <w:t>:</w:t>
      </w:r>
    </w:p>
    <w:p w14:paraId="281CBD63" w14:textId="4CB6C419" w:rsidR="008D328F" w:rsidRPr="00D06731" w:rsidRDefault="00AF4F05" w:rsidP="00627DFA">
      <w:pPr>
        <w:widowControl w:val="0"/>
        <w:rPr>
          <w:rFonts w:ascii="Arial" w:hAnsi="Arial" w:cs="Arial"/>
          <w:sz w:val="22"/>
          <w:szCs w:val="22"/>
        </w:rPr>
      </w:pPr>
      <w:r w:rsidRPr="00D06731">
        <w:rPr>
          <w:rFonts w:ascii="Arial" w:hAnsi="Arial" w:cs="Arial"/>
          <w:sz w:val="22"/>
          <w:szCs w:val="22"/>
        </w:rPr>
        <w:t xml:space="preserve">The Department </w:t>
      </w:r>
      <w:r w:rsidR="008D328F" w:rsidRPr="00D06731">
        <w:rPr>
          <w:rFonts w:ascii="Arial" w:hAnsi="Arial" w:cs="Arial"/>
          <w:sz w:val="22"/>
          <w:szCs w:val="22"/>
        </w:rPr>
        <w:t xml:space="preserve">expects prompt action regarding soil erosion and sedimentation control along with temporary and/or permanent restoration. </w:t>
      </w:r>
    </w:p>
    <w:p w14:paraId="281CBD64" w14:textId="77777777" w:rsidR="00345F63" w:rsidRPr="00D06731" w:rsidRDefault="00345F63" w:rsidP="00627DFA">
      <w:pPr>
        <w:widowControl w:val="0"/>
        <w:rPr>
          <w:rFonts w:ascii="Arial" w:hAnsi="Arial" w:cs="Arial"/>
          <w:sz w:val="22"/>
          <w:szCs w:val="22"/>
        </w:rPr>
      </w:pPr>
    </w:p>
    <w:p w14:paraId="281CBD65" w14:textId="77777777" w:rsidR="000E10A2" w:rsidRPr="00D06731" w:rsidRDefault="000E10A2" w:rsidP="00627DFA">
      <w:pPr>
        <w:widowControl w:val="0"/>
        <w:rPr>
          <w:rFonts w:ascii="Arial" w:hAnsi="Arial" w:cs="Arial"/>
          <w:sz w:val="22"/>
          <w:szCs w:val="22"/>
        </w:rPr>
      </w:pPr>
      <w:r w:rsidRPr="00D06731">
        <w:rPr>
          <w:rFonts w:ascii="Arial" w:hAnsi="Arial" w:cs="Arial"/>
          <w:sz w:val="22"/>
          <w:szCs w:val="22"/>
        </w:rPr>
        <w:t>The following items were discussed:</w:t>
      </w:r>
    </w:p>
    <w:p w14:paraId="281CBD66" w14:textId="77777777" w:rsidR="000E10A2" w:rsidRPr="00D06731" w:rsidRDefault="000E10A2" w:rsidP="00627DFA">
      <w:pPr>
        <w:widowControl w:val="0"/>
        <w:rPr>
          <w:rFonts w:ascii="Arial" w:hAnsi="Arial" w:cs="Arial"/>
          <w:sz w:val="22"/>
          <w:szCs w:val="22"/>
        </w:rPr>
      </w:pPr>
    </w:p>
    <w:p w14:paraId="281CBD67" w14:textId="77777777" w:rsidR="00B80EE2" w:rsidRPr="00D06731" w:rsidRDefault="00B80EE2" w:rsidP="00F94414">
      <w:pPr>
        <w:numPr>
          <w:ilvl w:val="0"/>
          <w:numId w:val="30"/>
        </w:numPr>
        <w:rPr>
          <w:rFonts w:ascii="Arial" w:hAnsi="Arial" w:cs="Arial"/>
          <w:color w:val="FF0000"/>
          <w:sz w:val="22"/>
          <w:szCs w:val="22"/>
        </w:rPr>
      </w:pPr>
      <w:r w:rsidRPr="00D06731">
        <w:rPr>
          <w:rFonts w:ascii="Arial" w:hAnsi="Arial" w:cs="Arial"/>
          <w:color w:val="FF0000"/>
          <w:sz w:val="22"/>
          <w:szCs w:val="22"/>
        </w:rPr>
        <w:t>Install temporary controls prior to earth disturbance</w:t>
      </w:r>
      <w:r w:rsidR="009943ED" w:rsidRPr="00D06731">
        <w:rPr>
          <w:rFonts w:ascii="Arial" w:hAnsi="Arial" w:cs="Arial"/>
          <w:color w:val="FF0000"/>
          <w:sz w:val="22"/>
          <w:szCs w:val="22"/>
        </w:rPr>
        <w:t>.</w:t>
      </w:r>
    </w:p>
    <w:p w14:paraId="281CBD68" w14:textId="4D4BC7C9" w:rsidR="00B80EE2" w:rsidRPr="00D06731" w:rsidRDefault="00B80EE2" w:rsidP="00F94414">
      <w:pPr>
        <w:numPr>
          <w:ilvl w:val="0"/>
          <w:numId w:val="30"/>
        </w:numPr>
        <w:rPr>
          <w:rFonts w:ascii="Arial" w:hAnsi="Arial" w:cs="Arial"/>
          <w:color w:val="FF0000"/>
          <w:sz w:val="22"/>
          <w:szCs w:val="22"/>
        </w:rPr>
      </w:pPr>
      <w:r w:rsidRPr="00D06731">
        <w:rPr>
          <w:rFonts w:ascii="Arial" w:hAnsi="Arial" w:cs="Arial"/>
          <w:color w:val="FF0000"/>
          <w:sz w:val="22"/>
          <w:szCs w:val="22"/>
        </w:rPr>
        <w:t xml:space="preserve">Maintain SESC measures </w:t>
      </w:r>
      <w:r w:rsidR="00B92D9D" w:rsidRPr="00D06731">
        <w:rPr>
          <w:rFonts w:ascii="Arial" w:hAnsi="Arial" w:cs="Arial"/>
          <w:color w:val="FF0000"/>
          <w:sz w:val="22"/>
          <w:szCs w:val="22"/>
        </w:rPr>
        <w:t xml:space="preserve">until the project is stabilized and if applicable the Notice of Termination (NOT) is submitted to Environment, Great Lakes and Energy (EGLE). </w:t>
      </w:r>
    </w:p>
    <w:p w14:paraId="281CBD69" w14:textId="6F3C431B" w:rsidR="00FA5645" w:rsidRPr="00D06731" w:rsidRDefault="00AF4F05" w:rsidP="00F94414">
      <w:pPr>
        <w:numPr>
          <w:ilvl w:val="0"/>
          <w:numId w:val="30"/>
        </w:numPr>
        <w:rPr>
          <w:rFonts w:ascii="Arial" w:hAnsi="Arial" w:cs="Arial"/>
          <w:color w:val="FF0000"/>
          <w:sz w:val="22"/>
          <w:szCs w:val="22"/>
        </w:rPr>
      </w:pPr>
      <w:r w:rsidRPr="00D06731">
        <w:rPr>
          <w:rFonts w:ascii="Arial" w:hAnsi="Arial" w:cs="Arial"/>
          <w:color w:val="FF0000"/>
          <w:sz w:val="22"/>
          <w:szCs w:val="22"/>
        </w:rPr>
        <w:t xml:space="preserve">The Department </w:t>
      </w:r>
      <w:r w:rsidR="003D27CB" w:rsidRPr="00D06731">
        <w:rPr>
          <w:rFonts w:ascii="Arial" w:hAnsi="Arial" w:cs="Arial"/>
          <w:color w:val="FF0000"/>
          <w:sz w:val="22"/>
          <w:szCs w:val="22"/>
        </w:rPr>
        <w:t xml:space="preserve">will perform </w:t>
      </w:r>
      <w:r w:rsidR="00FA5645" w:rsidRPr="00D06731">
        <w:rPr>
          <w:rFonts w:ascii="Arial" w:hAnsi="Arial" w:cs="Arial"/>
          <w:color w:val="FF0000"/>
          <w:sz w:val="22"/>
          <w:szCs w:val="22"/>
        </w:rPr>
        <w:t xml:space="preserve">SESC </w:t>
      </w:r>
      <w:r w:rsidR="0044652D" w:rsidRPr="00D06731">
        <w:rPr>
          <w:rFonts w:ascii="Arial" w:hAnsi="Arial" w:cs="Arial"/>
          <w:color w:val="FF0000"/>
          <w:sz w:val="22"/>
          <w:szCs w:val="22"/>
        </w:rPr>
        <w:t>inspection every 7 days or within 24 hours</w:t>
      </w:r>
      <w:r w:rsidR="00F2633B" w:rsidRPr="00D06731">
        <w:rPr>
          <w:rFonts w:ascii="Arial" w:hAnsi="Arial" w:cs="Arial"/>
          <w:color w:val="FF0000"/>
          <w:sz w:val="22"/>
          <w:szCs w:val="22"/>
        </w:rPr>
        <w:t xml:space="preserve"> </w:t>
      </w:r>
      <w:r w:rsidR="00D3304D" w:rsidRPr="00D06731">
        <w:rPr>
          <w:rFonts w:ascii="Arial" w:hAnsi="Arial" w:cs="Arial"/>
          <w:color w:val="FF0000"/>
          <w:sz w:val="22"/>
          <w:szCs w:val="22"/>
        </w:rPr>
        <w:t>a</w:t>
      </w:r>
      <w:r w:rsidR="00F2633B" w:rsidRPr="00D06731">
        <w:rPr>
          <w:rFonts w:ascii="Arial" w:hAnsi="Arial" w:cs="Arial"/>
          <w:color w:val="FF0000"/>
          <w:sz w:val="22"/>
          <w:szCs w:val="22"/>
        </w:rPr>
        <w:t>fter a precipitation event that results in a discharge from the site</w:t>
      </w:r>
      <w:r w:rsidR="00D3304D" w:rsidRPr="00D06731">
        <w:rPr>
          <w:rFonts w:ascii="Arial" w:hAnsi="Arial" w:cs="Arial"/>
          <w:color w:val="FF0000"/>
          <w:sz w:val="22"/>
          <w:szCs w:val="22"/>
        </w:rPr>
        <w:t>, including weekends regardless if the Contractor is working or not.</w:t>
      </w:r>
      <w:r w:rsidR="00F2633B" w:rsidRPr="00D06731">
        <w:rPr>
          <w:rFonts w:ascii="Arial" w:hAnsi="Arial" w:cs="Arial"/>
          <w:color w:val="FF0000"/>
          <w:sz w:val="22"/>
          <w:szCs w:val="22"/>
        </w:rPr>
        <w:t xml:space="preserve">  </w:t>
      </w:r>
    </w:p>
    <w:p w14:paraId="15A393CD" w14:textId="2B26C60F" w:rsidR="00A8341B" w:rsidRPr="00D06731" w:rsidRDefault="00A8341B" w:rsidP="00F94414">
      <w:pPr>
        <w:numPr>
          <w:ilvl w:val="0"/>
          <w:numId w:val="30"/>
        </w:numPr>
        <w:rPr>
          <w:rFonts w:ascii="Arial" w:hAnsi="Arial" w:cs="Arial"/>
          <w:color w:val="FF0000"/>
          <w:sz w:val="22"/>
          <w:szCs w:val="22"/>
        </w:rPr>
      </w:pPr>
      <w:r w:rsidRPr="00D06731">
        <w:rPr>
          <w:rFonts w:ascii="Arial" w:hAnsi="Arial" w:cs="Arial"/>
          <w:color w:val="FF0000"/>
          <w:sz w:val="22"/>
          <w:szCs w:val="22"/>
        </w:rPr>
        <w:t xml:space="preserve">A discharge is defined as a storm water runoff that does not infiltrate into the ground and leaves the construction site or enters waters of the State after a precipitation event. </w:t>
      </w:r>
    </w:p>
    <w:p w14:paraId="281CBD6A" w14:textId="75E761E2" w:rsidR="00B80EE2" w:rsidRPr="00D06731" w:rsidRDefault="00F2633B" w:rsidP="00F94414">
      <w:pPr>
        <w:numPr>
          <w:ilvl w:val="0"/>
          <w:numId w:val="30"/>
        </w:numPr>
        <w:rPr>
          <w:rFonts w:ascii="Arial" w:hAnsi="Arial" w:cs="Arial"/>
          <w:color w:val="FF0000"/>
          <w:sz w:val="22"/>
          <w:szCs w:val="22"/>
        </w:rPr>
      </w:pPr>
      <w:r w:rsidRPr="00D06731">
        <w:rPr>
          <w:rFonts w:ascii="Arial" w:hAnsi="Arial" w:cs="Arial"/>
          <w:color w:val="FF0000"/>
          <w:sz w:val="22"/>
          <w:szCs w:val="22"/>
        </w:rPr>
        <w:t>R</w:t>
      </w:r>
      <w:r w:rsidR="00B80EE2" w:rsidRPr="00D06731">
        <w:rPr>
          <w:rFonts w:ascii="Arial" w:hAnsi="Arial" w:cs="Arial"/>
          <w:color w:val="FF0000"/>
          <w:sz w:val="22"/>
          <w:szCs w:val="22"/>
        </w:rPr>
        <w:t xml:space="preserve">eview </w:t>
      </w:r>
      <w:r w:rsidR="00BA1A0D" w:rsidRPr="00D06731">
        <w:rPr>
          <w:rFonts w:ascii="Arial" w:hAnsi="Arial" w:cs="Arial"/>
          <w:color w:val="FF0000"/>
          <w:sz w:val="22"/>
          <w:szCs w:val="22"/>
        </w:rPr>
        <w:t>MEGLE</w:t>
      </w:r>
      <w:r w:rsidR="000E10A2" w:rsidRPr="00D06731">
        <w:rPr>
          <w:rFonts w:ascii="Arial" w:hAnsi="Arial" w:cs="Arial"/>
          <w:color w:val="FF0000"/>
          <w:sz w:val="22"/>
          <w:szCs w:val="22"/>
        </w:rPr>
        <w:t xml:space="preserve">, MDNR, </w:t>
      </w:r>
      <w:r w:rsidR="00BA1A0D" w:rsidRPr="00D06731">
        <w:rPr>
          <w:rFonts w:ascii="Arial" w:hAnsi="Arial" w:cs="Arial"/>
          <w:color w:val="FF0000"/>
          <w:sz w:val="22"/>
          <w:szCs w:val="22"/>
        </w:rPr>
        <w:t xml:space="preserve">U.S. Army </w:t>
      </w:r>
      <w:r w:rsidR="000E10A2" w:rsidRPr="00D06731">
        <w:rPr>
          <w:rFonts w:ascii="Arial" w:hAnsi="Arial" w:cs="Arial"/>
          <w:color w:val="FF0000"/>
          <w:sz w:val="22"/>
          <w:szCs w:val="22"/>
        </w:rPr>
        <w:t xml:space="preserve">Corp of Engineers, etc., </w:t>
      </w:r>
      <w:r w:rsidR="00B80EE2" w:rsidRPr="00D06731">
        <w:rPr>
          <w:rFonts w:ascii="Arial" w:hAnsi="Arial" w:cs="Arial"/>
          <w:color w:val="FF0000"/>
          <w:sz w:val="22"/>
          <w:szCs w:val="22"/>
        </w:rPr>
        <w:t>permit requirements</w:t>
      </w:r>
      <w:r w:rsidR="009943ED" w:rsidRPr="00D06731">
        <w:rPr>
          <w:rFonts w:ascii="Arial" w:hAnsi="Arial" w:cs="Arial"/>
          <w:color w:val="FF0000"/>
          <w:sz w:val="22"/>
          <w:szCs w:val="22"/>
        </w:rPr>
        <w:t>.</w:t>
      </w:r>
    </w:p>
    <w:p w14:paraId="281CBD6B" w14:textId="48A31DB4" w:rsidR="007372E5" w:rsidRPr="00627DFA" w:rsidRDefault="007372E5" w:rsidP="00F94414">
      <w:pPr>
        <w:numPr>
          <w:ilvl w:val="0"/>
          <w:numId w:val="30"/>
        </w:numPr>
        <w:rPr>
          <w:rFonts w:ascii="Arial" w:hAnsi="Arial" w:cs="Arial"/>
          <w:color w:val="FF0000"/>
          <w:sz w:val="22"/>
          <w:szCs w:val="22"/>
        </w:rPr>
      </w:pPr>
      <w:r w:rsidRPr="00D06731">
        <w:rPr>
          <w:rFonts w:ascii="Arial" w:hAnsi="Arial" w:cs="Arial"/>
          <w:color w:val="FF0000"/>
          <w:sz w:val="22"/>
          <w:szCs w:val="22"/>
        </w:rPr>
        <w:t>Complete topsoil placement and stabilize slopes</w:t>
      </w:r>
      <w:r w:rsidRPr="00627DFA">
        <w:rPr>
          <w:rFonts w:ascii="Arial" w:hAnsi="Arial" w:cs="Arial"/>
          <w:color w:val="FF0000"/>
          <w:sz w:val="22"/>
          <w:szCs w:val="22"/>
        </w:rPr>
        <w:t>, channels, ditches, and other disturbed areas within 5 days after final earth grade with permanent soil erosion control measures.  Permanently restore and place topsoil on slopes and ditches within 150 feet of lakes, streams, or wetlands within 24 hours of achieving final earth grade, using permanent soil erosion control measures.  Do not prolong trimming, finishing final earth grade, or both, to permanently stabilize the project at one time.</w:t>
      </w:r>
    </w:p>
    <w:p w14:paraId="48DB22B5" w14:textId="6954F2A5" w:rsidR="000A43A2" w:rsidRDefault="000A43A2" w:rsidP="00F94414">
      <w:pPr>
        <w:numPr>
          <w:ilvl w:val="0"/>
          <w:numId w:val="30"/>
        </w:numPr>
        <w:rPr>
          <w:rFonts w:ascii="Arial" w:hAnsi="Arial" w:cs="Arial"/>
          <w:color w:val="FF0000"/>
          <w:sz w:val="22"/>
          <w:szCs w:val="22"/>
        </w:rPr>
      </w:pPr>
      <w:r>
        <w:rPr>
          <w:rFonts w:ascii="Arial" w:hAnsi="Arial" w:cs="Arial"/>
          <w:color w:val="FF0000"/>
          <w:sz w:val="22"/>
          <w:szCs w:val="22"/>
        </w:rPr>
        <w:t xml:space="preserve">An </w:t>
      </w:r>
      <w:r w:rsidRPr="00627DFA">
        <w:rPr>
          <w:rFonts w:ascii="Arial" w:hAnsi="Arial" w:cs="Arial"/>
          <w:color w:val="FF0000"/>
          <w:sz w:val="22"/>
          <w:szCs w:val="22"/>
        </w:rPr>
        <w:t>Earth Change Plan</w:t>
      </w:r>
      <w:r>
        <w:rPr>
          <w:rFonts w:ascii="Arial" w:hAnsi="Arial" w:cs="Arial"/>
          <w:color w:val="FF0000"/>
          <w:sz w:val="22"/>
          <w:szCs w:val="22"/>
        </w:rPr>
        <w:t xml:space="preserve"> (ECP) is required</w:t>
      </w:r>
      <w:r w:rsidRPr="00627DFA">
        <w:rPr>
          <w:rFonts w:ascii="Arial" w:hAnsi="Arial" w:cs="Arial"/>
          <w:color w:val="FF0000"/>
          <w:sz w:val="22"/>
          <w:szCs w:val="22"/>
        </w:rPr>
        <w:t xml:space="preserve"> for work outside </w:t>
      </w:r>
      <w:r>
        <w:rPr>
          <w:rFonts w:ascii="Arial" w:hAnsi="Arial" w:cs="Arial"/>
          <w:color w:val="FF0000"/>
          <w:sz w:val="22"/>
          <w:szCs w:val="22"/>
        </w:rPr>
        <w:t>the limits of earth disturbance</w:t>
      </w:r>
      <w:r w:rsidRPr="00627DFA">
        <w:rPr>
          <w:rFonts w:ascii="Arial" w:hAnsi="Arial" w:cs="Arial"/>
          <w:color w:val="FF0000"/>
          <w:sz w:val="22"/>
          <w:szCs w:val="22"/>
        </w:rPr>
        <w:t xml:space="preserve"> but within ROW.</w:t>
      </w:r>
      <w:r w:rsidR="00C3765B">
        <w:rPr>
          <w:rFonts w:ascii="Arial" w:hAnsi="Arial" w:cs="Arial"/>
          <w:color w:val="FF0000"/>
          <w:sz w:val="22"/>
          <w:szCs w:val="22"/>
        </w:rPr>
        <w:t xml:space="preserve">  </w:t>
      </w:r>
      <w:r>
        <w:rPr>
          <w:rFonts w:ascii="Arial" w:hAnsi="Arial" w:cs="Arial"/>
          <w:color w:val="FF0000"/>
          <w:sz w:val="22"/>
          <w:szCs w:val="22"/>
        </w:rPr>
        <w:t>The ECP must be submitted for review and approval prior to any earth disturbance activities.</w:t>
      </w:r>
    </w:p>
    <w:p w14:paraId="7AED8C2A" w14:textId="2225E7E7" w:rsidR="0010749D" w:rsidRPr="004972D6" w:rsidRDefault="0010749D" w:rsidP="00F94414">
      <w:pPr>
        <w:numPr>
          <w:ilvl w:val="0"/>
          <w:numId w:val="31"/>
        </w:numPr>
        <w:rPr>
          <w:rFonts w:ascii="Arial" w:hAnsi="Arial" w:cs="Arial"/>
          <w:color w:val="FF0000"/>
          <w:sz w:val="22"/>
          <w:szCs w:val="22"/>
        </w:rPr>
      </w:pPr>
      <w:r>
        <w:rPr>
          <w:rFonts w:ascii="Arial" w:hAnsi="Arial" w:cs="Arial"/>
          <w:color w:val="FF0000"/>
          <w:sz w:val="22"/>
          <w:szCs w:val="22"/>
        </w:rPr>
        <w:t xml:space="preserve">When an ECP is required, form 1568 Approval for Project Staging or Excess Material </w:t>
      </w:r>
      <w:r w:rsidRPr="004972D6">
        <w:rPr>
          <w:rFonts w:ascii="Arial" w:hAnsi="Arial" w:cs="Arial"/>
          <w:color w:val="FF0000"/>
          <w:sz w:val="22"/>
          <w:szCs w:val="22"/>
        </w:rPr>
        <w:t xml:space="preserve">Located on MDOT Right of Way, must be completed and approved prior to the proposed earth disturbance.  </w:t>
      </w:r>
    </w:p>
    <w:p w14:paraId="70C2C70C" w14:textId="59C2F225" w:rsidR="00990477" w:rsidRPr="004972D6" w:rsidRDefault="00405531" w:rsidP="00F94414">
      <w:pPr>
        <w:widowControl w:val="0"/>
        <w:numPr>
          <w:ilvl w:val="0"/>
          <w:numId w:val="31"/>
        </w:numPr>
        <w:rPr>
          <w:rFonts w:ascii="Arial" w:hAnsi="Arial" w:cs="Arial"/>
          <w:color w:val="FF0000"/>
          <w:sz w:val="22"/>
          <w:szCs w:val="22"/>
        </w:rPr>
      </w:pPr>
      <w:r w:rsidRPr="004972D6">
        <w:rPr>
          <w:rFonts w:ascii="Arial" w:hAnsi="Arial" w:cs="Arial"/>
          <w:color w:val="FF0000"/>
          <w:sz w:val="22"/>
          <w:szCs w:val="22"/>
        </w:rPr>
        <w:t xml:space="preserve">Special provision for Non-Compliance with Soil Erosion and Sedimentation Control Requirements </w:t>
      </w:r>
      <w:r w:rsidR="009B0142" w:rsidRPr="004972D6">
        <w:rPr>
          <w:rFonts w:ascii="Arial" w:hAnsi="Arial" w:cs="Arial"/>
          <w:color w:val="FF0000"/>
          <w:sz w:val="22"/>
          <w:szCs w:val="22"/>
        </w:rPr>
        <w:t>20</w:t>
      </w:r>
      <w:r w:rsidRPr="004972D6">
        <w:rPr>
          <w:rFonts w:ascii="Arial" w:hAnsi="Arial" w:cs="Arial"/>
          <w:color w:val="FF0000"/>
          <w:sz w:val="22"/>
          <w:szCs w:val="22"/>
        </w:rPr>
        <w:t>SP-208A-03</w:t>
      </w:r>
      <w:r w:rsidR="00C06CB0" w:rsidRPr="004972D6">
        <w:rPr>
          <w:rFonts w:ascii="Arial" w:hAnsi="Arial" w:cs="Arial"/>
          <w:color w:val="FF0000"/>
          <w:sz w:val="22"/>
          <w:szCs w:val="22"/>
        </w:rPr>
        <w:t>.</w:t>
      </w:r>
    </w:p>
    <w:p w14:paraId="281CBD6D" w14:textId="2A152AB4" w:rsidR="00B80EE2" w:rsidRPr="004972D6" w:rsidRDefault="00C06CB0" w:rsidP="00F94414">
      <w:pPr>
        <w:widowControl w:val="0"/>
        <w:numPr>
          <w:ilvl w:val="0"/>
          <w:numId w:val="31"/>
        </w:numPr>
        <w:rPr>
          <w:rFonts w:ascii="Arial" w:hAnsi="Arial" w:cs="Arial"/>
          <w:color w:val="FF0000"/>
          <w:sz w:val="22"/>
          <w:szCs w:val="22"/>
        </w:rPr>
      </w:pPr>
      <w:r w:rsidRPr="004972D6">
        <w:rPr>
          <w:rFonts w:ascii="Arial" w:hAnsi="Arial" w:cs="Arial"/>
          <w:color w:val="FF0000"/>
          <w:sz w:val="22"/>
          <w:szCs w:val="22"/>
        </w:rPr>
        <w:t>Any s</w:t>
      </w:r>
      <w:r w:rsidR="009943ED" w:rsidRPr="004972D6">
        <w:rPr>
          <w:rFonts w:ascii="Arial" w:hAnsi="Arial" w:cs="Arial"/>
          <w:color w:val="FF0000"/>
          <w:sz w:val="22"/>
          <w:szCs w:val="22"/>
        </w:rPr>
        <w:t>pecial project concerns?</w:t>
      </w:r>
    </w:p>
    <w:p w14:paraId="281CBD6E" w14:textId="77777777" w:rsidR="007372E5" w:rsidRPr="004972D6" w:rsidRDefault="007372E5" w:rsidP="00627DFA">
      <w:pPr>
        <w:widowControl w:val="0"/>
        <w:rPr>
          <w:rFonts w:ascii="Arial" w:hAnsi="Arial" w:cs="Arial"/>
          <w:color w:val="FF0000"/>
          <w:sz w:val="22"/>
          <w:szCs w:val="22"/>
        </w:rPr>
      </w:pPr>
    </w:p>
    <w:p w14:paraId="281CBD70" w14:textId="77777777" w:rsidR="008D328F" w:rsidRPr="004972D6" w:rsidRDefault="008D328F" w:rsidP="00627DFA">
      <w:pPr>
        <w:widowControl w:val="0"/>
        <w:rPr>
          <w:rFonts w:ascii="Arial" w:hAnsi="Arial" w:cs="Arial"/>
          <w:sz w:val="22"/>
          <w:szCs w:val="22"/>
        </w:rPr>
      </w:pPr>
    </w:p>
    <w:p w14:paraId="281CBD71" w14:textId="77777777" w:rsidR="00591BFC" w:rsidRPr="004972D6" w:rsidRDefault="00591BFC" w:rsidP="00627DFA">
      <w:pPr>
        <w:rPr>
          <w:rFonts w:ascii="Arial" w:hAnsi="Arial" w:cs="Arial"/>
          <w:b/>
          <w:sz w:val="22"/>
          <w:szCs w:val="22"/>
        </w:rPr>
      </w:pPr>
      <w:r w:rsidRPr="004972D6">
        <w:rPr>
          <w:rFonts w:ascii="Arial" w:hAnsi="Arial" w:cs="Arial"/>
          <w:b/>
          <w:sz w:val="22"/>
          <w:szCs w:val="22"/>
          <w:u w:val="single"/>
        </w:rPr>
        <w:t>GEOTECHNICAL CONCERNS</w:t>
      </w:r>
      <w:r w:rsidRPr="004972D6">
        <w:rPr>
          <w:rFonts w:ascii="Arial" w:hAnsi="Arial" w:cs="Arial"/>
          <w:b/>
          <w:sz w:val="22"/>
          <w:szCs w:val="22"/>
        </w:rPr>
        <w:t>:</w:t>
      </w:r>
    </w:p>
    <w:p w14:paraId="281CBD72" w14:textId="761B818C" w:rsidR="00591BFC" w:rsidRPr="004972D6" w:rsidRDefault="00591BFC" w:rsidP="00F94414">
      <w:pPr>
        <w:numPr>
          <w:ilvl w:val="0"/>
          <w:numId w:val="32"/>
        </w:numPr>
        <w:rPr>
          <w:rFonts w:ascii="Arial" w:hAnsi="Arial" w:cs="Arial"/>
          <w:color w:val="FF0000"/>
          <w:sz w:val="22"/>
          <w:szCs w:val="22"/>
        </w:rPr>
      </w:pPr>
      <w:r w:rsidRPr="004972D6">
        <w:rPr>
          <w:rFonts w:ascii="Arial" w:hAnsi="Arial" w:cs="Arial"/>
          <w:color w:val="FF0000"/>
          <w:sz w:val="22"/>
          <w:szCs w:val="22"/>
        </w:rPr>
        <w:t xml:space="preserve">Cofferdam and Temporary Earth Retention </w:t>
      </w:r>
      <w:r w:rsidR="00D43BBC" w:rsidRPr="004972D6">
        <w:rPr>
          <w:rFonts w:ascii="Arial" w:hAnsi="Arial" w:cs="Arial"/>
          <w:color w:val="FF0000"/>
          <w:sz w:val="22"/>
          <w:szCs w:val="22"/>
        </w:rPr>
        <w:t>s</w:t>
      </w:r>
      <w:r w:rsidRPr="004972D6">
        <w:rPr>
          <w:rFonts w:ascii="Arial" w:hAnsi="Arial" w:cs="Arial"/>
          <w:color w:val="FF0000"/>
          <w:sz w:val="22"/>
          <w:szCs w:val="22"/>
        </w:rPr>
        <w:t>pecifications</w:t>
      </w:r>
      <w:r w:rsidR="006D6CD0" w:rsidRPr="004972D6">
        <w:rPr>
          <w:rFonts w:ascii="Arial" w:hAnsi="Arial" w:cs="Arial"/>
          <w:color w:val="FF0000"/>
          <w:sz w:val="22"/>
          <w:szCs w:val="22"/>
        </w:rPr>
        <w:t xml:space="preserve"> should be discussed</w:t>
      </w:r>
      <w:r w:rsidR="00D43BBC" w:rsidRPr="004972D6">
        <w:rPr>
          <w:rFonts w:ascii="Arial" w:hAnsi="Arial" w:cs="Arial"/>
          <w:color w:val="FF0000"/>
          <w:sz w:val="22"/>
          <w:szCs w:val="22"/>
        </w:rPr>
        <w:t xml:space="preserve">.  The </w:t>
      </w:r>
      <w:r w:rsidR="000F541B" w:rsidRPr="004972D6">
        <w:rPr>
          <w:rFonts w:ascii="Arial" w:hAnsi="Arial" w:cs="Arial"/>
          <w:color w:val="FF0000"/>
          <w:sz w:val="22"/>
          <w:szCs w:val="22"/>
        </w:rPr>
        <w:t xml:space="preserve">Contractor </w:t>
      </w:r>
      <w:r w:rsidR="00D43BBC" w:rsidRPr="004972D6">
        <w:rPr>
          <w:rFonts w:ascii="Arial" w:hAnsi="Arial" w:cs="Arial"/>
          <w:color w:val="FF0000"/>
          <w:sz w:val="22"/>
          <w:szCs w:val="22"/>
        </w:rPr>
        <w:t xml:space="preserve">was reminded that their </w:t>
      </w:r>
      <w:r w:rsidR="007F1FA3" w:rsidRPr="004972D6">
        <w:rPr>
          <w:rFonts w:ascii="Arial" w:hAnsi="Arial" w:cs="Arial"/>
          <w:color w:val="FF0000"/>
          <w:sz w:val="22"/>
          <w:szCs w:val="22"/>
        </w:rPr>
        <w:t xml:space="preserve">designs </w:t>
      </w:r>
      <w:r w:rsidRPr="004972D6">
        <w:rPr>
          <w:rFonts w:ascii="Arial" w:hAnsi="Arial" w:cs="Arial"/>
          <w:color w:val="FF0000"/>
          <w:sz w:val="22"/>
          <w:szCs w:val="22"/>
        </w:rPr>
        <w:t>must be received within the time frame specified</w:t>
      </w:r>
      <w:r w:rsidR="00D43BBC" w:rsidRPr="004972D6">
        <w:rPr>
          <w:rFonts w:ascii="Arial" w:hAnsi="Arial" w:cs="Arial"/>
          <w:color w:val="FF0000"/>
          <w:sz w:val="22"/>
          <w:szCs w:val="22"/>
        </w:rPr>
        <w:t xml:space="preserve"> in the </w:t>
      </w:r>
      <w:r w:rsidR="00684ED5" w:rsidRPr="004972D6">
        <w:rPr>
          <w:rFonts w:ascii="Arial" w:hAnsi="Arial" w:cs="Arial"/>
          <w:color w:val="FF0000"/>
          <w:sz w:val="22"/>
          <w:szCs w:val="22"/>
        </w:rPr>
        <w:t>S</w:t>
      </w:r>
      <w:r w:rsidR="00D43BBC" w:rsidRPr="004972D6">
        <w:rPr>
          <w:rFonts w:ascii="Arial" w:hAnsi="Arial" w:cs="Arial"/>
          <w:color w:val="FF0000"/>
          <w:sz w:val="22"/>
          <w:szCs w:val="22"/>
        </w:rPr>
        <w:t>pecifications</w:t>
      </w:r>
      <w:r w:rsidRPr="004972D6">
        <w:rPr>
          <w:rFonts w:ascii="Arial" w:hAnsi="Arial" w:cs="Arial"/>
          <w:color w:val="FF0000"/>
          <w:sz w:val="22"/>
          <w:szCs w:val="22"/>
        </w:rPr>
        <w:t>.</w:t>
      </w:r>
    </w:p>
    <w:p w14:paraId="281CBD73" w14:textId="1845CC4D" w:rsidR="00591BFC" w:rsidRPr="004972D6" w:rsidRDefault="00591BFC" w:rsidP="00F94414">
      <w:pPr>
        <w:numPr>
          <w:ilvl w:val="0"/>
          <w:numId w:val="32"/>
        </w:numPr>
        <w:rPr>
          <w:rFonts w:ascii="Arial" w:hAnsi="Arial" w:cs="Arial"/>
          <w:sz w:val="22"/>
          <w:szCs w:val="22"/>
        </w:rPr>
      </w:pPr>
      <w:r w:rsidRPr="004972D6">
        <w:rPr>
          <w:rFonts w:ascii="Arial" w:hAnsi="Arial" w:cs="Arial"/>
          <w:color w:val="FF0000"/>
          <w:sz w:val="22"/>
          <w:szCs w:val="22"/>
        </w:rPr>
        <w:t xml:space="preserve">Pile Driving </w:t>
      </w:r>
      <w:r w:rsidR="00684ED5" w:rsidRPr="004972D6">
        <w:rPr>
          <w:rFonts w:ascii="Arial" w:hAnsi="Arial" w:cs="Arial"/>
          <w:color w:val="FF0000"/>
          <w:sz w:val="22"/>
          <w:szCs w:val="22"/>
        </w:rPr>
        <w:t>S</w:t>
      </w:r>
      <w:r w:rsidRPr="004972D6">
        <w:rPr>
          <w:rFonts w:ascii="Arial" w:hAnsi="Arial" w:cs="Arial"/>
          <w:color w:val="FF0000"/>
          <w:sz w:val="22"/>
          <w:szCs w:val="22"/>
        </w:rPr>
        <w:t>pecifications</w:t>
      </w:r>
      <w:r w:rsidR="006D6CD0" w:rsidRPr="004972D6">
        <w:rPr>
          <w:rFonts w:ascii="Arial" w:hAnsi="Arial" w:cs="Arial"/>
          <w:color w:val="FF0000"/>
          <w:sz w:val="22"/>
          <w:szCs w:val="22"/>
        </w:rPr>
        <w:t xml:space="preserve"> and </w:t>
      </w:r>
      <w:r w:rsidR="00D43BBC" w:rsidRPr="004972D6">
        <w:rPr>
          <w:rFonts w:ascii="Arial" w:hAnsi="Arial" w:cs="Arial"/>
          <w:color w:val="FF0000"/>
          <w:sz w:val="22"/>
          <w:szCs w:val="22"/>
        </w:rPr>
        <w:t>r</w:t>
      </w:r>
      <w:r w:rsidR="006D6CD0" w:rsidRPr="004972D6">
        <w:rPr>
          <w:rFonts w:ascii="Arial" w:hAnsi="Arial" w:cs="Arial"/>
          <w:color w:val="FF0000"/>
          <w:sz w:val="22"/>
          <w:szCs w:val="22"/>
        </w:rPr>
        <w:t>equirements should be discussed.</w:t>
      </w:r>
    </w:p>
    <w:p w14:paraId="281CBD74" w14:textId="636EB6FF" w:rsidR="00202499" w:rsidRPr="004972D6" w:rsidRDefault="00D43BBC" w:rsidP="00F94414">
      <w:pPr>
        <w:widowControl w:val="0"/>
        <w:numPr>
          <w:ilvl w:val="0"/>
          <w:numId w:val="32"/>
        </w:numPr>
        <w:rPr>
          <w:rFonts w:ascii="Arial" w:hAnsi="Arial" w:cs="Arial"/>
          <w:color w:val="FF0000"/>
          <w:sz w:val="22"/>
          <w:szCs w:val="22"/>
        </w:rPr>
      </w:pPr>
      <w:r w:rsidRPr="004972D6">
        <w:rPr>
          <w:rFonts w:ascii="Arial" w:hAnsi="Arial" w:cs="Arial"/>
          <w:color w:val="FF0000"/>
          <w:sz w:val="22"/>
          <w:szCs w:val="22"/>
        </w:rPr>
        <w:t xml:space="preserve">This project involves foundation piling and the requirement to submit </w:t>
      </w:r>
      <w:r w:rsidR="00973B8B" w:rsidRPr="004972D6">
        <w:rPr>
          <w:rFonts w:ascii="Arial" w:hAnsi="Arial" w:cs="Arial"/>
          <w:color w:val="FF0000"/>
          <w:sz w:val="22"/>
          <w:szCs w:val="22"/>
        </w:rPr>
        <w:t xml:space="preserve">Department </w:t>
      </w:r>
      <w:r w:rsidR="001C2248" w:rsidRPr="004972D6">
        <w:rPr>
          <w:rFonts w:ascii="Arial" w:hAnsi="Arial" w:cs="Arial"/>
          <w:color w:val="FF0000"/>
          <w:sz w:val="22"/>
          <w:szCs w:val="22"/>
        </w:rPr>
        <w:t>f</w:t>
      </w:r>
      <w:r w:rsidR="00CF2F22" w:rsidRPr="004972D6">
        <w:rPr>
          <w:rFonts w:ascii="Arial" w:hAnsi="Arial" w:cs="Arial"/>
          <w:color w:val="FF0000"/>
          <w:sz w:val="22"/>
          <w:szCs w:val="22"/>
        </w:rPr>
        <w:t xml:space="preserve">orm 1956, </w:t>
      </w:r>
      <w:r w:rsidR="00CF2F22" w:rsidRPr="004972D6">
        <w:rPr>
          <w:rFonts w:ascii="Arial" w:hAnsi="Arial" w:cs="Arial"/>
          <w:i/>
          <w:color w:val="FF0000"/>
          <w:sz w:val="22"/>
          <w:szCs w:val="22"/>
        </w:rPr>
        <w:t>LRFD Pile and Driving Equipment</w:t>
      </w:r>
      <w:r w:rsidR="00B727D0" w:rsidRPr="004972D6">
        <w:rPr>
          <w:rFonts w:ascii="Arial" w:hAnsi="Arial" w:cs="Arial"/>
          <w:color w:val="FF0000"/>
          <w:sz w:val="22"/>
          <w:szCs w:val="22"/>
        </w:rPr>
        <w:t xml:space="preserve"> Data</w:t>
      </w:r>
      <w:r w:rsidR="00CF2F22" w:rsidRPr="004972D6">
        <w:rPr>
          <w:rFonts w:ascii="Arial" w:hAnsi="Arial" w:cs="Arial"/>
          <w:color w:val="FF0000"/>
          <w:sz w:val="22"/>
          <w:szCs w:val="22"/>
        </w:rPr>
        <w:t xml:space="preserve">  </w:t>
      </w:r>
      <w:r w:rsidR="006D6CD0" w:rsidRPr="004972D6">
        <w:rPr>
          <w:rFonts w:ascii="Arial" w:hAnsi="Arial" w:cs="Arial"/>
          <w:color w:val="FF0000"/>
          <w:sz w:val="22"/>
          <w:szCs w:val="22"/>
        </w:rPr>
        <w:t xml:space="preserve">Pile driving charts are not generated </w:t>
      </w:r>
      <w:r w:rsidR="00CF2F22" w:rsidRPr="004972D6">
        <w:rPr>
          <w:rFonts w:ascii="Arial" w:hAnsi="Arial" w:cs="Arial"/>
          <w:color w:val="FF0000"/>
          <w:sz w:val="22"/>
          <w:szCs w:val="22"/>
        </w:rPr>
        <w:t xml:space="preserve">or </w:t>
      </w:r>
      <w:r w:rsidR="006D6CD0" w:rsidRPr="004972D6">
        <w:rPr>
          <w:rFonts w:ascii="Arial" w:hAnsi="Arial" w:cs="Arial"/>
          <w:color w:val="FF0000"/>
          <w:sz w:val="22"/>
          <w:szCs w:val="22"/>
        </w:rPr>
        <w:t>supplied until th</w:t>
      </w:r>
      <w:r w:rsidR="00CF2F22" w:rsidRPr="004972D6">
        <w:rPr>
          <w:rFonts w:ascii="Arial" w:hAnsi="Arial" w:cs="Arial"/>
          <w:color w:val="FF0000"/>
          <w:sz w:val="22"/>
          <w:szCs w:val="22"/>
        </w:rPr>
        <w:t xml:space="preserve">is </w:t>
      </w:r>
      <w:r w:rsidR="006D6CD0" w:rsidRPr="004972D6">
        <w:rPr>
          <w:rFonts w:ascii="Arial" w:hAnsi="Arial" w:cs="Arial"/>
          <w:color w:val="FF0000"/>
          <w:sz w:val="22"/>
          <w:szCs w:val="22"/>
        </w:rPr>
        <w:t xml:space="preserve">form is </w:t>
      </w:r>
      <w:r w:rsidR="00CF2F22" w:rsidRPr="004972D6">
        <w:rPr>
          <w:rFonts w:ascii="Arial" w:hAnsi="Arial" w:cs="Arial"/>
          <w:color w:val="FF0000"/>
          <w:sz w:val="22"/>
          <w:szCs w:val="22"/>
        </w:rPr>
        <w:t xml:space="preserve">properly </w:t>
      </w:r>
      <w:r w:rsidR="006D6CD0" w:rsidRPr="004972D6">
        <w:rPr>
          <w:rFonts w:ascii="Arial" w:hAnsi="Arial" w:cs="Arial"/>
          <w:color w:val="FF0000"/>
          <w:sz w:val="22"/>
          <w:szCs w:val="22"/>
        </w:rPr>
        <w:t xml:space="preserve">completed by the </w:t>
      </w:r>
      <w:r w:rsidR="000F541B" w:rsidRPr="004972D6">
        <w:rPr>
          <w:rFonts w:ascii="Arial" w:hAnsi="Arial" w:cs="Arial"/>
          <w:color w:val="FF0000"/>
          <w:sz w:val="22"/>
          <w:szCs w:val="22"/>
        </w:rPr>
        <w:t xml:space="preserve">Contractor </w:t>
      </w:r>
      <w:r w:rsidR="006D6CD0" w:rsidRPr="004972D6">
        <w:rPr>
          <w:rFonts w:ascii="Arial" w:hAnsi="Arial" w:cs="Arial"/>
          <w:color w:val="FF0000"/>
          <w:sz w:val="22"/>
          <w:szCs w:val="22"/>
        </w:rPr>
        <w:t>and submitted to</w:t>
      </w:r>
      <w:r w:rsidR="00202499" w:rsidRPr="004972D6">
        <w:rPr>
          <w:rFonts w:ascii="Arial" w:hAnsi="Arial" w:cs="Arial"/>
          <w:color w:val="FF0000"/>
          <w:sz w:val="22"/>
          <w:szCs w:val="22"/>
        </w:rPr>
        <w:t xml:space="preserve"> the </w:t>
      </w:r>
      <w:r w:rsidR="00202499" w:rsidRPr="004972D6">
        <w:rPr>
          <w:rFonts w:ascii="Arial" w:hAnsi="Arial" w:cs="Arial"/>
          <w:color w:val="FF0000"/>
          <w:sz w:val="22"/>
          <w:szCs w:val="22"/>
        </w:rPr>
        <w:lastRenderedPageBreak/>
        <w:t>Engineer.</w:t>
      </w:r>
    </w:p>
    <w:p w14:paraId="281CBD75" w14:textId="1619CC35" w:rsidR="00075715" w:rsidRPr="004972D6" w:rsidRDefault="00202499" w:rsidP="00F94414">
      <w:pPr>
        <w:widowControl w:val="0"/>
        <w:numPr>
          <w:ilvl w:val="0"/>
          <w:numId w:val="32"/>
        </w:numPr>
        <w:rPr>
          <w:rFonts w:ascii="Arial" w:hAnsi="Arial" w:cs="Arial"/>
          <w:color w:val="FF0000"/>
          <w:sz w:val="22"/>
          <w:szCs w:val="22"/>
        </w:rPr>
      </w:pPr>
      <w:r w:rsidRPr="004972D6">
        <w:rPr>
          <w:rFonts w:ascii="Arial" w:hAnsi="Arial" w:cs="Arial"/>
          <w:color w:val="FF0000"/>
          <w:sz w:val="22"/>
          <w:szCs w:val="22"/>
        </w:rPr>
        <w:t xml:space="preserve">It was noted that this project contains the </w:t>
      </w:r>
      <w:r w:rsidR="00B727D0" w:rsidRPr="004972D6">
        <w:rPr>
          <w:rFonts w:ascii="Arial" w:hAnsi="Arial" w:cs="Arial"/>
          <w:color w:val="FF0000"/>
          <w:sz w:val="22"/>
          <w:szCs w:val="22"/>
        </w:rPr>
        <w:t xml:space="preserve">special provision </w:t>
      </w:r>
      <w:r w:rsidRPr="004972D6">
        <w:rPr>
          <w:rFonts w:ascii="Arial" w:hAnsi="Arial" w:cs="Arial"/>
          <w:color w:val="FF0000"/>
          <w:sz w:val="22"/>
          <w:szCs w:val="22"/>
        </w:rPr>
        <w:t xml:space="preserve">for </w:t>
      </w:r>
      <w:r w:rsidR="006D6CD0" w:rsidRPr="004972D6">
        <w:rPr>
          <w:rFonts w:ascii="Arial" w:hAnsi="Arial" w:cs="Arial"/>
          <w:color w:val="FF0000"/>
          <w:sz w:val="22"/>
          <w:szCs w:val="22"/>
        </w:rPr>
        <w:t>Dynamic Pile Testing and/or Static Load Test</w:t>
      </w:r>
      <w:r w:rsidR="00075715" w:rsidRPr="004972D6">
        <w:rPr>
          <w:rFonts w:ascii="Arial" w:hAnsi="Arial" w:cs="Arial"/>
          <w:color w:val="FF0000"/>
          <w:sz w:val="22"/>
          <w:szCs w:val="22"/>
        </w:rPr>
        <w:t xml:space="preserve">, which </w:t>
      </w:r>
      <w:r w:rsidR="006D6CD0" w:rsidRPr="004972D6">
        <w:rPr>
          <w:rFonts w:ascii="Arial" w:hAnsi="Arial" w:cs="Arial"/>
          <w:color w:val="FF0000"/>
          <w:sz w:val="22"/>
          <w:szCs w:val="22"/>
        </w:rPr>
        <w:t>require</w:t>
      </w:r>
      <w:r w:rsidR="00075715" w:rsidRPr="004972D6">
        <w:rPr>
          <w:rFonts w:ascii="Arial" w:hAnsi="Arial" w:cs="Arial"/>
          <w:color w:val="FF0000"/>
          <w:sz w:val="22"/>
          <w:szCs w:val="22"/>
        </w:rPr>
        <w:t>s</w:t>
      </w:r>
      <w:r w:rsidR="006D6CD0" w:rsidRPr="004972D6">
        <w:rPr>
          <w:rFonts w:ascii="Arial" w:hAnsi="Arial" w:cs="Arial"/>
          <w:color w:val="FF0000"/>
          <w:sz w:val="22"/>
          <w:szCs w:val="22"/>
        </w:rPr>
        <w:t xml:space="preserve"> </w:t>
      </w:r>
      <w:r w:rsidR="000F541B" w:rsidRPr="004972D6">
        <w:rPr>
          <w:rFonts w:ascii="Arial" w:hAnsi="Arial" w:cs="Arial"/>
          <w:color w:val="FF0000"/>
          <w:sz w:val="22"/>
          <w:szCs w:val="22"/>
        </w:rPr>
        <w:t xml:space="preserve">Contractor </w:t>
      </w:r>
      <w:r w:rsidR="006D6CD0" w:rsidRPr="004972D6">
        <w:rPr>
          <w:rFonts w:ascii="Arial" w:hAnsi="Arial" w:cs="Arial"/>
          <w:color w:val="FF0000"/>
          <w:sz w:val="22"/>
          <w:szCs w:val="22"/>
        </w:rPr>
        <w:t xml:space="preserve">submittals </w:t>
      </w:r>
      <w:r w:rsidR="00B727D0" w:rsidRPr="004972D6">
        <w:rPr>
          <w:rFonts w:ascii="Arial" w:hAnsi="Arial" w:cs="Arial"/>
          <w:color w:val="FF0000"/>
          <w:sz w:val="22"/>
          <w:szCs w:val="22"/>
        </w:rPr>
        <w:t xml:space="preserve">according to </w:t>
      </w:r>
      <w:r w:rsidR="006D6CD0" w:rsidRPr="004972D6">
        <w:rPr>
          <w:rFonts w:ascii="Arial" w:hAnsi="Arial" w:cs="Arial"/>
          <w:color w:val="FF0000"/>
          <w:sz w:val="22"/>
          <w:szCs w:val="22"/>
        </w:rPr>
        <w:t xml:space="preserve">the </w:t>
      </w:r>
      <w:r w:rsidR="00B727D0" w:rsidRPr="004972D6">
        <w:rPr>
          <w:rFonts w:ascii="Arial" w:hAnsi="Arial" w:cs="Arial"/>
          <w:color w:val="FF0000"/>
          <w:sz w:val="22"/>
          <w:szCs w:val="22"/>
        </w:rPr>
        <w:t>special provision</w:t>
      </w:r>
      <w:r w:rsidR="006D6CD0" w:rsidRPr="004972D6">
        <w:rPr>
          <w:rFonts w:ascii="Arial" w:hAnsi="Arial" w:cs="Arial"/>
          <w:color w:val="FF0000"/>
          <w:sz w:val="22"/>
          <w:szCs w:val="22"/>
        </w:rPr>
        <w:t>.</w:t>
      </w:r>
    </w:p>
    <w:p w14:paraId="281CBD76" w14:textId="1C1FB4A2" w:rsidR="00591BFC" w:rsidRDefault="006D6CD0" w:rsidP="00F94414">
      <w:pPr>
        <w:widowControl w:val="0"/>
        <w:numPr>
          <w:ilvl w:val="0"/>
          <w:numId w:val="32"/>
        </w:numPr>
        <w:rPr>
          <w:rFonts w:ascii="Arial" w:hAnsi="Arial" w:cs="Arial"/>
          <w:color w:val="FF0000"/>
          <w:sz w:val="22"/>
          <w:szCs w:val="22"/>
        </w:rPr>
      </w:pPr>
      <w:r w:rsidRPr="004972D6">
        <w:rPr>
          <w:rFonts w:ascii="Arial" w:hAnsi="Arial" w:cs="Arial"/>
          <w:color w:val="FF0000"/>
          <w:sz w:val="22"/>
          <w:szCs w:val="22"/>
        </w:rPr>
        <w:t xml:space="preserve">All projects </w:t>
      </w:r>
      <w:r w:rsidR="00440A07" w:rsidRPr="004972D6">
        <w:rPr>
          <w:rFonts w:ascii="Arial" w:hAnsi="Arial" w:cs="Arial"/>
          <w:color w:val="FF0000"/>
          <w:sz w:val="22"/>
          <w:szCs w:val="22"/>
        </w:rPr>
        <w:t xml:space="preserve">that involve drilled shaft foundations </w:t>
      </w:r>
      <w:r w:rsidR="00A72306" w:rsidRPr="004972D6">
        <w:rPr>
          <w:rFonts w:ascii="Arial" w:hAnsi="Arial" w:cs="Arial"/>
          <w:color w:val="FF0000"/>
          <w:sz w:val="22"/>
          <w:szCs w:val="22"/>
        </w:rPr>
        <w:t xml:space="preserve">require timely submittal of a Drilled </w:t>
      </w:r>
      <w:r w:rsidRPr="004972D6">
        <w:rPr>
          <w:rFonts w:ascii="Arial" w:hAnsi="Arial" w:cs="Arial"/>
          <w:color w:val="FF0000"/>
          <w:sz w:val="22"/>
          <w:szCs w:val="22"/>
        </w:rPr>
        <w:t xml:space="preserve">Shaft Installation Plan in accordance with </w:t>
      </w:r>
      <w:r w:rsidR="00A72306" w:rsidRPr="004972D6">
        <w:rPr>
          <w:rFonts w:ascii="Arial" w:hAnsi="Arial" w:cs="Arial"/>
          <w:color w:val="FF0000"/>
          <w:sz w:val="22"/>
          <w:szCs w:val="22"/>
        </w:rPr>
        <w:t>sub</w:t>
      </w:r>
      <w:r w:rsidRPr="004972D6">
        <w:rPr>
          <w:rFonts w:ascii="Arial" w:hAnsi="Arial" w:cs="Arial"/>
          <w:color w:val="FF0000"/>
          <w:sz w:val="22"/>
          <w:szCs w:val="22"/>
        </w:rPr>
        <w:t xml:space="preserve">section 718.03.A of </w:t>
      </w:r>
      <w:r w:rsidR="00684ED5" w:rsidRPr="004972D6">
        <w:rPr>
          <w:rFonts w:ascii="Arial" w:hAnsi="Arial" w:cs="Arial"/>
          <w:color w:val="FF0000"/>
          <w:sz w:val="22"/>
          <w:szCs w:val="22"/>
        </w:rPr>
        <w:t>the</w:t>
      </w:r>
      <w:r w:rsidRPr="004972D6">
        <w:rPr>
          <w:rFonts w:ascii="Arial" w:hAnsi="Arial" w:cs="Arial"/>
          <w:color w:val="FF0000"/>
          <w:sz w:val="22"/>
          <w:szCs w:val="22"/>
        </w:rPr>
        <w:t xml:space="preserve"> </w:t>
      </w:r>
      <w:r w:rsidR="00774FCF" w:rsidRPr="004972D6">
        <w:rPr>
          <w:rFonts w:ascii="Arial" w:hAnsi="Arial" w:cs="Arial"/>
          <w:color w:val="FF0000"/>
          <w:sz w:val="22"/>
          <w:szCs w:val="22"/>
        </w:rPr>
        <w:t>S</w:t>
      </w:r>
      <w:r w:rsidR="00B727D0" w:rsidRPr="004972D6">
        <w:rPr>
          <w:rFonts w:ascii="Arial" w:hAnsi="Arial" w:cs="Arial"/>
          <w:color w:val="FF0000"/>
          <w:sz w:val="22"/>
          <w:szCs w:val="22"/>
        </w:rPr>
        <w:t>pecifications</w:t>
      </w:r>
      <w:r w:rsidRPr="004972D6">
        <w:rPr>
          <w:rFonts w:ascii="Arial" w:hAnsi="Arial" w:cs="Arial"/>
          <w:color w:val="FF0000"/>
          <w:sz w:val="22"/>
          <w:szCs w:val="22"/>
        </w:rPr>
        <w:t xml:space="preserve">.  This includes </w:t>
      </w:r>
      <w:r w:rsidR="00A72306" w:rsidRPr="004972D6">
        <w:rPr>
          <w:rFonts w:ascii="Arial" w:hAnsi="Arial" w:cs="Arial"/>
          <w:color w:val="FF0000"/>
          <w:sz w:val="22"/>
          <w:szCs w:val="22"/>
        </w:rPr>
        <w:t xml:space="preserve">but is not limited to </w:t>
      </w:r>
      <w:r w:rsidRPr="004972D6">
        <w:rPr>
          <w:rFonts w:ascii="Arial" w:hAnsi="Arial" w:cs="Arial"/>
          <w:color w:val="FF0000"/>
          <w:sz w:val="22"/>
          <w:szCs w:val="22"/>
        </w:rPr>
        <w:t>drilled shaft foundations for bridges, cantilever</w:t>
      </w:r>
      <w:r w:rsidR="00B727D0" w:rsidRPr="004972D6">
        <w:rPr>
          <w:rFonts w:ascii="Arial" w:hAnsi="Arial" w:cs="Arial"/>
          <w:color w:val="FF0000"/>
          <w:sz w:val="22"/>
          <w:szCs w:val="22"/>
        </w:rPr>
        <w:t xml:space="preserve"> and </w:t>
      </w:r>
      <w:r w:rsidRPr="004972D6">
        <w:rPr>
          <w:rFonts w:ascii="Arial" w:hAnsi="Arial" w:cs="Arial"/>
          <w:color w:val="FF0000"/>
          <w:sz w:val="22"/>
          <w:szCs w:val="22"/>
        </w:rPr>
        <w:t>truss signs, D</w:t>
      </w:r>
      <w:r w:rsidR="00A72306" w:rsidRPr="004972D6">
        <w:rPr>
          <w:rFonts w:ascii="Arial" w:hAnsi="Arial" w:cs="Arial"/>
          <w:color w:val="FF0000"/>
          <w:sz w:val="22"/>
          <w:szCs w:val="22"/>
        </w:rPr>
        <w:t xml:space="preserve">ynamic Message Sign (DMS) </w:t>
      </w:r>
      <w:r w:rsidRPr="004972D6">
        <w:rPr>
          <w:rFonts w:ascii="Arial" w:hAnsi="Arial" w:cs="Arial"/>
          <w:color w:val="FF0000"/>
          <w:sz w:val="22"/>
          <w:szCs w:val="22"/>
        </w:rPr>
        <w:t>structures, high mast luminaires, traffic signals</w:t>
      </w:r>
      <w:r w:rsidR="00763CB4" w:rsidRPr="004972D6">
        <w:rPr>
          <w:rFonts w:ascii="Arial" w:hAnsi="Arial" w:cs="Arial"/>
          <w:color w:val="FF0000"/>
          <w:sz w:val="22"/>
          <w:szCs w:val="22"/>
        </w:rPr>
        <w:t xml:space="preserve"> and other Intelligent Transportation</w:t>
      </w:r>
      <w:r w:rsidR="00763CB4" w:rsidRPr="00627DFA">
        <w:rPr>
          <w:rFonts w:ascii="Arial" w:hAnsi="Arial" w:cs="Arial"/>
          <w:color w:val="FF0000"/>
          <w:sz w:val="22"/>
          <w:szCs w:val="22"/>
        </w:rPr>
        <w:t xml:space="preserve"> System </w:t>
      </w:r>
      <w:r w:rsidR="00BB7E93" w:rsidRPr="00627DFA">
        <w:rPr>
          <w:rFonts w:ascii="Arial" w:hAnsi="Arial" w:cs="Arial"/>
          <w:color w:val="FF0000"/>
          <w:sz w:val="22"/>
          <w:szCs w:val="22"/>
        </w:rPr>
        <w:t xml:space="preserve">(ITS) </w:t>
      </w:r>
      <w:r w:rsidR="00763CB4" w:rsidRPr="00627DFA">
        <w:rPr>
          <w:rFonts w:ascii="Arial" w:hAnsi="Arial" w:cs="Arial"/>
          <w:color w:val="FF0000"/>
          <w:sz w:val="22"/>
          <w:szCs w:val="22"/>
        </w:rPr>
        <w:t>struc</w:t>
      </w:r>
      <w:r w:rsidR="00BB7E93" w:rsidRPr="00627DFA">
        <w:rPr>
          <w:rFonts w:ascii="Arial" w:hAnsi="Arial" w:cs="Arial"/>
          <w:color w:val="FF0000"/>
          <w:sz w:val="22"/>
          <w:szCs w:val="22"/>
        </w:rPr>
        <w:t>tures</w:t>
      </w:r>
      <w:r w:rsidR="00763CB4" w:rsidRPr="00627DFA">
        <w:rPr>
          <w:rFonts w:ascii="Arial" w:hAnsi="Arial" w:cs="Arial"/>
          <w:color w:val="FF0000"/>
          <w:sz w:val="22"/>
          <w:szCs w:val="22"/>
        </w:rPr>
        <w:t>.</w:t>
      </w:r>
      <w:r w:rsidRPr="00627DFA">
        <w:rPr>
          <w:rFonts w:ascii="Arial" w:hAnsi="Arial" w:cs="Arial"/>
          <w:color w:val="FF0000"/>
          <w:sz w:val="22"/>
          <w:szCs w:val="22"/>
        </w:rPr>
        <w:t xml:space="preserve"> </w:t>
      </w:r>
    </w:p>
    <w:p w14:paraId="210FE73C" w14:textId="77777777" w:rsidR="009D4515" w:rsidRDefault="009D4515" w:rsidP="009D4515">
      <w:pPr>
        <w:rPr>
          <w:rFonts w:ascii="Aptos" w:hAnsi="Aptos" w:cs="Aptos"/>
          <w:color w:val="FF0000"/>
        </w:rPr>
      </w:pPr>
    </w:p>
    <w:p w14:paraId="29B36F4B" w14:textId="36546840" w:rsidR="009D4515" w:rsidRPr="00D24288" w:rsidRDefault="009D4515" w:rsidP="009D4515">
      <w:pPr>
        <w:rPr>
          <w:rFonts w:ascii="Arial" w:hAnsi="Arial" w:cs="Arial"/>
          <w:i/>
          <w:iCs/>
          <w:color w:val="FF0000"/>
          <w:sz w:val="22"/>
          <w:szCs w:val="22"/>
        </w:rPr>
      </w:pPr>
      <w:r w:rsidRPr="00D24288">
        <w:rPr>
          <w:rFonts w:ascii="Arial" w:hAnsi="Arial" w:cs="Arial"/>
          <w:i/>
          <w:iCs/>
          <w:color w:val="FF0000"/>
          <w:sz w:val="22"/>
          <w:szCs w:val="22"/>
        </w:rPr>
        <w:t xml:space="preserve">Geosynthetic Reinforced Soil (GRS) Abutments or Retaining Walls </w:t>
      </w:r>
    </w:p>
    <w:p w14:paraId="63C16331" w14:textId="77777777" w:rsidR="009D4515" w:rsidRPr="00C80B19" w:rsidRDefault="009D4515" w:rsidP="009D4515">
      <w:pPr>
        <w:rPr>
          <w:rFonts w:ascii="Arial" w:hAnsi="Arial" w:cs="Arial"/>
          <w:color w:val="FF0000"/>
          <w:sz w:val="22"/>
          <w:szCs w:val="22"/>
        </w:rPr>
      </w:pPr>
      <w:r w:rsidRPr="00C80B19">
        <w:rPr>
          <w:rFonts w:ascii="Arial" w:hAnsi="Arial" w:cs="Arial"/>
          <w:color w:val="FF0000"/>
          <w:sz w:val="22"/>
          <w:szCs w:val="22"/>
        </w:rPr>
        <w:t xml:space="preserve">                The contractor is reminded of requirements of the Special Provision for XXXXXX, #XXXXX included in the Contract.  Specifically, </w:t>
      </w:r>
    </w:p>
    <w:p w14:paraId="0D072B91" w14:textId="77777777" w:rsidR="009D4515" w:rsidRPr="00C80B19" w:rsidRDefault="009D4515" w:rsidP="009D4515">
      <w:pPr>
        <w:numPr>
          <w:ilvl w:val="0"/>
          <w:numId w:val="41"/>
        </w:numPr>
        <w:rPr>
          <w:rFonts w:ascii="Arial" w:hAnsi="Arial" w:cs="Arial"/>
          <w:color w:val="FF0000"/>
          <w:sz w:val="22"/>
          <w:szCs w:val="22"/>
        </w:rPr>
      </w:pPr>
      <w:r w:rsidRPr="00C80B19">
        <w:rPr>
          <w:rFonts w:ascii="Arial" w:hAnsi="Arial" w:cs="Arial"/>
          <w:color w:val="FF0000"/>
          <w:sz w:val="22"/>
          <w:szCs w:val="22"/>
        </w:rPr>
        <w:t xml:space="preserve">This project uses a high strength woven geotextile reinforcement that must be sampled and submitted for acceptance testing.  The material must be sampled and submitted in a timely manner as the higher strength testing requirements can take longer and may be done in house or sent to an outside lab for testing. </w:t>
      </w:r>
    </w:p>
    <w:p w14:paraId="671F0834" w14:textId="77777777" w:rsidR="009D4515" w:rsidRPr="00C80B19" w:rsidRDefault="009D4515" w:rsidP="009D4515">
      <w:pPr>
        <w:numPr>
          <w:ilvl w:val="0"/>
          <w:numId w:val="41"/>
        </w:numPr>
        <w:rPr>
          <w:rFonts w:ascii="Arial" w:hAnsi="Arial" w:cs="Arial"/>
          <w:color w:val="FF0000"/>
          <w:sz w:val="22"/>
          <w:szCs w:val="22"/>
        </w:rPr>
      </w:pPr>
      <w:r w:rsidRPr="00C80B19">
        <w:rPr>
          <w:rFonts w:ascii="Arial" w:hAnsi="Arial" w:cs="Arial"/>
          <w:color w:val="FF0000"/>
          <w:sz w:val="22"/>
          <w:szCs w:val="22"/>
        </w:rPr>
        <w:t xml:space="preserve">The use of crushed concrete or material exhibiting cementitious qualities for aggregate in the RSF, RGS Granular Fill, or Reinforced Superstructure Backfill is prohibited. </w:t>
      </w:r>
    </w:p>
    <w:p w14:paraId="2C8AAB60" w14:textId="77777777" w:rsidR="009D4515" w:rsidRPr="00C80B19" w:rsidRDefault="009D4515" w:rsidP="009D4515">
      <w:pPr>
        <w:numPr>
          <w:ilvl w:val="0"/>
          <w:numId w:val="41"/>
        </w:numPr>
        <w:rPr>
          <w:rFonts w:ascii="Arial" w:hAnsi="Arial" w:cs="Arial"/>
          <w:color w:val="FF0000"/>
          <w:sz w:val="22"/>
          <w:szCs w:val="22"/>
        </w:rPr>
      </w:pPr>
      <w:r w:rsidRPr="00C80B19">
        <w:rPr>
          <w:rFonts w:ascii="Arial" w:hAnsi="Arial" w:cs="Arial"/>
          <w:color w:val="FF0000"/>
          <w:sz w:val="22"/>
          <w:szCs w:val="22"/>
        </w:rPr>
        <w:t>For the GRS Granular Fill, the granular fill material within the GRS wall mass use one of the following materials, or as shown on the plans:</w:t>
      </w:r>
    </w:p>
    <w:p w14:paraId="5EDD5EB6" w14:textId="77777777" w:rsidR="009D4515" w:rsidRPr="00C80B19" w:rsidRDefault="009D4515" w:rsidP="009D4515">
      <w:pPr>
        <w:numPr>
          <w:ilvl w:val="0"/>
          <w:numId w:val="42"/>
        </w:numPr>
        <w:rPr>
          <w:rFonts w:ascii="Arial" w:hAnsi="Arial" w:cs="Arial"/>
          <w:color w:val="FF0000"/>
          <w:sz w:val="22"/>
          <w:szCs w:val="22"/>
        </w:rPr>
      </w:pPr>
      <w:r w:rsidRPr="00C80B19">
        <w:rPr>
          <w:rFonts w:ascii="Arial" w:hAnsi="Arial" w:cs="Arial"/>
          <w:color w:val="FF0000"/>
          <w:sz w:val="22"/>
          <w:szCs w:val="22"/>
        </w:rPr>
        <w:t>34G open-graded aggregate, 25A coarse aggregate, or 29A coarse aggregate. (Check project specific SP and Plan requirements.)</w:t>
      </w:r>
    </w:p>
    <w:p w14:paraId="6D8747FA" w14:textId="77777777" w:rsidR="009D4515" w:rsidRPr="00C80B19" w:rsidRDefault="009D4515" w:rsidP="009D4515">
      <w:pPr>
        <w:numPr>
          <w:ilvl w:val="0"/>
          <w:numId w:val="41"/>
        </w:numPr>
        <w:rPr>
          <w:rFonts w:ascii="Arial" w:hAnsi="Arial" w:cs="Arial"/>
          <w:color w:val="FF0000"/>
          <w:sz w:val="22"/>
          <w:szCs w:val="22"/>
        </w:rPr>
      </w:pPr>
      <w:r w:rsidRPr="00C80B19">
        <w:rPr>
          <w:rFonts w:ascii="Arial" w:hAnsi="Arial" w:cs="Arial"/>
          <w:color w:val="FF0000"/>
          <w:sz w:val="22"/>
          <w:szCs w:val="22"/>
        </w:rPr>
        <w:t>The compacted material must have a minimum angle of internal friction of 38 degrees per AASHTO T236 (large scale direct shear test) or ASTM D7181 (large scale triaxial, compression test, consolidation drained). Provide test data certification from an independent testing laboratory for the angle of internal friction for the proposed aggregate source. The testing for angle of internal friction must include at least 3 tests on different samples of the proposed source material.   </w:t>
      </w:r>
    </w:p>
    <w:p w14:paraId="79E1362E" w14:textId="77777777" w:rsidR="009D4515" w:rsidRPr="00C80B19" w:rsidRDefault="009D4515" w:rsidP="009D4515">
      <w:pPr>
        <w:ind w:left="1440"/>
        <w:rPr>
          <w:rFonts w:ascii="Arial" w:hAnsi="Arial" w:cs="Arial"/>
          <w:color w:val="FF0000"/>
          <w:sz w:val="22"/>
          <w:szCs w:val="22"/>
        </w:rPr>
      </w:pPr>
      <w:r w:rsidRPr="00C80B19">
        <w:rPr>
          <w:rFonts w:ascii="Arial" w:hAnsi="Arial" w:cs="Arial"/>
          <w:color w:val="FF0000"/>
          <w:sz w:val="22"/>
          <w:szCs w:val="22"/>
        </w:rPr>
        <w:t xml:space="preserve">NOTE:  Most aggregate suppliers do not have these test already completed and likely would need to send the material out for testing which can take significant time. </w:t>
      </w:r>
    </w:p>
    <w:p w14:paraId="4FE8865C" w14:textId="77777777" w:rsidR="009D4515" w:rsidRPr="00C80B19" w:rsidRDefault="009D4515" w:rsidP="009D4515">
      <w:pPr>
        <w:numPr>
          <w:ilvl w:val="0"/>
          <w:numId w:val="41"/>
        </w:numPr>
        <w:rPr>
          <w:rFonts w:ascii="Arial" w:hAnsi="Arial" w:cs="Arial"/>
          <w:color w:val="FF0000"/>
          <w:sz w:val="22"/>
          <w:szCs w:val="22"/>
        </w:rPr>
      </w:pPr>
      <w:r w:rsidRPr="00C80B19">
        <w:rPr>
          <w:rFonts w:ascii="Arial" w:hAnsi="Arial" w:cs="Arial"/>
          <w:color w:val="FF0000"/>
          <w:sz w:val="22"/>
          <w:szCs w:val="22"/>
        </w:rPr>
        <w:t>Submittals - Furnish an electronic PDF copy of all submittals to the Engineer at least 45 days prior to the start of the RSF or GRS abutment/wall construction.</w:t>
      </w:r>
    </w:p>
    <w:p w14:paraId="267756CF" w14:textId="77777777" w:rsidR="009D4515" w:rsidRPr="00C80B19" w:rsidRDefault="009D4515" w:rsidP="009D4515">
      <w:pPr>
        <w:numPr>
          <w:ilvl w:val="1"/>
          <w:numId w:val="41"/>
        </w:numPr>
        <w:rPr>
          <w:rFonts w:ascii="Arial" w:hAnsi="Arial" w:cs="Arial"/>
          <w:color w:val="FF0000"/>
          <w:sz w:val="22"/>
          <w:szCs w:val="22"/>
        </w:rPr>
      </w:pPr>
      <w:r w:rsidRPr="00C80B19">
        <w:rPr>
          <w:rFonts w:ascii="Arial" w:hAnsi="Arial" w:cs="Arial"/>
          <w:color w:val="FF0000"/>
          <w:sz w:val="22"/>
          <w:szCs w:val="22"/>
        </w:rPr>
        <w:t>Submit test data certifications for the following:</w:t>
      </w:r>
    </w:p>
    <w:p w14:paraId="4B49FF71" w14:textId="77777777" w:rsidR="009D4515" w:rsidRPr="00C80B19" w:rsidRDefault="009D4515" w:rsidP="009D4515">
      <w:pPr>
        <w:numPr>
          <w:ilvl w:val="2"/>
          <w:numId w:val="41"/>
        </w:numPr>
        <w:rPr>
          <w:rFonts w:ascii="Arial" w:hAnsi="Arial" w:cs="Arial"/>
          <w:color w:val="FF0000"/>
          <w:sz w:val="22"/>
          <w:szCs w:val="22"/>
        </w:rPr>
      </w:pPr>
      <w:r w:rsidRPr="00C80B19">
        <w:rPr>
          <w:rFonts w:ascii="Arial" w:hAnsi="Arial" w:cs="Arial"/>
          <w:color w:val="FF0000"/>
          <w:sz w:val="22"/>
          <w:szCs w:val="22"/>
        </w:rPr>
        <w:t>Proposed aggregates</w:t>
      </w:r>
    </w:p>
    <w:p w14:paraId="70D96D63" w14:textId="77777777" w:rsidR="009D4515" w:rsidRPr="00C80B19" w:rsidRDefault="009D4515" w:rsidP="009D4515">
      <w:pPr>
        <w:numPr>
          <w:ilvl w:val="2"/>
          <w:numId w:val="41"/>
        </w:numPr>
        <w:rPr>
          <w:rFonts w:ascii="Arial" w:hAnsi="Arial" w:cs="Arial"/>
          <w:color w:val="FF0000"/>
          <w:sz w:val="22"/>
          <w:szCs w:val="22"/>
        </w:rPr>
      </w:pPr>
      <w:r w:rsidRPr="00C80B19">
        <w:rPr>
          <w:rFonts w:ascii="Arial" w:hAnsi="Arial" w:cs="Arial"/>
          <w:color w:val="FF0000"/>
          <w:sz w:val="22"/>
          <w:szCs w:val="22"/>
        </w:rPr>
        <w:t>Geotextile reinforcement</w:t>
      </w:r>
    </w:p>
    <w:p w14:paraId="604658E9" w14:textId="76648951" w:rsidR="009D4515" w:rsidRPr="00C80B19" w:rsidRDefault="009D4515" w:rsidP="009D4515">
      <w:pPr>
        <w:numPr>
          <w:ilvl w:val="2"/>
          <w:numId w:val="41"/>
        </w:numPr>
        <w:rPr>
          <w:rFonts w:ascii="Arial" w:hAnsi="Arial" w:cs="Arial"/>
          <w:color w:val="FF0000"/>
          <w:sz w:val="22"/>
          <w:szCs w:val="22"/>
        </w:rPr>
      </w:pPr>
      <w:r w:rsidRPr="00C80B19">
        <w:rPr>
          <w:rFonts w:ascii="Arial" w:hAnsi="Arial" w:cs="Arial"/>
          <w:color w:val="FF0000"/>
          <w:sz w:val="22"/>
          <w:szCs w:val="22"/>
        </w:rPr>
        <w:t>Proposed B</w:t>
      </w:r>
      <w:r w:rsidR="0055298C" w:rsidRPr="00C80B19">
        <w:rPr>
          <w:rFonts w:ascii="Arial" w:hAnsi="Arial" w:cs="Arial"/>
          <w:color w:val="FF0000"/>
          <w:sz w:val="22"/>
          <w:szCs w:val="22"/>
        </w:rPr>
        <w:t xml:space="preserve">lock </w:t>
      </w:r>
      <w:r w:rsidRPr="00C80B19">
        <w:rPr>
          <w:rFonts w:ascii="Arial" w:hAnsi="Arial" w:cs="Arial"/>
          <w:color w:val="FF0000"/>
          <w:sz w:val="22"/>
          <w:szCs w:val="22"/>
        </w:rPr>
        <w:t>U</w:t>
      </w:r>
      <w:r w:rsidR="0055298C" w:rsidRPr="00C80B19">
        <w:rPr>
          <w:rFonts w:ascii="Arial" w:hAnsi="Arial" w:cs="Arial"/>
          <w:color w:val="FF0000"/>
          <w:sz w:val="22"/>
          <w:szCs w:val="22"/>
        </w:rPr>
        <w:t>nits (BU)</w:t>
      </w:r>
    </w:p>
    <w:p w14:paraId="05CDDCDB" w14:textId="77777777" w:rsidR="009D4515" w:rsidRPr="00C80B19" w:rsidRDefault="009D4515" w:rsidP="009D4515">
      <w:pPr>
        <w:numPr>
          <w:ilvl w:val="1"/>
          <w:numId w:val="41"/>
        </w:numPr>
        <w:rPr>
          <w:rFonts w:ascii="Arial" w:hAnsi="Arial" w:cs="Arial"/>
          <w:color w:val="FF0000"/>
          <w:sz w:val="22"/>
          <w:szCs w:val="22"/>
        </w:rPr>
      </w:pPr>
      <w:r w:rsidRPr="00C80B19">
        <w:rPr>
          <w:rFonts w:ascii="Arial" w:hAnsi="Arial" w:cs="Arial"/>
          <w:color w:val="FF0000"/>
          <w:sz w:val="22"/>
          <w:szCs w:val="22"/>
        </w:rPr>
        <w:t>Submit detailed GRS installation plan</w:t>
      </w:r>
    </w:p>
    <w:p w14:paraId="459E7ADA" w14:textId="77777777" w:rsidR="009D4515" w:rsidRPr="00C80B19" w:rsidRDefault="009D4515" w:rsidP="009D4515">
      <w:pPr>
        <w:numPr>
          <w:ilvl w:val="1"/>
          <w:numId w:val="41"/>
        </w:numPr>
        <w:rPr>
          <w:rFonts w:ascii="Arial" w:hAnsi="Arial" w:cs="Arial"/>
          <w:color w:val="FF0000"/>
          <w:sz w:val="22"/>
          <w:szCs w:val="22"/>
        </w:rPr>
      </w:pPr>
      <w:r w:rsidRPr="00C80B19">
        <w:rPr>
          <w:rFonts w:ascii="Arial" w:hAnsi="Arial" w:cs="Arial"/>
          <w:color w:val="FF0000"/>
          <w:sz w:val="22"/>
          <w:szCs w:val="22"/>
        </w:rPr>
        <w:t xml:space="preserve">Submit a sketch illustrating the crane locations, including outrigger pads, in relation to the edge of the GRS walls during placement of the beams. </w:t>
      </w:r>
    </w:p>
    <w:p w14:paraId="6BDBC6FF" w14:textId="7CC6E75E" w:rsidR="009D4515" w:rsidRPr="00C80B19" w:rsidRDefault="006F3F1B" w:rsidP="009D4515">
      <w:pPr>
        <w:numPr>
          <w:ilvl w:val="0"/>
          <w:numId w:val="41"/>
        </w:numPr>
        <w:rPr>
          <w:rFonts w:ascii="Arial" w:hAnsi="Arial" w:cs="Arial"/>
          <w:color w:val="FF0000"/>
          <w:sz w:val="22"/>
          <w:szCs w:val="22"/>
        </w:rPr>
      </w:pPr>
      <w:r w:rsidRPr="00C80B19">
        <w:rPr>
          <w:rFonts w:ascii="Arial" w:hAnsi="Arial" w:cs="Arial"/>
          <w:color w:val="FF0000"/>
          <w:sz w:val="22"/>
          <w:szCs w:val="22"/>
        </w:rPr>
        <w:t xml:space="preserve">Modular BU’s must be manufactured within 6 months of the letting date. </w:t>
      </w:r>
      <w:commentRangeStart w:id="26"/>
      <w:commentRangeStart w:id="27"/>
      <w:r w:rsidR="009D4515" w:rsidRPr="00C80B19">
        <w:rPr>
          <w:rFonts w:ascii="Arial" w:hAnsi="Arial" w:cs="Arial"/>
          <w:color w:val="FF0000"/>
          <w:sz w:val="22"/>
          <w:szCs w:val="22"/>
        </w:rPr>
        <w:t xml:space="preserve">Ensure the date of the fabrication is marked on each BU.  BU’s without the date of fabrication will be rejected. </w:t>
      </w:r>
      <w:commentRangeEnd w:id="26"/>
      <w:r w:rsidR="009D4515" w:rsidRPr="00C80B19">
        <w:rPr>
          <w:rFonts w:ascii="Arial" w:hAnsi="Arial" w:cs="Arial"/>
          <w:color w:val="FF0000"/>
          <w:sz w:val="22"/>
          <w:szCs w:val="22"/>
        </w:rPr>
        <w:commentReference w:id="26"/>
      </w:r>
      <w:commentRangeEnd w:id="27"/>
      <w:r w:rsidR="009D4515" w:rsidRPr="00C80B19">
        <w:rPr>
          <w:rFonts w:ascii="Arial" w:hAnsi="Arial" w:cs="Arial"/>
          <w:color w:val="FF0000"/>
          <w:sz w:val="22"/>
          <w:szCs w:val="22"/>
        </w:rPr>
        <w:commentReference w:id="27"/>
      </w:r>
    </w:p>
    <w:p w14:paraId="6C73BA8F" w14:textId="77777777" w:rsidR="009D4515" w:rsidRPr="00627DFA" w:rsidRDefault="009D4515" w:rsidP="00764E4E">
      <w:pPr>
        <w:widowControl w:val="0"/>
        <w:rPr>
          <w:rFonts w:ascii="Arial" w:hAnsi="Arial" w:cs="Arial"/>
          <w:color w:val="FF0000"/>
          <w:sz w:val="22"/>
          <w:szCs w:val="22"/>
        </w:rPr>
      </w:pPr>
    </w:p>
    <w:p w14:paraId="281CBD77" w14:textId="77777777" w:rsidR="00591BFC" w:rsidRPr="00627DFA" w:rsidRDefault="00591BFC" w:rsidP="00627DFA">
      <w:pPr>
        <w:widowControl w:val="0"/>
        <w:rPr>
          <w:rFonts w:ascii="Arial" w:hAnsi="Arial" w:cs="Arial"/>
          <w:color w:val="FF0000"/>
          <w:sz w:val="22"/>
          <w:szCs w:val="22"/>
        </w:rPr>
      </w:pPr>
    </w:p>
    <w:p w14:paraId="321F69A2" w14:textId="0811B479" w:rsidR="00CA0A52" w:rsidRPr="004972D6" w:rsidRDefault="00CA0A52" w:rsidP="00CA0A52">
      <w:pPr>
        <w:rPr>
          <w:rFonts w:ascii="Arial" w:hAnsi="Arial" w:cs="Arial"/>
          <w:b/>
          <w:sz w:val="22"/>
          <w:szCs w:val="22"/>
        </w:rPr>
      </w:pPr>
      <w:r>
        <w:rPr>
          <w:rFonts w:ascii="Arial" w:hAnsi="Arial" w:cs="Arial"/>
          <w:b/>
          <w:sz w:val="22"/>
          <w:szCs w:val="22"/>
          <w:u w:val="single"/>
        </w:rPr>
        <w:t>HYDRAULICS</w:t>
      </w:r>
      <w:r w:rsidRPr="004972D6">
        <w:rPr>
          <w:rFonts w:ascii="Arial" w:hAnsi="Arial" w:cs="Arial"/>
          <w:b/>
          <w:sz w:val="22"/>
          <w:szCs w:val="22"/>
        </w:rPr>
        <w:t>:</w:t>
      </w:r>
    </w:p>
    <w:p w14:paraId="5F2444A3" w14:textId="77777777" w:rsidR="00C4500D" w:rsidRPr="00C4500D" w:rsidRDefault="00C4500D" w:rsidP="00C4500D">
      <w:pPr>
        <w:rPr>
          <w:rFonts w:ascii="Arial" w:hAnsi="Arial" w:cs="Arial"/>
          <w:color w:val="FF0000"/>
          <w:sz w:val="22"/>
          <w:szCs w:val="22"/>
        </w:rPr>
      </w:pPr>
      <w:r w:rsidRPr="00C4500D">
        <w:rPr>
          <w:rFonts w:ascii="Arial" w:hAnsi="Arial" w:cs="Arial"/>
          <w:color w:val="FF0000"/>
          <w:sz w:val="22"/>
          <w:szCs w:val="22"/>
        </w:rPr>
        <w:lastRenderedPageBreak/>
        <w:t>This project contains the following riprap Special Provision(s):</w:t>
      </w:r>
    </w:p>
    <w:p w14:paraId="0D6A13A2" w14:textId="3F050721" w:rsidR="00C4500D" w:rsidRPr="00C4500D" w:rsidRDefault="00C4500D" w:rsidP="00C4500D">
      <w:pPr>
        <w:pStyle w:val="ListParagraph"/>
        <w:numPr>
          <w:ilvl w:val="0"/>
          <w:numId w:val="39"/>
        </w:numPr>
        <w:rPr>
          <w:rFonts w:ascii="Arial" w:hAnsi="Arial" w:cs="Arial"/>
          <w:color w:val="FF0000"/>
          <w:sz w:val="22"/>
          <w:szCs w:val="22"/>
        </w:rPr>
      </w:pPr>
      <w:r w:rsidRPr="00C4500D">
        <w:rPr>
          <w:rFonts w:ascii="Arial" w:hAnsi="Arial" w:cs="Arial"/>
          <w:color w:val="FF0000"/>
          <w:sz w:val="22"/>
          <w:szCs w:val="22"/>
        </w:rPr>
        <w:t>Riprap, Inside Culvert - 20RC813(A215)</w:t>
      </w:r>
    </w:p>
    <w:p w14:paraId="397FEF57" w14:textId="7F9DAC47" w:rsidR="00C4500D" w:rsidRPr="00C4500D" w:rsidRDefault="00C4500D" w:rsidP="00C4500D">
      <w:pPr>
        <w:pStyle w:val="ListParagraph"/>
        <w:numPr>
          <w:ilvl w:val="0"/>
          <w:numId w:val="39"/>
        </w:numPr>
        <w:rPr>
          <w:rFonts w:ascii="Arial" w:hAnsi="Arial" w:cs="Arial"/>
          <w:color w:val="FF0000"/>
          <w:sz w:val="22"/>
          <w:szCs w:val="22"/>
        </w:rPr>
      </w:pPr>
      <w:r w:rsidRPr="00C4500D">
        <w:rPr>
          <w:rFonts w:ascii="Arial" w:hAnsi="Arial" w:cs="Arial"/>
          <w:color w:val="FF0000"/>
          <w:sz w:val="22"/>
          <w:szCs w:val="22"/>
        </w:rPr>
        <w:t>Riprap, Special – 20RC813(A215)</w:t>
      </w:r>
    </w:p>
    <w:p w14:paraId="7C0DAD00" w14:textId="63CBEB12" w:rsidR="00C4500D" w:rsidRPr="00C4500D" w:rsidRDefault="00C4500D" w:rsidP="00C4500D">
      <w:pPr>
        <w:pStyle w:val="ListParagraph"/>
        <w:numPr>
          <w:ilvl w:val="0"/>
          <w:numId w:val="39"/>
        </w:numPr>
        <w:rPr>
          <w:rFonts w:ascii="Arial" w:hAnsi="Arial" w:cs="Arial"/>
          <w:color w:val="FF0000"/>
          <w:sz w:val="22"/>
          <w:szCs w:val="22"/>
        </w:rPr>
      </w:pPr>
      <w:r w:rsidRPr="00C4500D">
        <w:rPr>
          <w:rFonts w:ascii="Arial" w:hAnsi="Arial" w:cs="Arial"/>
          <w:color w:val="FF0000"/>
          <w:sz w:val="22"/>
          <w:szCs w:val="22"/>
        </w:rPr>
        <w:t>Riprap, Special – 20RC813(A220)</w:t>
      </w:r>
    </w:p>
    <w:p w14:paraId="33B2D562" w14:textId="7B4ED7F8" w:rsidR="00C4500D" w:rsidRPr="00C4500D" w:rsidRDefault="00C4500D" w:rsidP="00C4500D">
      <w:pPr>
        <w:pStyle w:val="ListParagraph"/>
        <w:numPr>
          <w:ilvl w:val="0"/>
          <w:numId w:val="39"/>
        </w:numPr>
        <w:rPr>
          <w:rFonts w:ascii="Arial" w:hAnsi="Arial" w:cs="Arial"/>
          <w:color w:val="FF0000"/>
          <w:sz w:val="22"/>
          <w:szCs w:val="22"/>
        </w:rPr>
      </w:pPr>
      <w:r w:rsidRPr="00C4500D">
        <w:rPr>
          <w:rFonts w:ascii="Arial" w:hAnsi="Arial" w:cs="Arial"/>
          <w:color w:val="FF0000"/>
          <w:sz w:val="22"/>
          <w:szCs w:val="22"/>
        </w:rPr>
        <w:t>Riprap, Under Structures – 20RC813(A225)</w:t>
      </w:r>
    </w:p>
    <w:p w14:paraId="6EB0D828" w14:textId="77777777" w:rsidR="00C4500D" w:rsidRPr="00C4500D" w:rsidRDefault="00C4500D" w:rsidP="00C4500D">
      <w:pPr>
        <w:rPr>
          <w:rFonts w:ascii="Arial" w:hAnsi="Arial" w:cs="Arial"/>
          <w:color w:val="FF0000"/>
          <w:sz w:val="22"/>
          <w:szCs w:val="22"/>
        </w:rPr>
      </w:pPr>
      <w:r w:rsidRPr="00C4500D">
        <w:rPr>
          <w:rFonts w:ascii="Arial" w:hAnsi="Arial" w:cs="Arial"/>
          <w:color w:val="FF0000"/>
          <w:sz w:val="22"/>
          <w:szCs w:val="22"/>
        </w:rPr>
        <w:t>The contractor was reminded of the Special Provision requirements for material gradation and material test data certification requirements.  The Contractor’s submitted test data certification must include all of the following:</w:t>
      </w:r>
    </w:p>
    <w:p w14:paraId="28A3E12B" w14:textId="77777777" w:rsidR="00043522" w:rsidRDefault="00C4500D" w:rsidP="00043522">
      <w:pPr>
        <w:pStyle w:val="ListParagraph"/>
        <w:numPr>
          <w:ilvl w:val="0"/>
          <w:numId w:val="40"/>
        </w:numPr>
        <w:rPr>
          <w:rFonts w:ascii="Arial" w:hAnsi="Arial" w:cs="Arial"/>
          <w:color w:val="FF0000"/>
          <w:sz w:val="22"/>
          <w:szCs w:val="22"/>
        </w:rPr>
      </w:pPr>
      <w:r w:rsidRPr="00C4500D">
        <w:rPr>
          <w:rFonts w:ascii="Arial" w:hAnsi="Arial" w:cs="Arial"/>
          <w:color w:val="FF0000"/>
          <w:sz w:val="22"/>
          <w:szCs w:val="22"/>
        </w:rPr>
        <w:t>Having a minimum bulk dry specific gravity of 2.5.</w:t>
      </w:r>
    </w:p>
    <w:p w14:paraId="03FEC69F" w14:textId="77777777" w:rsidR="00043522" w:rsidRDefault="00C4500D" w:rsidP="00C4500D">
      <w:pPr>
        <w:pStyle w:val="ListParagraph"/>
        <w:numPr>
          <w:ilvl w:val="0"/>
          <w:numId w:val="40"/>
        </w:numPr>
        <w:rPr>
          <w:rFonts w:ascii="Arial" w:hAnsi="Arial" w:cs="Arial"/>
          <w:color w:val="FF0000"/>
          <w:sz w:val="22"/>
          <w:szCs w:val="22"/>
        </w:rPr>
      </w:pPr>
      <w:r w:rsidRPr="00043522">
        <w:rPr>
          <w:rFonts w:ascii="Arial" w:hAnsi="Arial" w:cs="Arial"/>
          <w:color w:val="FF0000"/>
          <w:sz w:val="22"/>
          <w:szCs w:val="22"/>
        </w:rPr>
        <w:t>2.5 maximum 24-hour soak absorption in accordance with ASTM D6473</w:t>
      </w:r>
    </w:p>
    <w:p w14:paraId="77ECFCBC" w14:textId="67326B19" w:rsidR="00CA0A52" w:rsidRPr="00043522" w:rsidRDefault="00C4500D" w:rsidP="00C4500D">
      <w:pPr>
        <w:pStyle w:val="ListParagraph"/>
        <w:numPr>
          <w:ilvl w:val="0"/>
          <w:numId w:val="40"/>
        </w:numPr>
        <w:rPr>
          <w:rFonts w:ascii="Arial" w:hAnsi="Arial" w:cs="Arial"/>
          <w:color w:val="FF0000"/>
          <w:sz w:val="22"/>
          <w:szCs w:val="22"/>
        </w:rPr>
      </w:pPr>
      <w:r w:rsidRPr="00043522">
        <w:rPr>
          <w:rFonts w:ascii="Arial" w:hAnsi="Arial" w:cs="Arial"/>
          <w:color w:val="FF0000"/>
          <w:sz w:val="22"/>
          <w:szCs w:val="22"/>
        </w:rPr>
        <w:t>The weight loss in 5 cycles by use of sulfate soundness testing must not exceed 10 percent in accordance with ASTM D52</w:t>
      </w:r>
      <w:r w:rsidR="00B81DA8">
        <w:rPr>
          <w:rFonts w:ascii="Arial" w:hAnsi="Arial" w:cs="Arial"/>
          <w:color w:val="FF0000"/>
          <w:sz w:val="22"/>
          <w:szCs w:val="22"/>
        </w:rPr>
        <w:t>4</w:t>
      </w:r>
      <w:r w:rsidRPr="00043522">
        <w:rPr>
          <w:rFonts w:ascii="Arial" w:hAnsi="Arial" w:cs="Arial"/>
          <w:color w:val="FF0000"/>
          <w:sz w:val="22"/>
          <w:szCs w:val="22"/>
        </w:rPr>
        <w:t>0/D5240M</w:t>
      </w:r>
    </w:p>
    <w:p w14:paraId="3CEE058A" w14:textId="77777777" w:rsidR="00C02AEC" w:rsidRDefault="00C02AEC" w:rsidP="00CA0A52">
      <w:pPr>
        <w:rPr>
          <w:rFonts w:ascii="Arial" w:hAnsi="Arial" w:cs="Arial"/>
          <w:b/>
          <w:sz w:val="22"/>
          <w:szCs w:val="22"/>
          <w:u w:val="single"/>
        </w:rPr>
      </w:pPr>
    </w:p>
    <w:p w14:paraId="281CBD78" w14:textId="2189C241" w:rsidR="008D328F" w:rsidRPr="00627DFA" w:rsidRDefault="00E87AA7" w:rsidP="00CA0A52">
      <w:pPr>
        <w:rPr>
          <w:rFonts w:ascii="Arial" w:hAnsi="Arial" w:cs="Arial"/>
          <w:b/>
          <w:sz w:val="22"/>
          <w:szCs w:val="22"/>
        </w:rPr>
      </w:pPr>
      <w:r w:rsidRPr="00627DFA">
        <w:rPr>
          <w:rFonts w:ascii="Arial" w:hAnsi="Arial" w:cs="Arial"/>
          <w:b/>
          <w:sz w:val="22"/>
          <w:szCs w:val="22"/>
          <w:u w:val="single"/>
        </w:rPr>
        <w:t>P</w:t>
      </w:r>
      <w:r w:rsidR="008D328F" w:rsidRPr="00627DFA">
        <w:rPr>
          <w:rFonts w:ascii="Arial" w:hAnsi="Arial" w:cs="Arial"/>
          <w:b/>
          <w:sz w:val="22"/>
          <w:szCs w:val="22"/>
          <w:u w:val="single"/>
        </w:rPr>
        <w:t>ROPOSAL</w:t>
      </w:r>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AND</w:t>
        </w:r>
      </w:smartTag>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PLAN</w:t>
        </w:r>
      </w:smartTag>
      <w:r w:rsidR="00C70BB5" w:rsidRPr="00627DFA">
        <w:rPr>
          <w:rFonts w:ascii="Arial" w:hAnsi="Arial" w:cs="Arial"/>
          <w:b/>
          <w:sz w:val="22"/>
          <w:szCs w:val="22"/>
          <w:u w:val="single"/>
        </w:rPr>
        <w:t xml:space="preserve"> SHEET(</w:t>
      </w:r>
      <w:r w:rsidR="000E10A2" w:rsidRPr="00627DFA">
        <w:rPr>
          <w:rFonts w:ascii="Arial" w:hAnsi="Arial" w:cs="Arial"/>
          <w:b/>
          <w:sz w:val="22"/>
          <w:szCs w:val="22"/>
          <w:u w:val="single"/>
        </w:rPr>
        <w:t>S</w:t>
      </w:r>
      <w:r w:rsidR="00C70BB5" w:rsidRPr="00627DFA">
        <w:rPr>
          <w:rFonts w:ascii="Arial" w:hAnsi="Arial" w:cs="Arial"/>
          <w:b/>
          <w:sz w:val="22"/>
          <w:szCs w:val="22"/>
          <w:u w:val="single"/>
        </w:rPr>
        <w:t>)</w:t>
      </w:r>
      <w:r w:rsidR="00C70BB5" w:rsidRPr="00627DFA">
        <w:rPr>
          <w:rFonts w:ascii="Arial" w:hAnsi="Arial" w:cs="Arial"/>
          <w:b/>
          <w:sz w:val="22"/>
          <w:szCs w:val="22"/>
        </w:rPr>
        <w:t>:</w:t>
      </w:r>
    </w:p>
    <w:p w14:paraId="281CBD79" w14:textId="77777777"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D2780C" w:rsidRPr="00627DFA">
        <w:rPr>
          <w:rFonts w:ascii="Arial" w:hAnsi="Arial" w:cs="Arial"/>
          <w:sz w:val="22"/>
          <w:szCs w:val="22"/>
        </w:rPr>
        <w:t>p</w:t>
      </w:r>
      <w:r w:rsidRPr="00627DFA">
        <w:rPr>
          <w:rFonts w:ascii="Arial" w:hAnsi="Arial" w:cs="Arial"/>
          <w:sz w:val="22"/>
          <w:szCs w:val="22"/>
        </w:rPr>
        <w:t xml:space="preserve">roposal for this contract was reviewed and discussed.  Special attention was given to the </w:t>
      </w:r>
      <w:r w:rsidR="006B7C22" w:rsidRPr="00627DFA">
        <w:rPr>
          <w:rFonts w:ascii="Arial" w:hAnsi="Arial" w:cs="Arial"/>
          <w:sz w:val="22"/>
          <w:szCs w:val="22"/>
        </w:rPr>
        <w:t>s</w:t>
      </w:r>
      <w:r w:rsidRPr="00627DFA">
        <w:rPr>
          <w:rFonts w:ascii="Arial" w:hAnsi="Arial" w:cs="Arial"/>
          <w:sz w:val="22"/>
          <w:szCs w:val="22"/>
        </w:rPr>
        <w:t xml:space="preserve">pecial </w:t>
      </w:r>
      <w:r w:rsidR="006B7C22" w:rsidRPr="00627DFA">
        <w:rPr>
          <w:rFonts w:ascii="Arial" w:hAnsi="Arial" w:cs="Arial"/>
          <w:sz w:val="22"/>
          <w:szCs w:val="22"/>
        </w:rPr>
        <w:t>p</w:t>
      </w:r>
      <w:r w:rsidRPr="00627DFA">
        <w:rPr>
          <w:rFonts w:ascii="Arial" w:hAnsi="Arial" w:cs="Arial"/>
          <w:sz w:val="22"/>
          <w:szCs w:val="22"/>
        </w:rPr>
        <w:t xml:space="preserve">rovisions and/or </w:t>
      </w:r>
      <w:r w:rsidR="006B7C22" w:rsidRPr="00627DFA">
        <w:rPr>
          <w:rFonts w:ascii="Arial" w:hAnsi="Arial" w:cs="Arial"/>
          <w:sz w:val="22"/>
          <w:szCs w:val="22"/>
        </w:rPr>
        <w:t>s</w:t>
      </w:r>
      <w:r w:rsidRPr="00627DFA">
        <w:rPr>
          <w:rFonts w:ascii="Arial" w:hAnsi="Arial" w:cs="Arial"/>
          <w:sz w:val="22"/>
          <w:szCs w:val="22"/>
        </w:rPr>
        <w:t xml:space="preserve">upplemental </w:t>
      </w:r>
      <w:r w:rsidR="006B7C22" w:rsidRPr="00627DFA">
        <w:rPr>
          <w:rFonts w:ascii="Arial" w:hAnsi="Arial" w:cs="Arial"/>
          <w:sz w:val="22"/>
          <w:szCs w:val="22"/>
        </w:rPr>
        <w:t>s</w:t>
      </w:r>
      <w:r w:rsidRPr="00627DFA">
        <w:rPr>
          <w:rFonts w:ascii="Arial" w:hAnsi="Arial" w:cs="Arial"/>
          <w:sz w:val="22"/>
          <w:szCs w:val="22"/>
        </w:rPr>
        <w:t>pecifications, and</w:t>
      </w:r>
      <w:r w:rsidR="00AA2301" w:rsidRPr="00627DFA">
        <w:rPr>
          <w:rFonts w:ascii="Arial" w:hAnsi="Arial" w:cs="Arial"/>
          <w:sz w:val="22"/>
          <w:szCs w:val="22"/>
        </w:rPr>
        <w:t xml:space="preserve">/or (if applicable) </w:t>
      </w:r>
      <w:r w:rsidRPr="00627DFA">
        <w:rPr>
          <w:rFonts w:ascii="Arial" w:hAnsi="Arial" w:cs="Arial"/>
          <w:sz w:val="22"/>
          <w:szCs w:val="22"/>
        </w:rPr>
        <w:t>pages from the log on the following:</w:t>
      </w:r>
    </w:p>
    <w:p w14:paraId="281CBD7A" w14:textId="77777777" w:rsidR="00454FBA" w:rsidRPr="00627DFA" w:rsidRDefault="00AA2301" w:rsidP="00F94414">
      <w:pPr>
        <w:numPr>
          <w:ilvl w:val="0"/>
          <w:numId w:val="33"/>
        </w:numPr>
        <w:rPr>
          <w:rFonts w:ascii="Arial" w:hAnsi="Arial" w:cs="Arial"/>
          <w:color w:val="FF0000"/>
          <w:sz w:val="22"/>
          <w:szCs w:val="22"/>
        </w:rPr>
      </w:pPr>
      <w:r w:rsidRPr="00627DFA">
        <w:rPr>
          <w:rFonts w:ascii="Arial" w:hAnsi="Arial" w:cs="Arial"/>
          <w:color w:val="FF0000"/>
          <w:sz w:val="22"/>
          <w:szCs w:val="22"/>
        </w:rPr>
        <w:t>TBA</w:t>
      </w:r>
    </w:p>
    <w:p w14:paraId="281CBD7B" w14:textId="77777777" w:rsidR="00812DE2" w:rsidRPr="00627DFA" w:rsidRDefault="00812DE2" w:rsidP="00627DFA">
      <w:pPr>
        <w:rPr>
          <w:rFonts w:ascii="Arial" w:hAnsi="Arial" w:cs="Arial"/>
          <w:color w:val="FF0000"/>
          <w:sz w:val="22"/>
          <w:szCs w:val="22"/>
        </w:rPr>
      </w:pPr>
    </w:p>
    <w:p w14:paraId="281CBD7C" w14:textId="77777777" w:rsidR="008D328F" w:rsidRPr="00627DFA" w:rsidRDefault="008D328F" w:rsidP="00627DFA">
      <w:pPr>
        <w:rPr>
          <w:rFonts w:ascii="Arial" w:hAnsi="Arial" w:cs="Arial"/>
          <w:color w:val="FF0000"/>
          <w:sz w:val="22"/>
          <w:szCs w:val="22"/>
        </w:rPr>
      </w:pPr>
      <w:r w:rsidRPr="00627DFA">
        <w:rPr>
          <w:rFonts w:ascii="Arial" w:hAnsi="Arial" w:cs="Arial"/>
          <w:color w:val="FF0000"/>
          <w:sz w:val="22"/>
          <w:szCs w:val="22"/>
        </w:rPr>
        <w:t>Page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of the proposal states there are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estimated pages for plans</w:t>
      </w:r>
      <w:r w:rsidR="00AA2301" w:rsidRPr="00627DFA">
        <w:rPr>
          <w:rFonts w:ascii="Arial" w:hAnsi="Arial" w:cs="Arial"/>
          <w:color w:val="FF0000"/>
          <w:sz w:val="22"/>
          <w:szCs w:val="22"/>
        </w:rPr>
        <w:t xml:space="preserve"> or a</w:t>
      </w:r>
      <w:r w:rsidRPr="00627DFA">
        <w:rPr>
          <w:rFonts w:ascii="Arial" w:hAnsi="Arial" w:cs="Arial"/>
          <w:color w:val="FF0000"/>
          <w:sz w:val="22"/>
          <w:szCs w:val="22"/>
        </w:rPr>
        <w:t>ll plan sheets are contained in the project log within the contract proposal.</w:t>
      </w:r>
    </w:p>
    <w:p w14:paraId="281CBD7D" w14:textId="77777777" w:rsidR="00AA2301" w:rsidRPr="00627DFA" w:rsidRDefault="00AA2301" w:rsidP="00627DFA">
      <w:pPr>
        <w:rPr>
          <w:rFonts w:ascii="Arial" w:hAnsi="Arial" w:cs="Arial"/>
          <w:sz w:val="22"/>
          <w:szCs w:val="22"/>
        </w:rPr>
      </w:pPr>
    </w:p>
    <w:p w14:paraId="281CBD7E" w14:textId="77777777" w:rsidR="008D328F" w:rsidRPr="00627DFA" w:rsidRDefault="008D328F" w:rsidP="00627DFA">
      <w:pPr>
        <w:rPr>
          <w:rFonts w:ascii="Arial" w:hAnsi="Arial" w:cs="Arial"/>
          <w:sz w:val="22"/>
          <w:szCs w:val="22"/>
        </w:rPr>
      </w:pPr>
      <w:r w:rsidRPr="00627DFA">
        <w:rPr>
          <w:rFonts w:ascii="Arial" w:hAnsi="Arial" w:cs="Arial"/>
          <w:sz w:val="22"/>
          <w:szCs w:val="22"/>
        </w:rPr>
        <w:t>The following plan sheets were noted and discussed:</w:t>
      </w:r>
    </w:p>
    <w:p w14:paraId="281CBD7F" w14:textId="77777777" w:rsidR="00AA2301" w:rsidRPr="00627DFA" w:rsidRDefault="00AA2301" w:rsidP="00F94414">
      <w:pPr>
        <w:numPr>
          <w:ilvl w:val="0"/>
          <w:numId w:val="34"/>
        </w:numPr>
        <w:rPr>
          <w:rFonts w:ascii="Arial" w:hAnsi="Arial" w:cs="Arial"/>
          <w:color w:val="FF0000"/>
          <w:sz w:val="22"/>
          <w:szCs w:val="22"/>
        </w:rPr>
      </w:pPr>
      <w:r w:rsidRPr="00627DFA">
        <w:rPr>
          <w:rFonts w:ascii="Arial" w:hAnsi="Arial" w:cs="Arial"/>
          <w:color w:val="FF0000"/>
          <w:sz w:val="22"/>
          <w:szCs w:val="22"/>
        </w:rPr>
        <w:t>Sheet XX of XX</w:t>
      </w:r>
    </w:p>
    <w:p w14:paraId="281CBD80" w14:textId="77777777" w:rsidR="002A08A8" w:rsidRPr="00627DFA" w:rsidRDefault="002A08A8" w:rsidP="00627DFA">
      <w:pPr>
        <w:rPr>
          <w:rFonts w:ascii="Arial" w:hAnsi="Arial" w:cs="Arial"/>
          <w:b/>
          <w:sz w:val="22"/>
          <w:szCs w:val="22"/>
          <w:u w:val="single"/>
        </w:rPr>
      </w:pPr>
    </w:p>
    <w:p w14:paraId="281CBD81" w14:textId="77777777" w:rsidR="00C70BB5" w:rsidRPr="00627DFA" w:rsidRDefault="00C70BB5" w:rsidP="00627DFA">
      <w:pPr>
        <w:rPr>
          <w:rFonts w:ascii="Arial" w:hAnsi="Arial" w:cs="Arial"/>
          <w:b/>
          <w:sz w:val="22"/>
          <w:szCs w:val="22"/>
        </w:rPr>
      </w:pPr>
      <w:r w:rsidRPr="00627DFA">
        <w:rPr>
          <w:rFonts w:ascii="Arial" w:hAnsi="Arial" w:cs="Arial"/>
          <w:b/>
          <w:sz w:val="22"/>
          <w:szCs w:val="22"/>
          <w:u w:val="single"/>
        </w:rPr>
        <w:t>GENERAL COMMENTS</w:t>
      </w:r>
      <w:r w:rsidRPr="00627DFA">
        <w:rPr>
          <w:rFonts w:ascii="Arial" w:hAnsi="Arial" w:cs="Arial"/>
          <w:b/>
          <w:sz w:val="22"/>
          <w:szCs w:val="22"/>
        </w:rPr>
        <w:t>:</w:t>
      </w:r>
    </w:p>
    <w:p w14:paraId="281CBD82" w14:textId="40692BC9" w:rsidR="00714993" w:rsidRPr="00627DFA" w:rsidRDefault="00714993">
      <w:pPr>
        <w:rPr>
          <w:rFonts w:ascii="Arial" w:hAnsi="Arial" w:cs="Arial"/>
          <w:bCs/>
          <w:color w:val="FF0000"/>
          <w:sz w:val="22"/>
          <w:szCs w:val="22"/>
          <w:u w:val="single"/>
        </w:rPr>
      </w:pPr>
      <w:r w:rsidRPr="00627DFA">
        <w:rPr>
          <w:rFonts w:ascii="Arial" w:hAnsi="Arial" w:cs="Arial"/>
          <w:bCs/>
          <w:color w:val="FF0000"/>
          <w:sz w:val="22"/>
          <w:szCs w:val="22"/>
          <w:u w:val="single"/>
        </w:rPr>
        <w:t>Mandrel Testing of Corrugated Polyethylene Pipe (CPE)</w:t>
      </w:r>
      <w:r w:rsidR="00AF7D65">
        <w:rPr>
          <w:rFonts w:ascii="Arial" w:hAnsi="Arial" w:cs="Arial"/>
          <w:bCs/>
          <w:color w:val="FF0000"/>
          <w:sz w:val="22"/>
          <w:szCs w:val="22"/>
          <w:u w:val="single"/>
        </w:rPr>
        <w:t xml:space="preserve">, </w:t>
      </w:r>
      <w:r w:rsidR="006B7C22" w:rsidRPr="00627DFA">
        <w:rPr>
          <w:rFonts w:ascii="Arial" w:hAnsi="Arial" w:cs="Arial"/>
          <w:bCs/>
          <w:color w:val="FF0000"/>
          <w:sz w:val="22"/>
          <w:szCs w:val="22"/>
          <w:u w:val="single"/>
        </w:rPr>
        <w:t>Corrugated Polyvinyl Chloride Pipe (CPV)</w:t>
      </w:r>
      <w:r w:rsidR="004C2F15">
        <w:rPr>
          <w:rFonts w:ascii="Arial" w:hAnsi="Arial" w:cs="Arial"/>
          <w:bCs/>
          <w:color w:val="FF0000"/>
          <w:sz w:val="22"/>
          <w:szCs w:val="22"/>
          <w:u w:val="single"/>
        </w:rPr>
        <w:t xml:space="preserve">, </w:t>
      </w:r>
      <w:r w:rsidR="00DA216F">
        <w:rPr>
          <w:rFonts w:ascii="Arial" w:hAnsi="Arial" w:cs="Arial"/>
          <w:bCs/>
          <w:color w:val="FF0000"/>
          <w:sz w:val="22"/>
          <w:szCs w:val="22"/>
          <w:u w:val="single"/>
        </w:rPr>
        <w:t>and Corrugated Polypropylene Pipe (PPP).</w:t>
      </w:r>
      <w:r w:rsidR="00DA216F" w:rsidRPr="00627DFA">
        <w:rPr>
          <w:rFonts w:ascii="Arial" w:hAnsi="Arial" w:cs="Arial"/>
          <w:bCs/>
          <w:color w:val="FF0000"/>
          <w:sz w:val="22"/>
          <w:szCs w:val="22"/>
          <w:u w:val="single"/>
        </w:rPr>
        <w:t xml:space="preserve"> </w:t>
      </w:r>
    </w:p>
    <w:p w14:paraId="281CBD83" w14:textId="77777777" w:rsidR="006B7C22" w:rsidRPr="00627DFA" w:rsidRDefault="006B7C22">
      <w:pPr>
        <w:rPr>
          <w:rFonts w:ascii="Arial" w:hAnsi="Arial" w:cs="Arial"/>
          <w:color w:val="FF0000"/>
          <w:sz w:val="22"/>
          <w:szCs w:val="22"/>
          <w:u w:val="single"/>
        </w:rPr>
      </w:pPr>
    </w:p>
    <w:p w14:paraId="281CBD84" w14:textId="5F1F7DE2" w:rsidR="00714993" w:rsidRPr="004972D6" w:rsidRDefault="00AB431B" w:rsidP="00627DFA">
      <w:pPr>
        <w:pStyle w:val="Default"/>
        <w:rPr>
          <w:rFonts w:ascii="Arial" w:hAnsi="Arial" w:cs="Arial"/>
          <w:color w:val="FF0000"/>
          <w:sz w:val="22"/>
          <w:szCs w:val="22"/>
        </w:rPr>
      </w:pPr>
      <w:r w:rsidRPr="00627DFA">
        <w:rPr>
          <w:rFonts w:ascii="Arial" w:hAnsi="Arial" w:cs="Arial"/>
          <w:color w:val="FF0000"/>
          <w:sz w:val="22"/>
          <w:szCs w:val="22"/>
        </w:rPr>
        <w:t>I</w:t>
      </w:r>
      <w:r w:rsidR="00714993" w:rsidRPr="00627DFA">
        <w:rPr>
          <w:rFonts w:ascii="Arial" w:hAnsi="Arial" w:cs="Arial"/>
          <w:color w:val="FF0000"/>
          <w:sz w:val="22"/>
          <w:szCs w:val="22"/>
        </w:rPr>
        <w:t>f CPE</w:t>
      </w:r>
      <w:r w:rsidR="005030D5">
        <w:rPr>
          <w:rFonts w:ascii="Arial" w:hAnsi="Arial" w:cs="Arial"/>
          <w:color w:val="FF0000"/>
          <w:sz w:val="22"/>
          <w:szCs w:val="22"/>
        </w:rPr>
        <w:t xml:space="preserve">, </w:t>
      </w:r>
      <w:r w:rsidR="006B7C22" w:rsidRPr="00627DFA">
        <w:rPr>
          <w:rFonts w:ascii="Arial" w:hAnsi="Arial" w:cs="Arial"/>
          <w:color w:val="FF0000"/>
          <w:sz w:val="22"/>
          <w:szCs w:val="22"/>
        </w:rPr>
        <w:t>CPV</w:t>
      </w:r>
      <w:r w:rsidR="005030D5">
        <w:rPr>
          <w:rFonts w:ascii="Arial" w:hAnsi="Arial" w:cs="Arial"/>
          <w:color w:val="FF0000"/>
          <w:sz w:val="22"/>
          <w:szCs w:val="22"/>
        </w:rPr>
        <w:t>, or PPP</w:t>
      </w:r>
      <w:r w:rsidR="006B7C22" w:rsidRPr="00627DFA">
        <w:rPr>
          <w:rFonts w:ascii="Arial" w:hAnsi="Arial" w:cs="Arial"/>
          <w:color w:val="FF0000"/>
          <w:sz w:val="22"/>
          <w:szCs w:val="22"/>
        </w:rPr>
        <w:t xml:space="preserve"> </w:t>
      </w:r>
      <w:r w:rsidR="00714993" w:rsidRPr="00627DFA">
        <w:rPr>
          <w:rFonts w:ascii="Arial" w:hAnsi="Arial" w:cs="Arial"/>
          <w:color w:val="FF0000"/>
          <w:sz w:val="22"/>
          <w:szCs w:val="22"/>
        </w:rPr>
        <w:t xml:space="preserve">pipe is installed, </w:t>
      </w:r>
      <w:r w:rsidR="00714993" w:rsidRPr="00627DFA">
        <w:rPr>
          <w:rFonts w:ascii="Arial" w:hAnsi="Arial" w:cs="Arial"/>
          <w:bCs/>
          <w:color w:val="FF0000"/>
          <w:sz w:val="22"/>
          <w:szCs w:val="22"/>
        </w:rPr>
        <w:t>at least 50 percent of each size must be mandrel tested</w:t>
      </w:r>
      <w:r w:rsidR="00714993" w:rsidRPr="00627DFA">
        <w:rPr>
          <w:rFonts w:ascii="Arial" w:hAnsi="Arial" w:cs="Arial"/>
          <w:color w:val="FF0000"/>
          <w:sz w:val="22"/>
          <w:szCs w:val="22"/>
        </w:rPr>
        <w:t xml:space="preserve">. </w:t>
      </w:r>
      <w:r w:rsidRPr="00627DFA">
        <w:rPr>
          <w:rFonts w:ascii="Arial" w:hAnsi="Arial" w:cs="Arial"/>
          <w:color w:val="FF0000"/>
          <w:sz w:val="22"/>
          <w:szCs w:val="22"/>
        </w:rPr>
        <w:t xml:space="preserve"> </w:t>
      </w:r>
      <w:r w:rsidR="00A64839">
        <w:rPr>
          <w:rFonts w:ascii="Arial" w:hAnsi="Arial" w:cs="Arial"/>
          <w:color w:val="FF0000"/>
          <w:sz w:val="22"/>
          <w:szCs w:val="22"/>
        </w:rPr>
        <w:t>The Department</w:t>
      </w:r>
      <w:r w:rsidR="00A64839" w:rsidRPr="00627DFA">
        <w:rPr>
          <w:rFonts w:ascii="Arial" w:hAnsi="Arial" w:cs="Arial"/>
          <w:color w:val="FF0000"/>
          <w:sz w:val="22"/>
          <w:szCs w:val="22"/>
        </w:rPr>
        <w:t xml:space="preserve"> </w:t>
      </w:r>
      <w:r w:rsidR="00714993" w:rsidRPr="00627DFA">
        <w:rPr>
          <w:rFonts w:ascii="Arial" w:hAnsi="Arial" w:cs="Arial"/>
          <w:color w:val="FF0000"/>
          <w:sz w:val="22"/>
          <w:szCs w:val="22"/>
        </w:rPr>
        <w:t>will select those runs of pipe that may have been problematic during installation or in areas subjected to a high volume of construction traffic.</w:t>
      </w:r>
      <w:r w:rsidRPr="00627DFA">
        <w:rPr>
          <w:rFonts w:ascii="Arial" w:hAnsi="Arial" w:cs="Arial"/>
          <w:color w:val="FF0000"/>
          <w:sz w:val="22"/>
          <w:szCs w:val="22"/>
        </w:rPr>
        <w:t xml:space="preserve"> </w:t>
      </w:r>
      <w:r w:rsidR="00714993" w:rsidRPr="00627DFA">
        <w:rPr>
          <w:rFonts w:ascii="Arial" w:hAnsi="Arial" w:cs="Arial"/>
          <w:color w:val="FF0000"/>
          <w:sz w:val="22"/>
          <w:szCs w:val="22"/>
        </w:rPr>
        <w:t xml:space="preserve"> The mandrel testing </w:t>
      </w:r>
      <w:r w:rsidR="00714993" w:rsidRPr="004972D6">
        <w:rPr>
          <w:rFonts w:ascii="Arial" w:hAnsi="Arial" w:cs="Arial"/>
          <w:color w:val="FF0000"/>
          <w:sz w:val="22"/>
          <w:szCs w:val="22"/>
        </w:rPr>
        <w:t>will be conducted 5 to 10 work days prior to paving.</w:t>
      </w:r>
      <w:r w:rsidR="00EA7833" w:rsidRPr="004972D6">
        <w:rPr>
          <w:rFonts w:ascii="Arial" w:hAnsi="Arial" w:cs="Arial"/>
          <w:color w:val="FF0000"/>
          <w:sz w:val="22"/>
          <w:szCs w:val="22"/>
        </w:rPr>
        <w:t xml:space="preserve">  During testing the mandrel must be pulled through the pipe by hand without using any mechanical means. </w:t>
      </w:r>
    </w:p>
    <w:p w14:paraId="281CBD85" w14:textId="77777777" w:rsidR="007249CD" w:rsidRPr="004972D6" w:rsidRDefault="007249CD" w:rsidP="00627DFA">
      <w:pPr>
        <w:pStyle w:val="Default"/>
        <w:rPr>
          <w:rFonts w:ascii="Arial" w:hAnsi="Arial" w:cs="Arial"/>
          <w:color w:val="FF0000"/>
          <w:sz w:val="22"/>
          <w:szCs w:val="22"/>
        </w:rPr>
      </w:pPr>
    </w:p>
    <w:p w14:paraId="1C9800AD" w14:textId="3F304706" w:rsidR="00270AD0" w:rsidRPr="004972D6" w:rsidRDefault="00270AD0" w:rsidP="00270AD0">
      <w:pPr>
        <w:pStyle w:val="Default"/>
        <w:rPr>
          <w:rFonts w:ascii="Arial" w:hAnsi="Arial" w:cs="Arial"/>
          <w:color w:val="FF0000"/>
          <w:sz w:val="22"/>
          <w:szCs w:val="22"/>
        </w:rPr>
      </w:pPr>
      <w:r w:rsidRPr="004972D6">
        <w:rPr>
          <w:rFonts w:ascii="Arial" w:hAnsi="Arial" w:cs="Arial"/>
          <w:color w:val="FF0000"/>
          <w:sz w:val="22"/>
          <w:szCs w:val="22"/>
        </w:rPr>
        <w:t>Prior to testing, the Contractor must provide an approved mandrel which is appropriate for testing CPE, CPV or PPP pipe.  The mandrel must have at least nine points and be 95 percent of the nominal diameter of CPE and PPP pipe.</w:t>
      </w:r>
      <w:r w:rsidR="002C22AE" w:rsidRPr="004972D6">
        <w:rPr>
          <w:rFonts w:ascii="Arial" w:hAnsi="Arial" w:cs="Arial"/>
          <w:color w:val="FF0000"/>
          <w:sz w:val="22"/>
          <w:szCs w:val="22"/>
        </w:rPr>
        <w:t xml:space="preserve">  In accordance with AASHTO M 294, </w:t>
      </w:r>
      <w:r w:rsidR="002C22AE" w:rsidRPr="004972D6">
        <w:rPr>
          <w:rFonts w:ascii="Arial" w:hAnsi="Arial" w:cs="Arial"/>
          <w:i/>
          <w:iCs/>
          <w:color w:val="FF0000"/>
          <w:sz w:val="22"/>
          <w:szCs w:val="22"/>
        </w:rPr>
        <w:t>Corrugated Polyethylene Pipe</w:t>
      </w:r>
      <w:r w:rsidR="002C22AE" w:rsidRPr="004972D6">
        <w:rPr>
          <w:rFonts w:ascii="Arial" w:hAnsi="Arial" w:cs="Arial"/>
          <w:color w:val="FF0000"/>
          <w:sz w:val="22"/>
          <w:szCs w:val="22"/>
        </w:rPr>
        <w:t>, and AASHTO M330, Polypropylene pipe, nominal pipe diameter is defined as 12 inch, 15 inch, 18 inch, etc.  The required mandrel size for CPV will be slightly smaller than that for CPE or PPP and is sized using base inside diameter in accordance with ASTM F949, Table X2.1.</w:t>
      </w:r>
      <w:r w:rsidR="000812C7" w:rsidRPr="004972D6">
        <w:rPr>
          <w:rFonts w:ascii="Arial" w:hAnsi="Arial" w:cs="Arial"/>
          <w:color w:val="FF0000"/>
          <w:sz w:val="22"/>
          <w:szCs w:val="22"/>
        </w:rPr>
        <w:t xml:space="preserve">  </w:t>
      </w:r>
      <w:r w:rsidRPr="004972D6">
        <w:rPr>
          <w:rFonts w:ascii="Arial" w:hAnsi="Arial" w:cs="Arial"/>
          <w:color w:val="FF0000"/>
          <w:sz w:val="22"/>
          <w:szCs w:val="22"/>
        </w:rPr>
        <w:t xml:space="preserve">The required mandrel size for CPV must be 95% of the base inside diameter.    </w:t>
      </w:r>
    </w:p>
    <w:p w14:paraId="12B9B52D" w14:textId="693361FA" w:rsidR="005458F8" w:rsidRPr="004972D6" w:rsidRDefault="005458F8" w:rsidP="00627DFA">
      <w:pPr>
        <w:pStyle w:val="Default"/>
        <w:rPr>
          <w:rFonts w:ascii="Arial" w:hAnsi="Arial" w:cs="Arial"/>
          <w:color w:val="FF0000"/>
          <w:sz w:val="22"/>
          <w:szCs w:val="22"/>
        </w:rPr>
      </w:pPr>
    </w:p>
    <w:p w14:paraId="1EFFE704" w14:textId="5AB9CEDC" w:rsidR="00833D17" w:rsidRPr="004972D6" w:rsidRDefault="00714993" w:rsidP="00833D17">
      <w:pPr>
        <w:pStyle w:val="Default"/>
        <w:rPr>
          <w:rFonts w:ascii="Arial" w:hAnsi="Arial" w:cs="Arial"/>
          <w:color w:val="FF0000"/>
          <w:sz w:val="22"/>
          <w:szCs w:val="22"/>
        </w:rPr>
      </w:pPr>
      <w:r w:rsidRPr="004972D6">
        <w:rPr>
          <w:rFonts w:ascii="Arial" w:hAnsi="Arial" w:cs="Arial"/>
          <w:color w:val="FF0000"/>
          <w:sz w:val="22"/>
          <w:szCs w:val="22"/>
        </w:rPr>
        <w:t>Mandrels can be a fixed size or a variable size and are commercially available for most pipe sizes up to 48</w:t>
      </w:r>
      <w:r w:rsidR="00BE4D31" w:rsidRPr="004972D6">
        <w:rPr>
          <w:rFonts w:ascii="Arial" w:hAnsi="Arial" w:cs="Arial"/>
          <w:color w:val="FF0000"/>
          <w:sz w:val="22"/>
          <w:szCs w:val="22"/>
        </w:rPr>
        <w:t xml:space="preserve"> inch</w:t>
      </w:r>
      <w:r w:rsidRPr="004972D6">
        <w:rPr>
          <w:rFonts w:ascii="Arial" w:hAnsi="Arial" w:cs="Arial"/>
          <w:color w:val="FF0000"/>
          <w:sz w:val="22"/>
          <w:szCs w:val="22"/>
        </w:rPr>
        <w:t>.</w:t>
      </w:r>
      <w:r w:rsidR="00AB431B" w:rsidRPr="004972D6">
        <w:rPr>
          <w:rFonts w:ascii="Arial" w:hAnsi="Arial" w:cs="Arial"/>
          <w:color w:val="FF0000"/>
          <w:sz w:val="22"/>
          <w:szCs w:val="22"/>
        </w:rPr>
        <w:t xml:space="preserve"> </w:t>
      </w:r>
      <w:r w:rsidRPr="004972D6">
        <w:rPr>
          <w:rFonts w:ascii="Arial" w:hAnsi="Arial" w:cs="Arial"/>
          <w:color w:val="FF0000"/>
          <w:sz w:val="22"/>
          <w:szCs w:val="22"/>
        </w:rPr>
        <w:t xml:space="preserve"> The diameter of the mandrel, whether it is fixed or variable size, must be verified with a proving ring.</w:t>
      </w:r>
      <w:r w:rsidR="00AB431B" w:rsidRPr="004972D6">
        <w:rPr>
          <w:rFonts w:ascii="Arial" w:hAnsi="Arial" w:cs="Arial"/>
          <w:color w:val="FF0000"/>
          <w:sz w:val="22"/>
          <w:szCs w:val="22"/>
        </w:rPr>
        <w:t xml:space="preserve"> </w:t>
      </w:r>
      <w:r w:rsidRPr="004972D6">
        <w:rPr>
          <w:rFonts w:ascii="Arial" w:hAnsi="Arial" w:cs="Arial"/>
          <w:color w:val="FF0000"/>
          <w:sz w:val="22"/>
          <w:szCs w:val="22"/>
        </w:rPr>
        <w:t xml:space="preserve"> As a rule of thumb, the length of the mandrel should be equal to or greater than the diameter.</w:t>
      </w:r>
      <w:r w:rsidR="00904791" w:rsidRPr="004972D6">
        <w:rPr>
          <w:rFonts w:ascii="Arial" w:hAnsi="Arial" w:cs="Arial"/>
          <w:color w:val="FF0000"/>
          <w:sz w:val="22"/>
          <w:szCs w:val="22"/>
        </w:rPr>
        <w:t xml:space="preserve">  </w:t>
      </w:r>
      <w:r w:rsidR="00833D17" w:rsidRPr="004972D6">
        <w:rPr>
          <w:rFonts w:ascii="Arial" w:hAnsi="Arial" w:cs="Arial"/>
          <w:color w:val="FF0000"/>
          <w:sz w:val="22"/>
          <w:szCs w:val="22"/>
        </w:rPr>
        <w:t xml:space="preserve">Additional information can be found in the </w:t>
      </w:r>
      <w:hyperlink r:id="rId30" w:history="1">
        <w:r w:rsidR="00EA25EB" w:rsidRPr="00F94414">
          <w:rPr>
            <w:rFonts w:ascii="Arial" w:hAnsi="Arial" w:cs="Arial"/>
            <w:color w:val="0000FF"/>
            <w:sz w:val="22"/>
            <w:szCs w:val="22"/>
            <w:u w:val="single"/>
          </w:rPr>
          <w:t>Mandrel Testing of Plastic Pipe</w:t>
        </w:r>
      </w:hyperlink>
      <w:r w:rsidR="00E7791A" w:rsidRPr="00F94414">
        <w:rPr>
          <w:rFonts w:ascii="Arial" w:hAnsi="Arial" w:cs="Arial"/>
          <w:color w:val="auto"/>
          <w:sz w:val="22"/>
          <w:szCs w:val="22"/>
        </w:rPr>
        <w:t xml:space="preserve"> </w:t>
      </w:r>
      <w:r w:rsidR="00E7791A" w:rsidRPr="00F94414">
        <w:rPr>
          <w:rFonts w:ascii="Arial" w:hAnsi="Arial" w:cs="Arial"/>
          <w:color w:val="FF0000"/>
          <w:sz w:val="22"/>
          <w:szCs w:val="22"/>
        </w:rPr>
        <w:t>section</w:t>
      </w:r>
      <w:r w:rsidR="00833D17" w:rsidRPr="004972D6">
        <w:rPr>
          <w:rFonts w:ascii="Arial" w:hAnsi="Arial" w:cs="Arial"/>
          <w:color w:val="FF0000"/>
          <w:sz w:val="22"/>
          <w:szCs w:val="22"/>
        </w:rPr>
        <w:t xml:space="preserve"> of the Construction Manual.</w:t>
      </w:r>
    </w:p>
    <w:p w14:paraId="281CBD87" w14:textId="77777777" w:rsidR="00B32C40" w:rsidRPr="004972D6" w:rsidRDefault="00B32C40" w:rsidP="00627DFA">
      <w:pPr>
        <w:pStyle w:val="Default"/>
        <w:rPr>
          <w:rFonts w:ascii="Arial" w:hAnsi="Arial" w:cs="Arial"/>
          <w:color w:val="FF0000"/>
          <w:sz w:val="22"/>
          <w:szCs w:val="22"/>
        </w:rPr>
      </w:pPr>
    </w:p>
    <w:p w14:paraId="281CBD88" w14:textId="77777777" w:rsidR="009B38C2" w:rsidRPr="004972D6" w:rsidRDefault="009B38C2" w:rsidP="00627DFA">
      <w:pPr>
        <w:pStyle w:val="Default"/>
        <w:rPr>
          <w:rFonts w:ascii="Arial" w:hAnsi="Arial" w:cs="Arial"/>
          <w:color w:val="FF0000"/>
          <w:sz w:val="22"/>
          <w:szCs w:val="22"/>
          <w:u w:val="single"/>
        </w:rPr>
      </w:pPr>
      <w:r w:rsidRPr="004972D6">
        <w:rPr>
          <w:rFonts w:ascii="Arial" w:hAnsi="Arial" w:cs="Arial"/>
          <w:color w:val="FF0000"/>
          <w:sz w:val="22"/>
          <w:szCs w:val="22"/>
          <w:u w:val="single"/>
        </w:rPr>
        <w:t>Culvert Design</w:t>
      </w:r>
    </w:p>
    <w:p w14:paraId="3A368FFA" w14:textId="1F200A84" w:rsidR="00833D17" w:rsidRPr="004972D6" w:rsidRDefault="009B38C2" w:rsidP="00833D17">
      <w:pPr>
        <w:pStyle w:val="Default"/>
        <w:rPr>
          <w:rFonts w:ascii="Arial" w:hAnsi="Arial" w:cs="Arial"/>
          <w:color w:val="FF0000"/>
          <w:sz w:val="22"/>
          <w:szCs w:val="22"/>
        </w:rPr>
      </w:pPr>
      <w:r w:rsidRPr="004972D6">
        <w:rPr>
          <w:rFonts w:ascii="Arial" w:hAnsi="Arial" w:cs="Arial"/>
          <w:color w:val="FF0000"/>
          <w:sz w:val="22"/>
          <w:szCs w:val="22"/>
        </w:rPr>
        <w:t xml:space="preserve">If the Contractor proposes a culvert shape that is different than what is shown in the contract documents (engineered for the project site) the proposed culvert shape must be engineered for the project site at no cost to the Department.  </w:t>
      </w:r>
      <w:r w:rsidR="00833D17" w:rsidRPr="004972D6">
        <w:rPr>
          <w:rFonts w:ascii="Arial" w:hAnsi="Arial" w:cs="Arial"/>
          <w:color w:val="FF0000"/>
          <w:sz w:val="22"/>
          <w:szCs w:val="22"/>
        </w:rPr>
        <w:t xml:space="preserve">The Contractor must use </w:t>
      </w:r>
      <w:r w:rsidR="00B315CD" w:rsidRPr="004972D6">
        <w:rPr>
          <w:rFonts w:ascii="Arial" w:hAnsi="Arial" w:cs="Arial"/>
          <w:color w:val="FF0000"/>
          <w:sz w:val="22"/>
          <w:szCs w:val="22"/>
        </w:rPr>
        <w:t>Department prequalified</w:t>
      </w:r>
      <w:r w:rsidR="00833D17" w:rsidRPr="004972D6">
        <w:rPr>
          <w:rFonts w:ascii="Arial" w:hAnsi="Arial" w:cs="Arial"/>
          <w:color w:val="FF0000"/>
          <w:sz w:val="22"/>
          <w:szCs w:val="22"/>
        </w:rPr>
        <w:t xml:space="preserve"> service vendors </w:t>
      </w:r>
      <w:r w:rsidR="007F0F1F" w:rsidRPr="004972D6">
        <w:rPr>
          <w:rFonts w:ascii="Arial" w:hAnsi="Arial" w:cs="Arial"/>
          <w:color w:val="FF0000"/>
          <w:sz w:val="22"/>
          <w:szCs w:val="22"/>
        </w:rPr>
        <w:t>pre</w:t>
      </w:r>
      <w:r w:rsidR="00833D17" w:rsidRPr="004972D6">
        <w:rPr>
          <w:rFonts w:ascii="Arial" w:hAnsi="Arial" w:cs="Arial"/>
          <w:color w:val="FF0000"/>
          <w:sz w:val="22"/>
          <w:szCs w:val="22"/>
        </w:rPr>
        <w:t xml:space="preserve">qualified in Hydraulics, Geotechnical Engineering Services, and Short and Medium Span Bridges to perform the required design and plan modifications, as directed by the Engineer.  </w:t>
      </w:r>
    </w:p>
    <w:p w14:paraId="281CBD8C" w14:textId="77777777" w:rsidR="009B38C2" w:rsidRPr="004972D6" w:rsidRDefault="009B38C2" w:rsidP="00833D17">
      <w:pPr>
        <w:pStyle w:val="Default"/>
        <w:rPr>
          <w:rFonts w:ascii="Arial" w:hAnsi="Arial" w:cs="Arial"/>
          <w:color w:val="FF0000"/>
          <w:sz w:val="22"/>
          <w:szCs w:val="22"/>
        </w:rPr>
      </w:pPr>
    </w:p>
    <w:p w14:paraId="281CBD8D" w14:textId="13A9D71E" w:rsidR="009B38C2" w:rsidRPr="00627DFA" w:rsidRDefault="00AA3659" w:rsidP="00627DFA">
      <w:pPr>
        <w:pStyle w:val="Default"/>
        <w:rPr>
          <w:rFonts w:ascii="Arial" w:hAnsi="Arial" w:cs="Arial"/>
          <w:color w:val="FF0000"/>
          <w:sz w:val="22"/>
          <w:szCs w:val="22"/>
        </w:rPr>
      </w:pPr>
      <w:r w:rsidRPr="004972D6">
        <w:rPr>
          <w:rFonts w:ascii="Arial" w:hAnsi="Arial" w:cs="Arial"/>
          <w:color w:val="FF0000"/>
          <w:sz w:val="22"/>
          <w:szCs w:val="22"/>
        </w:rPr>
        <w:t>M</w:t>
      </w:r>
      <w:r w:rsidR="009B38C2" w:rsidRPr="004972D6">
        <w:rPr>
          <w:rFonts w:ascii="Arial" w:hAnsi="Arial" w:cs="Arial"/>
          <w:color w:val="FF0000"/>
          <w:sz w:val="22"/>
          <w:szCs w:val="22"/>
        </w:rPr>
        <w:t>odifications will take a significant amount of time to prepare</w:t>
      </w:r>
      <w:r w:rsidR="009B38C2" w:rsidRPr="00627DFA">
        <w:rPr>
          <w:rFonts w:ascii="Arial" w:hAnsi="Arial" w:cs="Arial"/>
          <w:color w:val="FF0000"/>
          <w:sz w:val="22"/>
          <w:szCs w:val="22"/>
        </w:rPr>
        <w:t xml:space="preserve"> </w:t>
      </w:r>
      <w:r w:rsidRPr="00627DFA">
        <w:rPr>
          <w:rFonts w:ascii="Arial" w:hAnsi="Arial" w:cs="Arial"/>
          <w:color w:val="FF0000"/>
          <w:sz w:val="22"/>
          <w:szCs w:val="22"/>
        </w:rPr>
        <w:t>and the Engineer will require additional review time.  T</w:t>
      </w:r>
      <w:r w:rsidR="009B38C2" w:rsidRPr="00627DFA">
        <w:rPr>
          <w:rFonts w:ascii="Arial" w:hAnsi="Arial" w:cs="Arial"/>
          <w:color w:val="FF0000"/>
          <w:sz w:val="22"/>
          <w:szCs w:val="22"/>
        </w:rPr>
        <w:t>here may be several submittal</w:t>
      </w:r>
      <w:r w:rsidR="00263DBA">
        <w:rPr>
          <w:rFonts w:ascii="Arial" w:hAnsi="Arial" w:cs="Arial"/>
          <w:color w:val="FF0000"/>
          <w:sz w:val="22"/>
          <w:szCs w:val="22"/>
        </w:rPr>
        <w:t xml:space="preserve"> and </w:t>
      </w:r>
      <w:r w:rsidRPr="00627DFA">
        <w:rPr>
          <w:rFonts w:ascii="Arial" w:hAnsi="Arial" w:cs="Arial"/>
          <w:color w:val="FF0000"/>
          <w:sz w:val="22"/>
          <w:szCs w:val="22"/>
        </w:rPr>
        <w:t>e</w:t>
      </w:r>
      <w:r w:rsidR="009B38C2" w:rsidRPr="00627DFA">
        <w:rPr>
          <w:rFonts w:ascii="Arial" w:hAnsi="Arial" w:cs="Arial"/>
          <w:color w:val="FF0000"/>
          <w:sz w:val="22"/>
          <w:szCs w:val="22"/>
        </w:rPr>
        <w:t xml:space="preserve">valuation cycles between the </w:t>
      </w:r>
      <w:r w:rsidRPr="00627DFA">
        <w:rPr>
          <w:rFonts w:ascii="Arial" w:hAnsi="Arial" w:cs="Arial"/>
          <w:color w:val="FF0000"/>
          <w:sz w:val="22"/>
          <w:szCs w:val="22"/>
        </w:rPr>
        <w:t>C</w:t>
      </w:r>
      <w:r w:rsidR="009B38C2" w:rsidRPr="00627DFA">
        <w:rPr>
          <w:rFonts w:ascii="Arial" w:hAnsi="Arial" w:cs="Arial"/>
          <w:color w:val="FF0000"/>
          <w:sz w:val="22"/>
          <w:szCs w:val="22"/>
        </w:rPr>
        <w:t xml:space="preserve">ontractor and </w:t>
      </w:r>
      <w:r w:rsidRPr="00627DFA">
        <w:rPr>
          <w:rFonts w:ascii="Arial" w:hAnsi="Arial" w:cs="Arial"/>
          <w:color w:val="FF0000"/>
          <w:sz w:val="22"/>
          <w:szCs w:val="22"/>
        </w:rPr>
        <w:t>the Engineer until final approv</w:t>
      </w:r>
      <w:r w:rsidR="00D3304D">
        <w:rPr>
          <w:rFonts w:ascii="Arial" w:hAnsi="Arial" w:cs="Arial"/>
          <w:color w:val="FF0000"/>
          <w:sz w:val="22"/>
          <w:szCs w:val="22"/>
        </w:rPr>
        <w:t>al</w:t>
      </w:r>
      <w:r w:rsidRPr="00627DFA">
        <w:rPr>
          <w:rFonts w:ascii="Arial" w:hAnsi="Arial" w:cs="Arial"/>
          <w:color w:val="FF0000"/>
          <w:sz w:val="22"/>
          <w:szCs w:val="22"/>
        </w:rPr>
        <w:t xml:space="preserve"> is granted.  It should be noted that s</w:t>
      </w:r>
      <w:r w:rsidR="009B38C2" w:rsidRPr="00627DFA">
        <w:rPr>
          <w:rFonts w:ascii="Arial" w:hAnsi="Arial" w:cs="Arial"/>
          <w:color w:val="FF0000"/>
          <w:sz w:val="22"/>
          <w:szCs w:val="22"/>
        </w:rPr>
        <w:t xml:space="preserve">ubmittal of an alternate culvert shape in accordance with the contract documents does not guarantee </w:t>
      </w:r>
      <w:r w:rsidRPr="00627DFA">
        <w:rPr>
          <w:rFonts w:ascii="Arial" w:hAnsi="Arial" w:cs="Arial"/>
          <w:color w:val="FF0000"/>
          <w:sz w:val="22"/>
          <w:szCs w:val="22"/>
        </w:rPr>
        <w:t xml:space="preserve">Engineer </w:t>
      </w:r>
      <w:r w:rsidR="009B38C2" w:rsidRPr="00627DFA">
        <w:rPr>
          <w:rFonts w:ascii="Arial" w:hAnsi="Arial" w:cs="Arial"/>
          <w:color w:val="FF0000"/>
          <w:sz w:val="22"/>
          <w:szCs w:val="22"/>
        </w:rPr>
        <w:t>approval</w:t>
      </w:r>
      <w:r w:rsidR="00CE596C">
        <w:rPr>
          <w:rFonts w:ascii="Arial" w:hAnsi="Arial" w:cs="Arial"/>
          <w:color w:val="FF0000"/>
          <w:sz w:val="22"/>
          <w:szCs w:val="22"/>
        </w:rPr>
        <w:t xml:space="preserve">.  Also, the time it takes to conduct a review for alternate pipe shape does not </w:t>
      </w:r>
      <w:r w:rsidR="0058608E">
        <w:rPr>
          <w:rFonts w:ascii="Arial" w:hAnsi="Arial" w:cs="Arial"/>
          <w:color w:val="FF0000"/>
          <w:sz w:val="22"/>
          <w:szCs w:val="22"/>
        </w:rPr>
        <w:t xml:space="preserve">constitute a justification for an extension of time. </w:t>
      </w:r>
      <w:r w:rsidR="009B38C2" w:rsidRPr="00627DFA">
        <w:rPr>
          <w:rFonts w:ascii="Arial" w:hAnsi="Arial" w:cs="Arial"/>
          <w:color w:val="FF0000"/>
          <w:sz w:val="22"/>
          <w:szCs w:val="22"/>
        </w:rPr>
        <w:t xml:space="preserve"> </w:t>
      </w:r>
      <w:r w:rsidRPr="00627DFA">
        <w:rPr>
          <w:rFonts w:ascii="Arial" w:hAnsi="Arial" w:cs="Arial"/>
          <w:color w:val="FF0000"/>
          <w:sz w:val="22"/>
          <w:szCs w:val="22"/>
        </w:rPr>
        <w:t>A</w:t>
      </w:r>
      <w:r w:rsidR="009B38C2" w:rsidRPr="00627DFA">
        <w:rPr>
          <w:rFonts w:ascii="Arial" w:hAnsi="Arial" w:cs="Arial"/>
          <w:color w:val="FF0000"/>
          <w:sz w:val="22"/>
          <w:szCs w:val="22"/>
        </w:rPr>
        <w:t xml:space="preserve">ll costs necessary to accommodate a different shape are the responsibility of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B38C2" w:rsidRPr="00627DFA">
        <w:rPr>
          <w:rFonts w:ascii="Arial" w:hAnsi="Arial" w:cs="Arial"/>
          <w:color w:val="FF0000"/>
          <w:sz w:val="22"/>
          <w:szCs w:val="22"/>
        </w:rPr>
        <w:t xml:space="preserve">and </w:t>
      </w:r>
      <w:r w:rsidRPr="00627DFA">
        <w:rPr>
          <w:rFonts w:ascii="Arial" w:hAnsi="Arial" w:cs="Arial"/>
          <w:color w:val="FF0000"/>
          <w:sz w:val="22"/>
          <w:szCs w:val="22"/>
        </w:rPr>
        <w:t xml:space="preserve">will not be paid for separately.  </w:t>
      </w:r>
      <w:r w:rsidR="009B38C2" w:rsidRPr="00627DFA">
        <w:rPr>
          <w:rFonts w:ascii="Arial" w:hAnsi="Arial" w:cs="Arial"/>
          <w:color w:val="FF0000"/>
          <w:sz w:val="22"/>
          <w:szCs w:val="22"/>
        </w:rPr>
        <w:t xml:space="preserve">These costs are </w:t>
      </w:r>
      <w:r w:rsidRPr="00627DFA">
        <w:rPr>
          <w:rFonts w:ascii="Arial" w:hAnsi="Arial" w:cs="Arial"/>
          <w:color w:val="FF0000"/>
          <w:sz w:val="22"/>
          <w:szCs w:val="22"/>
        </w:rPr>
        <w:t xml:space="preserve">considered in the original cost bid and are not to be included </w:t>
      </w:r>
      <w:r w:rsidR="0004490D" w:rsidRPr="00627DFA">
        <w:rPr>
          <w:rFonts w:ascii="Arial" w:hAnsi="Arial" w:cs="Arial"/>
          <w:color w:val="FF0000"/>
          <w:sz w:val="22"/>
          <w:szCs w:val="22"/>
        </w:rPr>
        <w:t xml:space="preserve">in </w:t>
      </w:r>
      <w:r w:rsidRPr="00627DFA">
        <w:rPr>
          <w:rFonts w:ascii="Arial" w:hAnsi="Arial" w:cs="Arial"/>
          <w:color w:val="FF0000"/>
          <w:sz w:val="22"/>
          <w:szCs w:val="22"/>
        </w:rPr>
        <w:t>any cost negotiations.</w:t>
      </w:r>
    </w:p>
    <w:p w14:paraId="281CBD8E" w14:textId="77777777" w:rsidR="009B38C2" w:rsidRPr="00627DFA" w:rsidRDefault="009B38C2" w:rsidP="00627DFA">
      <w:pPr>
        <w:pStyle w:val="Default"/>
        <w:rPr>
          <w:rFonts w:ascii="Arial" w:hAnsi="Arial" w:cs="Arial"/>
          <w:sz w:val="22"/>
          <w:szCs w:val="22"/>
        </w:rPr>
      </w:pPr>
    </w:p>
    <w:p w14:paraId="281CBD8F" w14:textId="77777777" w:rsidR="00B32C40" w:rsidRPr="00627DFA" w:rsidRDefault="00B32C40" w:rsidP="00627DFA">
      <w:pPr>
        <w:pStyle w:val="Default"/>
        <w:rPr>
          <w:rFonts w:ascii="Arial" w:hAnsi="Arial" w:cs="Arial"/>
          <w:color w:val="FF0000"/>
          <w:sz w:val="22"/>
          <w:szCs w:val="22"/>
        </w:rPr>
      </w:pPr>
      <w:r w:rsidRPr="00627DFA">
        <w:rPr>
          <w:rFonts w:ascii="Arial" w:hAnsi="Arial" w:cs="Arial"/>
          <w:color w:val="FF0000"/>
          <w:sz w:val="22"/>
          <w:szCs w:val="22"/>
        </w:rPr>
        <w:t>Gen</w:t>
      </w:r>
      <w:r w:rsidR="00837F08" w:rsidRPr="00627DFA">
        <w:rPr>
          <w:rFonts w:ascii="Arial" w:hAnsi="Arial" w:cs="Arial"/>
          <w:color w:val="FF0000"/>
          <w:sz w:val="22"/>
          <w:szCs w:val="22"/>
        </w:rPr>
        <w:t>eral comments on the proposal and contract documents can go here.</w:t>
      </w:r>
    </w:p>
    <w:p w14:paraId="281CBD93" w14:textId="77777777" w:rsidR="00E87AA7" w:rsidRPr="00627DFA" w:rsidRDefault="00E87AA7" w:rsidP="00627DFA">
      <w:pPr>
        <w:rPr>
          <w:rFonts w:ascii="Arial" w:hAnsi="Arial" w:cs="Arial"/>
          <w:sz w:val="22"/>
          <w:szCs w:val="22"/>
        </w:rPr>
      </w:pPr>
    </w:p>
    <w:p w14:paraId="281CBD96" w14:textId="502D830D" w:rsidR="008D328F" w:rsidRPr="004972D6" w:rsidRDefault="008D328F" w:rsidP="00627DFA">
      <w:pPr>
        <w:rPr>
          <w:rFonts w:ascii="Arial" w:hAnsi="Arial" w:cs="Arial"/>
          <w:sz w:val="22"/>
          <w:szCs w:val="22"/>
        </w:rPr>
      </w:pPr>
      <w:r w:rsidRPr="004972D6">
        <w:rPr>
          <w:rFonts w:ascii="Arial" w:hAnsi="Arial" w:cs="Arial"/>
          <w:b/>
          <w:sz w:val="22"/>
          <w:szCs w:val="22"/>
          <w:u w:val="single"/>
        </w:rPr>
        <w:t>MISCELLANEOUS NOTES</w:t>
      </w:r>
      <w:r w:rsidRPr="004972D6">
        <w:rPr>
          <w:rFonts w:ascii="Arial" w:hAnsi="Arial" w:cs="Arial"/>
          <w:b/>
          <w:sz w:val="22"/>
          <w:szCs w:val="22"/>
        </w:rPr>
        <w:t>:</w:t>
      </w:r>
    </w:p>
    <w:p w14:paraId="281CBD97" w14:textId="7D097AB6" w:rsidR="008D328F" w:rsidRPr="004972D6" w:rsidRDefault="008D328F" w:rsidP="00627DFA">
      <w:pPr>
        <w:rPr>
          <w:rFonts w:ascii="Arial" w:hAnsi="Arial" w:cs="Arial"/>
          <w:sz w:val="22"/>
          <w:szCs w:val="22"/>
        </w:rPr>
      </w:pPr>
      <w:r w:rsidRPr="004972D6">
        <w:rPr>
          <w:rFonts w:ascii="Arial" w:hAnsi="Arial" w:cs="Arial"/>
          <w:sz w:val="22"/>
          <w:szCs w:val="22"/>
        </w:rPr>
        <w:t xml:space="preserve">The </w:t>
      </w:r>
      <w:r w:rsidR="007249CD" w:rsidRPr="004972D6">
        <w:rPr>
          <w:rFonts w:ascii="Arial" w:hAnsi="Arial" w:cs="Arial"/>
          <w:sz w:val="22"/>
          <w:szCs w:val="22"/>
        </w:rPr>
        <w:t>Contract</w:t>
      </w:r>
      <w:r w:rsidRPr="004972D6">
        <w:rPr>
          <w:rFonts w:ascii="Arial" w:hAnsi="Arial" w:cs="Arial"/>
          <w:sz w:val="22"/>
          <w:szCs w:val="22"/>
        </w:rPr>
        <w:t>or was reminded that prior to the beginning of any work (temporary sign placement, contract items, mobilization, etc</w:t>
      </w:r>
      <w:r w:rsidR="00BE4D31" w:rsidRPr="004972D6">
        <w:rPr>
          <w:rFonts w:ascii="Arial" w:hAnsi="Arial" w:cs="Arial"/>
          <w:sz w:val="22"/>
          <w:szCs w:val="22"/>
        </w:rPr>
        <w:t>.</w:t>
      </w:r>
      <w:r w:rsidRPr="004972D6">
        <w:rPr>
          <w:rFonts w:ascii="Arial" w:hAnsi="Arial" w:cs="Arial"/>
          <w:sz w:val="22"/>
          <w:szCs w:val="22"/>
        </w:rPr>
        <w:t xml:space="preserve">) the Engineer </w:t>
      </w:r>
      <w:r w:rsidR="00522145" w:rsidRPr="004972D6">
        <w:rPr>
          <w:rFonts w:ascii="Arial" w:hAnsi="Arial" w:cs="Arial"/>
          <w:sz w:val="22"/>
          <w:szCs w:val="22"/>
        </w:rPr>
        <w:t xml:space="preserve">must </w:t>
      </w:r>
      <w:r w:rsidRPr="004972D6">
        <w:rPr>
          <w:rFonts w:ascii="Arial" w:hAnsi="Arial" w:cs="Arial"/>
          <w:sz w:val="22"/>
          <w:szCs w:val="22"/>
        </w:rPr>
        <w:t xml:space="preserve">be notified and approval from the Engineer must be obtained before the commencement of any contract work.  Any contract work completed without approval from the Engineer or prior to contract award will not be paid for and all costs for said work </w:t>
      </w:r>
      <w:r w:rsidR="00F32F8B" w:rsidRPr="004972D6">
        <w:rPr>
          <w:rFonts w:ascii="Arial" w:hAnsi="Arial" w:cs="Arial"/>
          <w:sz w:val="22"/>
          <w:szCs w:val="22"/>
        </w:rPr>
        <w:t xml:space="preserve">must </w:t>
      </w:r>
      <w:r w:rsidRPr="004972D6">
        <w:rPr>
          <w:rFonts w:ascii="Arial" w:hAnsi="Arial" w:cs="Arial"/>
          <w:sz w:val="22"/>
          <w:szCs w:val="22"/>
        </w:rPr>
        <w:t xml:space="preserve">be borne by the </w:t>
      </w:r>
      <w:r w:rsidR="007249CD" w:rsidRPr="004972D6">
        <w:rPr>
          <w:rFonts w:ascii="Arial" w:hAnsi="Arial" w:cs="Arial"/>
          <w:sz w:val="22"/>
          <w:szCs w:val="22"/>
        </w:rPr>
        <w:t>Contract</w:t>
      </w:r>
      <w:r w:rsidRPr="004972D6">
        <w:rPr>
          <w:rFonts w:ascii="Arial" w:hAnsi="Arial" w:cs="Arial"/>
          <w:sz w:val="22"/>
          <w:szCs w:val="22"/>
        </w:rPr>
        <w:t>or.</w:t>
      </w:r>
      <w:r w:rsidRPr="004972D6">
        <w:rPr>
          <w:rFonts w:ascii="Arial" w:hAnsi="Arial" w:cs="Arial"/>
          <w:sz w:val="22"/>
          <w:szCs w:val="22"/>
        </w:rPr>
        <w:tab/>
      </w:r>
    </w:p>
    <w:p w14:paraId="75F68120" w14:textId="244B9735" w:rsidR="003E5F62" w:rsidRPr="004972D6" w:rsidRDefault="003E5F62" w:rsidP="00627DFA">
      <w:pPr>
        <w:rPr>
          <w:rFonts w:ascii="Arial" w:hAnsi="Arial" w:cs="Arial"/>
          <w:sz w:val="22"/>
          <w:szCs w:val="22"/>
        </w:rPr>
      </w:pPr>
    </w:p>
    <w:p w14:paraId="56A3568D" w14:textId="247AC60B" w:rsidR="003E5F62" w:rsidRPr="004972D6" w:rsidRDefault="003E5F62" w:rsidP="00627DFA">
      <w:pPr>
        <w:rPr>
          <w:rFonts w:ascii="Arial" w:hAnsi="Arial" w:cs="Arial"/>
          <w:sz w:val="22"/>
          <w:szCs w:val="22"/>
        </w:rPr>
      </w:pPr>
      <w:r w:rsidRPr="004972D6">
        <w:rPr>
          <w:rFonts w:ascii="Arial" w:hAnsi="Arial" w:cs="Arial"/>
          <w:sz w:val="22"/>
          <w:szCs w:val="22"/>
        </w:rPr>
        <w:t xml:space="preserve">The </w:t>
      </w:r>
      <w:r w:rsidR="000F541B" w:rsidRPr="004972D6">
        <w:rPr>
          <w:rFonts w:ascii="Arial" w:hAnsi="Arial" w:cs="Arial"/>
          <w:sz w:val="22"/>
          <w:szCs w:val="22"/>
        </w:rPr>
        <w:t>C</w:t>
      </w:r>
      <w:r w:rsidRPr="004972D6">
        <w:rPr>
          <w:rFonts w:ascii="Arial" w:hAnsi="Arial" w:cs="Arial"/>
          <w:sz w:val="22"/>
          <w:szCs w:val="22"/>
        </w:rPr>
        <w:t xml:space="preserve">ontractor may be required to meet with </w:t>
      </w:r>
      <w:r w:rsidR="00D30817" w:rsidRPr="004972D6">
        <w:rPr>
          <w:rFonts w:ascii="Arial" w:hAnsi="Arial" w:cs="Arial"/>
          <w:sz w:val="22"/>
          <w:szCs w:val="22"/>
        </w:rPr>
        <w:t>D</w:t>
      </w:r>
      <w:r w:rsidRPr="004972D6">
        <w:rPr>
          <w:rFonts w:ascii="Arial" w:hAnsi="Arial" w:cs="Arial"/>
          <w:sz w:val="22"/>
          <w:szCs w:val="22"/>
        </w:rPr>
        <w:t xml:space="preserve">epartment representatives for a post-construction review meeting.  The Engineer will schedule the meeting.  The following link provides a guide for post-construction review meetings:  </w:t>
      </w:r>
      <w:hyperlink r:id="rId31" w:history="1">
        <w:r w:rsidRPr="004972D6">
          <w:rPr>
            <w:rStyle w:val="Hyperlink"/>
            <w:rFonts w:ascii="Arial" w:hAnsi="Arial" w:cs="Arial"/>
            <w:sz w:val="22"/>
            <w:szCs w:val="22"/>
          </w:rPr>
          <w:t>Post-Construction Review Meetings</w:t>
        </w:r>
      </w:hyperlink>
      <w:r w:rsidRPr="004972D6">
        <w:rPr>
          <w:rFonts w:ascii="Arial" w:hAnsi="Arial" w:cs="Arial"/>
          <w:sz w:val="22"/>
          <w:szCs w:val="22"/>
        </w:rPr>
        <w:t xml:space="preserve">.   </w:t>
      </w:r>
    </w:p>
    <w:p w14:paraId="281CBD98" w14:textId="77777777" w:rsidR="00673206" w:rsidRPr="004972D6" w:rsidRDefault="00673206" w:rsidP="00627DFA">
      <w:pPr>
        <w:rPr>
          <w:rFonts w:ascii="Arial" w:hAnsi="Arial" w:cs="Arial"/>
          <w:sz w:val="22"/>
          <w:szCs w:val="22"/>
        </w:rPr>
      </w:pPr>
    </w:p>
    <w:p w14:paraId="281CBD99" w14:textId="77777777" w:rsidR="008D328F" w:rsidRPr="004972D6" w:rsidRDefault="008D328F" w:rsidP="00627DFA">
      <w:pPr>
        <w:rPr>
          <w:rFonts w:ascii="Arial" w:hAnsi="Arial" w:cs="Arial"/>
          <w:b/>
          <w:sz w:val="22"/>
          <w:szCs w:val="22"/>
          <w:u w:val="single"/>
        </w:rPr>
      </w:pPr>
      <w:r w:rsidRPr="004972D6">
        <w:rPr>
          <w:rFonts w:ascii="Arial" w:hAnsi="Arial" w:cs="Arial"/>
          <w:b/>
          <w:sz w:val="22"/>
          <w:szCs w:val="22"/>
          <w:u w:val="single"/>
        </w:rPr>
        <w:t>ITEMS DUE AT THE PRECONSTRUCTION MEETING BUT NOT SUBMITTED:</w:t>
      </w:r>
    </w:p>
    <w:p w14:paraId="281CBD9A" w14:textId="77777777" w:rsidR="008D328F" w:rsidRPr="004972D6" w:rsidRDefault="00D56B14" w:rsidP="00F94414">
      <w:pPr>
        <w:numPr>
          <w:ilvl w:val="0"/>
          <w:numId w:val="35"/>
        </w:numPr>
        <w:rPr>
          <w:rFonts w:ascii="Arial" w:hAnsi="Arial" w:cs="Arial"/>
          <w:color w:val="FF0000"/>
          <w:sz w:val="22"/>
          <w:szCs w:val="22"/>
        </w:rPr>
      </w:pPr>
      <w:r w:rsidRPr="004972D6">
        <w:rPr>
          <w:rFonts w:ascii="Arial" w:hAnsi="Arial" w:cs="Arial"/>
          <w:color w:val="FF0000"/>
          <w:sz w:val="22"/>
          <w:szCs w:val="22"/>
        </w:rPr>
        <w:t>TBA</w:t>
      </w:r>
    </w:p>
    <w:p w14:paraId="281CBD9B" w14:textId="77777777" w:rsidR="00D56B14" w:rsidRPr="004972D6" w:rsidRDefault="00D56B14" w:rsidP="00F94414">
      <w:pPr>
        <w:numPr>
          <w:ilvl w:val="0"/>
          <w:numId w:val="35"/>
        </w:numPr>
        <w:rPr>
          <w:rFonts w:ascii="Arial" w:hAnsi="Arial" w:cs="Arial"/>
          <w:color w:val="FF0000"/>
          <w:sz w:val="22"/>
          <w:szCs w:val="22"/>
        </w:rPr>
      </w:pPr>
      <w:r w:rsidRPr="004972D6">
        <w:rPr>
          <w:rFonts w:ascii="Arial" w:hAnsi="Arial" w:cs="Arial"/>
          <w:color w:val="FF0000"/>
          <w:sz w:val="22"/>
          <w:szCs w:val="22"/>
        </w:rPr>
        <w:t>TBA</w:t>
      </w:r>
    </w:p>
    <w:p w14:paraId="281CBD9C" w14:textId="77777777" w:rsidR="00D56B14" w:rsidRPr="004972D6" w:rsidRDefault="00D56B14" w:rsidP="00627DFA">
      <w:pPr>
        <w:rPr>
          <w:rFonts w:ascii="Arial" w:hAnsi="Arial" w:cs="Arial"/>
          <w:sz w:val="22"/>
          <w:szCs w:val="22"/>
        </w:rPr>
      </w:pPr>
    </w:p>
    <w:p w14:paraId="281CBD9D" w14:textId="77777777" w:rsidR="008D328F" w:rsidRPr="004972D6" w:rsidRDefault="008D328F" w:rsidP="00627DFA">
      <w:pPr>
        <w:rPr>
          <w:rFonts w:ascii="Arial" w:hAnsi="Arial" w:cs="Arial"/>
          <w:sz w:val="22"/>
          <w:szCs w:val="22"/>
        </w:rPr>
      </w:pPr>
      <w:r w:rsidRPr="004972D6">
        <w:rPr>
          <w:rFonts w:ascii="Arial" w:hAnsi="Arial" w:cs="Arial"/>
          <w:b/>
          <w:sz w:val="22"/>
          <w:szCs w:val="22"/>
          <w:u w:val="single"/>
        </w:rPr>
        <w:t>FUTURE MEETINGS</w:t>
      </w:r>
      <w:r w:rsidRPr="004972D6">
        <w:rPr>
          <w:rFonts w:ascii="Arial" w:hAnsi="Arial" w:cs="Arial"/>
          <w:sz w:val="22"/>
          <w:szCs w:val="22"/>
        </w:rPr>
        <w:t>:</w:t>
      </w:r>
    </w:p>
    <w:p w14:paraId="281CBD9E" w14:textId="77777777" w:rsidR="008D328F" w:rsidRPr="004972D6" w:rsidRDefault="004D2101" w:rsidP="00F94414">
      <w:pPr>
        <w:numPr>
          <w:ilvl w:val="0"/>
          <w:numId w:val="36"/>
        </w:numPr>
        <w:rPr>
          <w:rFonts w:ascii="Arial" w:hAnsi="Arial" w:cs="Arial"/>
          <w:color w:val="FF0000"/>
          <w:sz w:val="22"/>
          <w:szCs w:val="22"/>
        </w:rPr>
      </w:pPr>
      <w:r w:rsidRPr="004972D6">
        <w:rPr>
          <w:rFonts w:ascii="Arial" w:hAnsi="Arial" w:cs="Arial"/>
          <w:color w:val="FF0000"/>
          <w:sz w:val="22"/>
          <w:szCs w:val="22"/>
        </w:rPr>
        <w:t xml:space="preserve">HMA </w:t>
      </w:r>
      <w:r w:rsidR="008D328F" w:rsidRPr="004972D6">
        <w:rPr>
          <w:rFonts w:ascii="Arial" w:hAnsi="Arial" w:cs="Arial"/>
          <w:color w:val="FF0000"/>
          <w:sz w:val="22"/>
          <w:szCs w:val="22"/>
        </w:rPr>
        <w:t>Pre-Production Meeting</w:t>
      </w:r>
    </w:p>
    <w:p w14:paraId="281CBD9F" w14:textId="77777777" w:rsidR="008D328F" w:rsidRPr="004972D6" w:rsidRDefault="008D328F" w:rsidP="00F94414">
      <w:pPr>
        <w:numPr>
          <w:ilvl w:val="0"/>
          <w:numId w:val="36"/>
        </w:numPr>
        <w:rPr>
          <w:rFonts w:ascii="Arial" w:hAnsi="Arial" w:cs="Arial"/>
          <w:color w:val="FF0000"/>
          <w:sz w:val="22"/>
          <w:szCs w:val="22"/>
        </w:rPr>
      </w:pPr>
      <w:r w:rsidRPr="004972D6">
        <w:rPr>
          <w:rFonts w:ascii="Arial" w:hAnsi="Arial" w:cs="Arial"/>
          <w:color w:val="FF0000"/>
          <w:sz w:val="22"/>
          <w:szCs w:val="22"/>
        </w:rPr>
        <w:t>Concrete Pre-Production Meeting</w:t>
      </w:r>
    </w:p>
    <w:p w14:paraId="281CBDA0" w14:textId="19FC275F" w:rsidR="008D328F" w:rsidRPr="004972D6" w:rsidRDefault="008D328F" w:rsidP="00F94414">
      <w:pPr>
        <w:numPr>
          <w:ilvl w:val="0"/>
          <w:numId w:val="36"/>
        </w:numPr>
        <w:rPr>
          <w:rFonts w:ascii="Arial" w:hAnsi="Arial" w:cs="Arial"/>
          <w:color w:val="FF0000"/>
          <w:sz w:val="22"/>
          <w:szCs w:val="22"/>
        </w:rPr>
      </w:pPr>
      <w:r w:rsidRPr="004972D6">
        <w:rPr>
          <w:rFonts w:ascii="Arial" w:hAnsi="Arial" w:cs="Arial"/>
          <w:color w:val="FF0000"/>
          <w:sz w:val="22"/>
          <w:szCs w:val="22"/>
        </w:rPr>
        <w:t>Utility Meeting</w:t>
      </w:r>
    </w:p>
    <w:p w14:paraId="797F3463" w14:textId="5E208087" w:rsidR="0025570F" w:rsidRPr="00494903" w:rsidRDefault="0025570F" w:rsidP="00F94414">
      <w:pPr>
        <w:numPr>
          <w:ilvl w:val="0"/>
          <w:numId w:val="36"/>
        </w:numPr>
        <w:rPr>
          <w:rFonts w:ascii="Arial" w:hAnsi="Arial" w:cs="Arial"/>
          <w:color w:val="FF0000"/>
          <w:sz w:val="22"/>
          <w:szCs w:val="22"/>
        </w:rPr>
      </w:pPr>
      <w:r w:rsidRPr="00494903">
        <w:rPr>
          <w:rFonts w:ascii="Arial" w:hAnsi="Arial" w:cs="Arial"/>
          <w:color w:val="FF0000"/>
          <w:sz w:val="22"/>
          <w:szCs w:val="22"/>
        </w:rPr>
        <w:t>Railroad Coordination Meeting</w:t>
      </w:r>
    </w:p>
    <w:p w14:paraId="281CBDA1" w14:textId="43445CE2" w:rsidR="008D328F" w:rsidRPr="00494903" w:rsidRDefault="008D328F" w:rsidP="00F94414">
      <w:pPr>
        <w:numPr>
          <w:ilvl w:val="0"/>
          <w:numId w:val="36"/>
        </w:numPr>
        <w:rPr>
          <w:rFonts w:ascii="Arial" w:hAnsi="Arial" w:cs="Arial"/>
          <w:color w:val="FF0000"/>
          <w:sz w:val="22"/>
          <w:szCs w:val="22"/>
        </w:rPr>
      </w:pPr>
      <w:r w:rsidRPr="00494903">
        <w:rPr>
          <w:rFonts w:ascii="Arial" w:hAnsi="Arial" w:cs="Arial"/>
          <w:color w:val="FF0000"/>
          <w:sz w:val="22"/>
          <w:szCs w:val="22"/>
        </w:rPr>
        <w:t>Progress Meetings</w:t>
      </w:r>
    </w:p>
    <w:p w14:paraId="30AC1242" w14:textId="5F9A29F5" w:rsidR="008261E4" w:rsidRPr="00494903" w:rsidRDefault="003E5F62" w:rsidP="00F94414">
      <w:pPr>
        <w:numPr>
          <w:ilvl w:val="0"/>
          <w:numId w:val="36"/>
        </w:numPr>
        <w:rPr>
          <w:rFonts w:ascii="Arial" w:hAnsi="Arial" w:cs="Arial"/>
          <w:color w:val="FF0000"/>
          <w:sz w:val="22"/>
          <w:szCs w:val="22"/>
        </w:rPr>
      </w:pPr>
      <w:r w:rsidRPr="00494903">
        <w:rPr>
          <w:rFonts w:ascii="Arial" w:hAnsi="Arial" w:cs="Arial"/>
          <w:color w:val="FF0000"/>
          <w:sz w:val="22"/>
          <w:szCs w:val="22"/>
        </w:rPr>
        <w:t>Post-Construction Review Meeting</w:t>
      </w:r>
    </w:p>
    <w:p w14:paraId="281CBDA2" w14:textId="77777777" w:rsidR="001C3F66" w:rsidRPr="00494903" w:rsidRDefault="001C3F66" w:rsidP="00F94414">
      <w:pPr>
        <w:numPr>
          <w:ilvl w:val="0"/>
          <w:numId w:val="36"/>
        </w:numPr>
        <w:rPr>
          <w:rFonts w:ascii="Arial" w:hAnsi="Arial" w:cs="Arial"/>
          <w:color w:val="FF0000"/>
          <w:sz w:val="22"/>
          <w:szCs w:val="22"/>
        </w:rPr>
      </w:pPr>
      <w:r w:rsidRPr="00494903">
        <w:rPr>
          <w:rFonts w:ascii="Arial" w:hAnsi="Arial" w:cs="Arial"/>
          <w:color w:val="FF0000"/>
          <w:sz w:val="22"/>
          <w:szCs w:val="22"/>
        </w:rPr>
        <w:t>TBA</w:t>
      </w:r>
    </w:p>
    <w:p w14:paraId="281CBDA8" w14:textId="77777777" w:rsidR="006F6671" w:rsidRPr="00494903" w:rsidRDefault="006F6671" w:rsidP="00627DFA">
      <w:pPr>
        <w:rPr>
          <w:rFonts w:ascii="Arial" w:hAnsi="Arial" w:cs="Arial"/>
          <w:sz w:val="22"/>
          <w:szCs w:val="22"/>
        </w:rPr>
      </w:pPr>
    </w:p>
    <w:p w14:paraId="281CBDA9" w14:textId="77777777" w:rsidR="008D328F" w:rsidRPr="00494903" w:rsidRDefault="008D328F" w:rsidP="00627DFA">
      <w:pPr>
        <w:rPr>
          <w:rFonts w:ascii="Arial" w:hAnsi="Arial" w:cs="Arial"/>
          <w:b/>
          <w:sz w:val="22"/>
          <w:szCs w:val="22"/>
          <w:u w:val="single"/>
        </w:rPr>
      </w:pPr>
      <w:r w:rsidRPr="00494903">
        <w:rPr>
          <w:rFonts w:ascii="Arial" w:hAnsi="Arial" w:cs="Arial"/>
          <w:b/>
          <w:sz w:val="22"/>
          <w:szCs w:val="22"/>
          <w:u w:val="single"/>
        </w:rPr>
        <w:t>REVIEW:</w:t>
      </w:r>
    </w:p>
    <w:p w14:paraId="281CBDAA" w14:textId="77777777" w:rsidR="008D328F" w:rsidRPr="00494903" w:rsidRDefault="004D2101" w:rsidP="00627DFA">
      <w:pPr>
        <w:rPr>
          <w:rFonts w:ascii="Arial" w:hAnsi="Arial" w:cs="Arial"/>
          <w:sz w:val="22"/>
          <w:szCs w:val="22"/>
        </w:rPr>
      </w:pPr>
      <w:r w:rsidRPr="00494903">
        <w:rPr>
          <w:rFonts w:ascii="Arial" w:hAnsi="Arial" w:cs="Arial"/>
          <w:sz w:val="22"/>
          <w:szCs w:val="22"/>
        </w:rPr>
        <w:t xml:space="preserve">All attendees are asked to thoroughly review these meeting minutes.  </w:t>
      </w:r>
      <w:r w:rsidR="008D328F" w:rsidRPr="00494903">
        <w:rPr>
          <w:rFonts w:ascii="Arial" w:hAnsi="Arial" w:cs="Arial"/>
          <w:sz w:val="22"/>
          <w:szCs w:val="22"/>
        </w:rPr>
        <w:t>Please report any discrepancies to th</w:t>
      </w:r>
      <w:r w:rsidRPr="00494903">
        <w:rPr>
          <w:rFonts w:ascii="Arial" w:hAnsi="Arial" w:cs="Arial"/>
          <w:sz w:val="22"/>
          <w:szCs w:val="22"/>
        </w:rPr>
        <w:t xml:space="preserve">e author </w:t>
      </w:r>
      <w:r w:rsidR="008D328F" w:rsidRPr="00494903">
        <w:rPr>
          <w:rFonts w:ascii="Arial" w:hAnsi="Arial" w:cs="Arial"/>
          <w:sz w:val="22"/>
          <w:szCs w:val="22"/>
        </w:rPr>
        <w:t>immediately</w:t>
      </w:r>
      <w:r w:rsidRPr="00494903">
        <w:rPr>
          <w:rFonts w:ascii="Arial" w:hAnsi="Arial" w:cs="Arial"/>
          <w:sz w:val="22"/>
          <w:szCs w:val="22"/>
        </w:rPr>
        <w:t xml:space="preserve"> </w:t>
      </w:r>
      <w:r w:rsidR="008D328F" w:rsidRPr="00494903">
        <w:rPr>
          <w:rFonts w:ascii="Arial" w:hAnsi="Arial" w:cs="Arial"/>
          <w:sz w:val="22"/>
          <w:szCs w:val="22"/>
        </w:rPr>
        <w:t>so necessary corrections can be made.</w:t>
      </w:r>
    </w:p>
    <w:p w14:paraId="281CBDAB" w14:textId="77777777" w:rsidR="008D328F" w:rsidRPr="00494903" w:rsidRDefault="008D328F" w:rsidP="00627DFA">
      <w:pPr>
        <w:rPr>
          <w:rFonts w:ascii="Arial" w:hAnsi="Arial" w:cs="Arial"/>
          <w:sz w:val="22"/>
          <w:szCs w:val="22"/>
        </w:rPr>
      </w:pPr>
    </w:p>
    <w:p w14:paraId="281CBDAC" w14:textId="77777777" w:rsidR="008D328F" w:rsidRPr="00494903" w:rsidRDefault="004D2101" w:rsidP="00627DFA">
      <w:pPr>
        <w:widowControl w:val="0"/>
        <w:rPr>
          <w:rFonts w:ascii="Arial" w:hAnsi="Arial" w:cs="Arial"/>
          <w:color w:val="FF0000"/>
          <w:sz w:val="22"/>
          <w:szCs w:val="22"/>
        </w:rPr>
      </w:pPr>
      <w:r w:rsidRPr="00494903">
        <w:rPr>
          <w:rFonts w:ascii="Arial" w:hAnsi="Arial" w:cs="Arial"/>
          <w:sz w:val="22"/>
          <w:szCs w:val="22"/>
        </w:rPr>
        <w:t xml:space="preserve">MINUTES </w:t>
      </w:r>
      <w:r w:rsidR="008D328F" w:rsidRPr="00494903">
        <w:rPr>
          <w:rFonts w:ascii="Arial" w:hAnsi="Arial" w:cs="Arial"/>
          <w:sz w:val="22"/>
          <w:szCs w:val="22"/>
        </w:rPr>
        <w:t>RECORDED BY:</w:t>
      </w:r>
      <w:r w:rsidR="008634E8" w:rsidRPr="00494903">
        <w:rPr>
          <w:rFonts w:ascii="Arial" w:hAnsi="Arial" w:cs="Arial"/>
          <w:sz w:val="22"/>
          <w:szCs w:val="22"/>
        </w:rPr>
        <w:tab/>
      </w:r>
      <w:r w:rsidR="0023347F" w:rsidRPr="00494903">
        <w:rPr>
          <w:rFonts w:ascii="Arial" w:hAnsi="Arial" w:cs="Arial"/>
          <w:color w:val="FF0000"/>
          <w:sz w:val="22"/>
          <w:szCs w:val="22"/>
        </w:rPr>
        <w:t>Digital Electronic Signature</w:t>
      </w:r>
      <w:r w:rsidR="00D56B14" w:rsidRPr="00494903">
        <w:rPr>
          <w:rFonts w:ascii="Arial" w:hAnsi="Arial" w:cs="Arial"/>
          <w:color w:val="FF0000"/>
          <w:sz w:val="22"/>
          <w:szCs w:val="22"/>
        </w:rPr>
        <w:t xml:space="preserve"> Placed Here</w:t>
      </w:r>
    </w:p>
    <w:p w14:paraId="281CBDAD" w14:textId="77777777" w:rsidR="0023347F" w:rsidRPr="00494903" w:rsidRDefault="0023347F" w:rsidP="00627DFA">
      <w:pPr>
        <w:widowControl w:val="0"/>
        <w:rPr>
          <w:rFonts w:ascii="Arial" w:hAnsi="Arial" w:cs="Arial"/>
          <w:sz w:val="22"/>
          <w:szCs w:val="22"/>
        </w:rPr>
      </w:pPr>
    </w:p>
    <w:p w14:paraId="281CBDAE" w14:textId="77777777" w:rsidR="008D328F" w:rsidRPr="00494903" w:rsidRDefault="008D328F" w:rsidP="00627DFA">
      <w:pPr>
        <w:widowControl w:val="0"/>
        <w:rPr>
          <w:rFonts w:ascii="Arial" w:hAnsi="Arial" w:cs="Arial"/>
          <w:sz w:val="22"/>
          <w:szCs w:val="22"/>
        </w:rPr>
      </w:pPr>
      <w:r w:rsidRPr="00494903">
        <w:rPr>
          <w:rFonts w:ascii="Arial" w:hAnsi="Arial" w:cs="Arial"/>
          <w:sz w:val="22"/>
          <w:szCs w:val="22"/>
        </w:rPr>
        <w:t>Attachments:</w:t>
      </w:r>
    </w:p>
    <w:p w14:paraId="281CBDAF" w14:textId="77777777" w:rsidR="008D328F" w:rsidRPr="00494903" w:rsidRDefault="008D328F" w:rsidP="00627DFA">
      <w:pPr>
        <w:widowControl w:val="0"/>
        <w:rPr>
          <w:rFonts w:ascii="Arial" w:hAnsi="Arial" w:cs="Arial"/>
          <w:sz w:val="22"/>
          <w:szCs w:val="22"/>
        </w:rPr>
      </w:pPr>
      <w:r w:rsidRPr="00494903">
        <w:rPr>
          <w:rFonts w:ascii="Arial" w:hAnsi="Arial" w:cs="Arial"/>
          <w:sz w:val="22"/>
          <w:szCs w:val="22"/>
        </w:rPr>
        <w:tab/>
        <w:t>Attendance Sheet</w:t>
      </w:r>
    </w:p>
    <w:p w14:paraId="281CBDB0" w14:textId="77777777" w:rsidR="004D2101" w:rsidRPr="00494903" w:rsidRDefault="004D2101" w:rsidP="00627DFA">
      <w:pPr>
        <w:widowControl w:val="0"/>
        <w:rPr>
          <w:rFonts w:ascii="Arial" w:hAnsi="Arial" w:cs="Arial"/>
          <w:color w:val="FF0000"/>
          <w:sz w:val="22"/>
          <w:szCs w:val="22"/>
        </w:rPr>
      </w:pPr>
      <w:r w:rsidRPr="00494903">
        <w:rPr>
          <w:rFonts w:ascii="Arial" w:hAnsi="Arial" w:cs="Arial"/>
          <w:color w:val="FF0000"/>
          <w:sz w:val="22"/>
          <w:szCs w:val="22"/>
        </w:rPr>
        <w:tab/>
      </w:r>
      <w:r w:rsidR="008634E8" w:rsidRPr="00494903">
        <w:rPr>
          <w:rFonts w:ascii="Arial" w:hAnsi="Arial" w:cs="Arial"/>
          <w:color w:val="FF0000"/>
          <w:sz w:val="22"/>
          <w:szCs w:val="22"/>
        </w:rPr>
        <w:t>Other Documents</w:t>
      </w:r>
    </w:p>
    <w:p w14:paraId="281CBDB1" w14:textId="77777777" w:rsidR="008D328F" w:rsidRPr="00494903" w:rsidRDefault="008D328F" w:rsidP="00627DFA">
      <w:pPr>
        <w:widowControl w:val="0"/>
        <w:rPr>
          <w:rFonts w:ascii="Arial" w:hAnsi="Arial" w:cs="Arial"/>
          <w:sz w:val="22"/>
          <w:szCs w:val="22"/>
        </w:rPr>
      </w:pPr>
    </w:p>
    <w:p w14:paraId="281CBDB2" w14:textId="77777777" w:rsidR="0023347F" w:rsidRPr="00494903" w:rsidRDefault="00DE2F51" w:rsidP="00627DFA">
      <w:pPr>
        <w:widowControl w:val="0"/>
        <w:tabs>
          <w:tab w:val="left" w:pos="540"/>
        </w:tabs>
        <w:spacing w:line="0" w:lineRule="atLeast"/>
        <w:rPr>
          <w:rFonts w:ascii="Arial" w:hAnsi="Arial" w:cs="Arial"/>
          <w:sz w:val="22"/>
          <w:szCs w:val="22"/>
        </w:rPr>
      </w:pPr>
      <w:r w:rsidRPr="00494903">
        <w:rPr>
          <w:rFonts w:ascii="Arial" w:hAnsi="Arial" w:cs="Arial"/>
          <w:sz w:val="22"/>
          <w:szCs w:val="22"/>
        </w:rPr>
        <w:t>c</w:t>
      </w:r>
      <w:r w:rsidR="00F64F72" w:rsidRPr="00494903">
        <w:rPr>
          <w:rFonts w:ascii="Arial" w:hAnsi="Arial" w:cs="Arial"/>
          <w:sz w:val="22"/>
          <w:szCs w:val="22"/>
        </w:rPr>
        <w:t>c</w:t>
      </w:r>
      <w:r w:rsidRPr="00494903">
        <w:rPr>
          <w:rFonts w:ascii="Arial" w:hAnsi="Arial" w:cs="Arial"/>
          <w:sz w:val="22"/>
          <w:szCs w:val="22"/>
        </w:rPr>
        <w:t xml:space="preserve"> </w:t>
      </w:r>
      <w:r w:rsidRPr="00494903">
        <w:rPr>
          <w:rFonts w:ascii="Arial" w:hAnsi="Arial" w:cs="Arial"/>
          <w:color w:val="FF0000"/>
          <w:sz w:val="22"/>
          <w:szCs w:val="22"/>
        </w:rPr>
        <w:t xml:space="preserve">(via </w:t>
      </w:r>
      <w:r w:rsidR="0023347F" w:rsidRPr="00494903">
        <w:rPr>
          <w:rFonts w:ascii="Arial" w:hAnsi="Arial" w:cs="Arial"/>
          <w:color w:val="FF0000"/>
          <w:sz w:val="22"/>
          <w:szCs w:val="22"/>
        </w:rPr>
        <w:t>email distribution</w:t>
      </w:r>
      <w:r w:rsidRPr="00494903">
        <w:rPr>
          <w:rFonts w:ascii="Arial" w:hAnsi="Arial" w:cs="Arial"/>
          <w:color w:val="FF0000"/>
          <w:sz w:val="22"/>
          <w:szCs w:val="22"/>
        </w:rPr>
        <w:t>)</w:t>
      </w:r>
      <w:r w:rsidR="0023347F" w:rsidRPr="00494903">
        <w:rPr>
          <w:rFonts w:ascii="Arial" w:hAnsi="Arial" w:cs="Arial"/>
          <w:sz w:val="22"/>
          <w:szCs w:val="22"/>
        </w:rPr>
        <w:t>:</w:t>
      </w:r>
    </w:p>
    <w:p w14:paraId="281CBDB3" w14:textId="77777777" w:rsidR="00F64F72" w:rsidRPr="00494903" w:rsidRDefault="00F64F72" w:rsidP="00627DFA">
      <w:pPr>
        <w:widowControl w:val="0"/>
        <w:tabs>
          <w:tab w:val="left" w:pos="540"/>
        </w:tabs>
        <w:spacing w:line="0" w:lineRule="atLeast"/>
        <w:rPr>
          <w:rFonts w:ascii="Arial" w:hAnsi="Arial" w:cs="Arial"/>
          <w:color w:val="FF0000"/>
          <w:sz w:val="22"/>
          <w:szCs w:val="22"/>
        </w:rPr>
      </w:pPr>
      <w:r w:rsidRPr="00494903">
        <w:rPr>
          <w:rFonts w:ascii="Arial" w:hAnsi="Arial" w:cs="Arial"/>
          <w:sz w:val="22"/>
          <w:szCs w:val="22"/>
        </w:rPr>
        <w:tab/>
      </w:r>
      <w:r w:rsidR="0023347F" w:rsidRPr="00494903">
        <w:rPr>
          <w:rFonts w:ascii="Arial" w:hAnsi="Arial" w:cs="Arial"/>
          <w:sz w:val="22"/>
          <w:szCs w:val="22"/>
        </w:rPr>
        <w:t xml:space="preserve">All </w:t>
      </w:r>
      <w:r w:rsidRPr="00494903">
        <w:rPr>
          <w:rFonts w:ascii="Arial" w:hAnsi="Arial" w:cs="Arial"/>
          <w:sz w:val="22"/>
          <w:szCs w:val="22"/>
        </w:rPr>
        <w:t>Attendees</w:t>
      </w:r>
    </w:p>
    <w:p w14:paraId="281CBDB4" w14:textId="77777777" w:rsidR="0023347F"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r w:rsidRPr="00494903">
        <w:rPr>
          <w:rFonts w:ascii="Arial" w:hAnsi="Arial" w:cs="Arial"/>
          <w:sz w:val="22"/>
          <w:szCs w:val="22"/>
        </w:rPr>
        <w:tab/>
      </w:r>
      <w:r w:rsidR="0023347F" w:rsidRPr="00494903">
        <w:rPr>
          <w:rFonts w:ascii="Arial" w:hAnsi="Arial" w:cs="Arial"/>
          <w:sz w:val="22"/>
          <w:szCs w:val="22"/>
        </w:rPr>
        <w:t>File Copy</w:t>
      </w:r>
    </w:p>
    <w:p w14:paraId="281CBDB5" w14:textId="77777777" w:rsidR="00E60F00" w:rsidRPr="00494903"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00E60F00" w:rsidRPr="00494903">
        <w:rPr>
          <w:rFonts w:ascii="Arial" w:hAnsi="Arial" w:cs="Arial"/>
          <w:color w:val="FF0000"/>
          <w:sz w:val="22"/>
          <w:szCs w:val="22"/>
        </w:rPr>
        <w:t>, Region Engineer</w:t>
      </w:r>
    </w:p>
    <w:p w14:paraId="281CBDB6" w14:textId="77777777" w:rsidR="00F84FDB" w:rsidRPr="00494903"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 xml:space="preserve">XXXXX, </w:t>
      </w:r>
      <w:r w:rsidR="00F84FDB" w:rsidRPr="00494903">
        <w:rPr>
          <w:rFonts w:ascii="Arial" w:hAnsi="Arial" w:cs="Arial"/>
          <w:color w:val="FF0000"/>
          <w:sz w:val="22"/>
          <w:szCs w:val="22"/>
        </w:rPr>
        <w:t>MDOT, Assoc. Region Engineer (Delivery)</w:t>
      </w:r>
    </w:p>
    <w:p w14:paraId="281CBDB7" w14:textId="77777777" w:rsidR="00E75A54" w:rsidRPr="00494903" w:rsidRDefault="00E75A5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 MDOT, Assoc. Region Engineer (Development)</w:t>
      </w:r>
    </w:p>
    <w:p w14:paraId="281CBDB8"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Assoc. Region Engineer (</w:t>
      </w:r>
      <w:r w:rsidR="00E75A54" w:rsidRPr="00494903">
        <w:rPr>
          <w:rFonts w:ascii="Arial" w:hAnsi="Arial" w:cs="Arial"/>
          <w:color w:val="FF0000"/>
          <w:sz w:val="22"/>
          <w:szCs w:val="22"/>
        </w:rPr>
        <w:t>Operations</w:t>
      </w:r>
      <w:r w:rsidRPr="00494903">
        <w:rPr>
          <w:rFonts w:ascii="Arial" w:hAnsi="Arial" w:cs="Arial"/>
          <w:color w:val="FF0000"/>
          <w:sz w:val="22"/>
          <w:szCs w:val="22"/>
        </w:rPr>
        <w:t>)</w:t>
      </w:r>
    </w:p>
    <w:p w14:paraId="281CBDB9"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Region Bridge Engineer</w:t>
      </w:r>
    </w:p>
    <w:p w14:paraId="281CBDBA" w14:textId="77777777" w:rsidR="00143B42" w:rsidRPr="00494903" w:rsidRDefault="00143B42"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 MDOT, Region Construction Engineer</w:t>
      </w:r>
    </w:p>
    <w:p w14:paraId="281CBDBB"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Region Resource Analyst</w:t>
      </w:r>
    </w:p>
    <w:p w14:paraId="281CBDBC" w14:textId="77777777" w:rsidR="006418C3"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Region Soil</w:t>
      </w:r>
      <w:r w:rsidR="0090005C" w:rsidRPr="00494903">
        <w:rPr>
          <w:rFonts w:ascii="Arial" w:hAnsi="Arial" w:cs="Arial"/>
          <w:color w:val="FF0000"/>
          <w:sz w:val="22"/>
          <w:szCs w:val="22"/>
        </w:rPr>
        <w:t>s</w:t>
      </w:r>
      <w:r w:rsidRPr="00494903">
        <w:rPr>
          <w:rFonts w:ascii="Arial" w:hAnsi="Arial" w:cs="Arial"/>
          <w:color w:val="FF0000"/>
          <w:sz w:val="22"/>
          <w:szCs w:val="22"/>
        </w:rPr>
        <w:t xml:space="preserve"> Engineer</w:t>
      </w:r>
    </w:p>
    <w:p w14:paraId="281CBDBD"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Region Soils &amp; Materials Supervisor</w:t>
      </w:r>
    </w:p>
    <w:p w14:paraId="281CBDBE" w14:textId="479B88B0" w:rsidR="00F84FDB" w:rsidRPr="00494903" w:rsidRDefault="00F84FDB">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 Region Resource Specialist</w:t>
      </w:r>
    </w:p>
    <w:p w14:paraId="34D7B363" w14:textId="30863333" w:rsidR="00C23554" w:rsidRPr="00494903" w:rsidRDefault="00C23554">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 MDOT, Region, Traffic and Safety Engineer</w:t>
      </w:r>
    </w:p>
    <w:p w14:paraId="2766EF57" w14:textId="2E418A43" w:rsidR="00C23554" w:rsidRPr="00494903" w:rsidRDefault="00C2355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 MDOT, Region, Communications Representative</w:t>
      </w:r>
    </w:p>
    <w:p w14:paraId="281CBDBF" w14:textId="77777777" w:rsidR="00184D81"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184D81" w:rsidRPr="00494903">
        <w:rPr>
          <w:rFonts w:ascii="Arial" w:hAnsi="Arial" w:cs="Arial"/>
          <w:color w:val="FF0000"/>
          <w:sz w:val="22"/>
          <w:szCs w:val="22"/>
        </w:rPr>
        <w:t>XXXXX, MDOT, XXXXX Transportation Operations Center (TOC) Manager</w:t>
      </w:r>
    </w:p>
    <w:p w14:paraId="281CBDC0" w14:textId="77777777" w:rsidR="00F84FDB" w:rsidRPr="00494903" w:rsidRDefault="00184D8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00F84FDB"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00F84FDB" w:rsidRPr="00494903">
        <w:rPr>
          <w:rFonts w:ascii="Arial" w:hAnsi="Arial" w:cs="Arial"/>
          <w:color w:val="FF0000"/>
          <w:sz w:val="22"/>
          <w:szCs w:val="22"/>
        </w:rPr>
        <w:t xml:space="preserve"> TSC Manager</w:t>
      </w:r>
    </w:p>
    <w:p w14:paraId="281CBDC1"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Pr="00494903">
        <w:rPr>
          <w:rFonts w:ascii="Arial" w:hAnsi="Arial" w:cs="Arial"/>
          <w:color w:val="FF0000"/>
          <w:sz w:val="22"/>
          <w:szCs w:val="22"/>
        </w:rPr>
        <w:t xml:space="preserve"> TSC</w:t>
      </w:r>
      <w:r w:rsidR="00174350" w:rsidRPr="00494903">
        <w:rPr>
          <w:rFonts w:ascii="Arial" w:hAnsi="Arial" w:cs="Arial"/>
          <w:color w:val="FF0000"/>
          <w:sz w:val="22"/>
          <w:szCs w:val="22"/>
        </w:rPr>
        <w:t xml:space="preserve">, </w:t>
      </w:r>
      <w:r w:rsidRPr="00494903">
        <w:rPr>
          <w:rFonts w:ascii="Arial" w:hAnsi="Arial" w:cs="Arial"/>
          <w:color w:val="FF0000"/>
          <w:sz w:val="22"/>
          <w:szCs w:val="22"/>
        </w:rPr>
        <w:t>Operations Engineer</w:t>
      </w:r>
    </w:p>
    <w:p w14:paraId="281CBDC2"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Pr="00494903">
        <w:rPr>
          <w:rFonts w:ascii="Arial" w:hAnsi="Arial" w:cs="Arial"/>
          <w:color w:val="FF0000"/>
          <w:sz w:val="22"/>
          <w:szCs w:val="22"/>
        </w:rPr>
        <w:t xml:space="preserve"> TSC</w:t>
      </w:r>
      <w:r w:rsidR="00174350" w:rsidRPr="00494903">
        <w:rPr>
          <w:rFonts w:ascii="Arial" w:hAnsi="Arial" w:cs="Arial"/>
          <w:color w:val="FF0000"/>
          <w:sz w:val="22"/>
          <w:szCs w:val="22"/>
        </w:rPr>
        <w:t xml:space="preserve">, </w:t>
      </w:r>
      <w:r w:rsidRPr="00494903">
        <w:rPr>
          <w:rFonts w:ascii="Arial" w:hAnsi="Arial" w:cs="Arial"/>
          <w:color w:val="FF0000"/>
          <w:sz w:val="22"/>
          <w:szCs w:val="22"/>
        </w:rPr>
        <w:t>Maint</w:t>
      </w:r>
      <w:r w:rsidR="00174350" w:rsidRPr="00494903">
        <w:rPr>
          <w:rFonts w:ascii="Arial" w:hAnsi="Arial" w:cs="Arial"/>
          <w:color w:val="FF0000"/>
          <w:sz w:val="22"/>
          <w:szCs w:val="22"/>
        </w:rPr>
        <w:t xml:space="preserve">enance </w:t>
      </w:r>
      <w:r w:rsidRPr="00494903">
        <w:rPr>
          <w:rFonts w:ascii="Arial" w:hAnsi="Arial" w:cs="Arial"/>
          <w:color w:val="FF0000"/>
          <w:sz w:val="22"/>
          <w:szCs w:val="22"/>
        </w:rPr>
        <w:t>Coordinator</w:t>
      </w:r>
    </w:p>
    <w:p w14:paraId="281CBDC3"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Pr="00494903">
        <w:rPr>
          <w:rFonts w:ascii="Arial" w:hAnsi="Arial" w:cs="Arial"/>
          <w:color w:val="FF0000"/>
          <w:sz w:val="22"/>
          <w:szCs w:val="22"/>
        </w:rPr>
        <w:t xml:space="preserve"> TSC</w:t>
      </w:r>
      <w:r w:rsidR="00174350" w:rsidRPr="00494903">
        <w:rPr>
          <w:rFonts w:ascii="Arial" w:hAnsi="Arial" w:cs="Arial"/>
          <w:color w:val="FF0000"/>
          <w:sz w:val="22"/>
          <w:szCs w:val="22"/>
        </w:rPr>
        <w:t xml:space="preserve">, </w:t>
      </w:r>
      <w:r w:rsidRPr="00494903">
        <w:rPr>
          <w:rFonts w:ascii="Arial" w:hAnsi="Arial" w:cs="Arial"/>
          <w:color w:val="FF0000"/>
          <w:sz w:val="22"/>
          <w:szCs w:val="22"/>
        </w:rPr>
        <w:t xml:space="preserve">Cost </w:t>
      </w:r>
      <w:r w:rsidR="00174350" w:rsidRPr="00494903">
        <w:rPr>
          <w:rFonts w:ascii="Arial" w:hAnsi="Arial" w:cs="Arial"/>
          <w:color w:val="FF0000"/>
          <w:sz w:val="22"/>
          <w:szCs w:val="22"/>
        </w:rPr>
        <w:t xml:space="preserve">and </w:t>
      </w:r>
      <w:r w:rsidRPr="00494903">
        <w:rPr>
          <w:rFonts w:ascii="Arial" w:hAnsi="Arial" w:cs="Arial"/>
          <w:color w:val="FF0000"/>
          <w:sz w:val="22"/>
          <w:szCs w:val="22"/>
        </w:rPr>
        <w:t>Scheduling Engineer</w:t>
      </w:r>
    </w:p>
    <w:p w14:paraId="281CBDC4"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174350" w:rsidRPr="00494903">
        <w:rPr>
          <w:rFonts w:ascii="Arial" w:hAnsi="Arial" w:cs="Arial"/>
          <w:color w:val="FF0000"/>
          <w:sz w:val="22"/>
          <w:szCs w:val="22"/>
        </w:rPr>
        <w:t xml:space="preserve">XXXXX TSC, </w:t>
      </w:r>
      <w:r w:rsidRPr="00494903">
        <w:rPr>
          <w:rFonts w:ascii="Arial" w:hAnsi="Arial" w:cs="Arial"/>
          <w:color w:val="FF0000"/>
          <w:sz w:val="22"/>
          <w:szCs w:val="22"/>
        </w:rPr>
        <w:t xml:space="preserve">Construction </w:t>
      </w:r>
      <w:r w:rsidR="00D56B14" w:rsidRPr="00494903">
        <w:rPr>
          <w:rFonts w:ascii="Arial" w:hAnsi="Arial" w:cs="Arial"/>
          <w:color w:val="FF0000"/>
          <w:sz w:val="22"/>
          <w:szCs w:val="22"/>
        </w:rPr>
        <w:t>O</w:t>
      </w:r>
      <w:r w:rsidRPr="00494903">
        <w:rPr>
          <w:rFonts w:ascii="Arial" w:hAnsi="Arial" w:cs="Arial"/>
          <w:color w:val="FF0000"/>
          <w:sz w:val="22"/>
          <w:szCs w:val="22"/>
        </w:rPr>
        <w:t xml:space="preserve">ffice </w:t>
      </w:r>
      <w:r w:rsidR="00D56B14" w:rsidRPr="00494903">
        <w:rPr>
          <w:rFonts w:ascii="Arial" w:hAnsi="Arial" w:cs="Arial"/>
          <w:color w:val="FF0000"/>
          <w:sz w:val="22"/>
          <w:szCs w:val="22"/>
        </w:rPr>
        <w:t>T</w:t>
      </w:r>
      <w:r w:rsidRPr="00494903">
        <w:rPr>
          <w:rFonts w:ascii="Arial" w:hAnsi="Arial" w:cs="Arial"/>
          <w:color w:val="FF0000"/>
          <w:sz w:val="22"/>
          <w:szCs w:val="22"/>
        </w:rPr>
        <w:t>ech</w:t>
      </w:r>
      <w:r w:rsidR="00D56B14" w:rsidRPr="00494903">
        <w:rPr>
          <w:rFonts w:ascii="Arial" w:hAnsi="Arial" w:cs="Arial"/>
          <w:color w:val="FF0000"/>
          <w:sz w:val="22"/>
          <w:szCs w:val="22"/>
        </w:rPr>
        <w:t>nician</w:t>
      </w:r>
    </w:p>
    <w:p w14:paraId="281CBDC5"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Pr="00494903">
        <w:rPr>
          <w:rFonts w:ascii="Arial" w:hAnsi="Arial" w:cs="Arial"/>
          <w:color w:val="FF0000"/>
          <w:sz w:val="22"/>
          <w:szCs w:val="22"/>
        </w:rPr>
        <w:t xml:space="preserve"> TSC</w:t>
      </w:r>
      <w:r w:rsidR="00174350" w:rsidRPr="00494903">
        <w:rPr>
          <w:rFonts w:ascii="Arial" w:hAnsi="Arial" w:cs="Arial"/>
          <w:color w:val="FF0000"/>
          <w:sz w:val="22"/>
          <w:szCs w:val="22"/>
        </w:rPr>
        <w:t xml:space="preserve">, </w:t>
      </w:r>
      <w:r w:rsidRPr="00494903">
        <w:rPr>
          <w:rFonts w:ascii="Arial" w:hAnsi="Arial" w:cs="Arial"/>
          <w:color w:val="FF0000"/>
          <w:sz w:val="22"/>
          <w:szCs w:val="22"/>
        </w:rPr>
        <w:t xml:space="preserve">Utility </w:t>
      </w:r>
      <w:r w:rsidR="00750A42" w:rsidRPr="00494903">
        <w:rPr>
          <w:rFonts w:ascii="Arial" w:hAnsi="Arial" w:cs="Arial"/>
          <w:color w:val="FF0000"/>
          <w:sz w:val="22"/>
          <w:szCs w:val="22"/>
        </w:rPr>
        <w:t xml:space="preserve">and Permits </w:t>
      </w:r>
      <w:r w:rsidRPr="00494903">
        <w:rPr>
          <w:rFonts w:ascii="Arial" w:hAnsi="Arial" w:cs="Arial"/>
          <w:color w:val="FF0000"/>
          <w:sz w:val="22"/>
          <w:szCs w:val="22"/>
        </w:rPr>
        <w:t>Engineer</w:t>
      </w:r>
      <w:r w:rsidRPr="00494903">
        <w:rPr>
          <w:rFonts w:ascii="Arial" w:hAnsi="Arial" w:cs="Arial"/>
          <w:color w:val="FF0000"/>
          <w:sz w:val="22"/>
          <w:szCs w:val="22"/>
        </w:rPr>
        <w:tab/>
      </w:r>
      <w:r w:rsidRPr="00494903">
        <w:rPr>
          <w:rFonts w:ascii="Arial" w:hAnsi="Arial" w:cs="Arial"/>
          <w:color w:val="FF0000"/>
          <w:sz w:val="22"/>
          <w:szCs w:val="22"/>
        </w:rPr>
        <w:tab/>
      </w:r>
      <w:r w:rsidRPr="00494903">
        <w:rPr>
          <w:rFonts w:ascii="Arial" w:hAnsi="Arial" w:cs="Arial"/>
          <w:color w:val="FF0000"/>
          <w:sz w:val="22"/>
          <w:szCs w:val="22"/>
        </w:rPr>
        <w:tab/>
      </w:r>
      <w:r w:rsidRPr="00494903">
        <w:rPr>
          <w:rFonts w:ascii="Arial" w:hAnsi="Arial" w:cs="Arial"/>
          <w:color w:val="FF0000"/>
          <w:sz w:val="22"/>
          <w:szCs w:val="22"/>
        </w:rPr>
        <w:tab/>
      </w:r>
      <w:r w:rsidRPr="00494903">
        <w:rPr>
          <w:rFonts w:ascii="Arial" w:hAnsi="Arial" w:cs="Arial"/>
          <w:color w:val="FF0000"/>
          <w:sz w:val="22"/>
          <w:szCs w:val="22"/>
        </w:rPr>
        <w:tab/>
        <w:t xml:space="preserve"> </w:t>
      </w:r>
    </w:p>
    <w:p w14:paraId="281CBDC6"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xml:space="preserve">, MDOT, </w:t>
      </w:r>
      <w:r w:rsidR="000C451A" w:rsidRPr="00494903">
        <w:rPr>
          <w:rFonts w:ascii="Arial" w:hAnsi="Arial" w:cs="Arial"/>
          <w:color w:val="FF0000"/>
          <w:sz w:val="22"/>
          <w:szCs w:val="22"/>
        </w:rPr>
        <w:t>XXXXX</w:t>
      </w:r>
      <w:r w:rsidRPr="00494903">
        <w:rPr>
          <w:rFonts w:ascii="Arial" w:hAnsi="Arial" w:cs="Arial"/>
          <w:color w:val="FF0000"/>
          <w:sz w:val="22"/>
          <w:szCs w:val="22"/>
        </w:rPr>
        <w:t xml:space="preserve"> TSC</w:t>
      </w:r>
      <w:r w:rsidR="00174350" w:rsidRPr="00494903">
        <w:rPr>
          <w:rFonts w:ascii="Arial" w:hAnsi="Arial" w:cs="Arial"/>
          <w:color w:val="FF0000"/>
          <w:sz w:val="22"/>
          <w:szCs w:val="22"/>
        </w:rPr>
        <w:t xml:space="preserve">, </w:t>
      </w:r>
      <w:r w:rsidRPr="00494903">
        <w:rPr>
          <w:rFonts w:ascii="Arial" w:hAnsi="Arial" w:cs="Arial"/>
          <w:color w:val="FF0000"/>
          <w:sz w:val="22"/>
          <w:szCs w:val="22"/>
        </w:rPr>
        <w:t>Ass</w:t>
      </w:r>
      <w:r w:rsidR="00174350" w:rsidRPr="00494903">
        <w:rPr>
          <w:rFonts w:ascii="Arial" w:hAnsi="Arial" w:cs="Arial"/>
          <w:color w:val="FF0000"/>
          <w:sz w:val="22"/>
          <w:szCs w:val="22"/>
        </w:rPr>
        <w:t xml:space="preserve">istant </w:t>
      </w:r>
      <w:r w:rsidR="00E40046" w:rsidRPr="00494903">
        <w:rPr>
          <w:rFonts w:ascii="Arial" w:hAnsi="Arial" w:cs="Arial"/>
          <w:color w:val="FF0000"/>
          <w:sz w:val="22"/>
          <w:szCs w:val="22"/>
        </w:rPr>
        <w:t>Construction</w:t>
      </w:r>
      <w:r w:rsidRPr="00494903">
        <w:rPr>
          <w:rFonts w:ascii="Arial" w:hAnsi="Arial" w:cs="Arial"/>
          <w:color w:val="FF0000"/>
          <w:sz w:val="22"/>
          <w:szCs w:val="22"/>
        </w:rPr>
        <w:t xml:space="preserve"> Engineer</w:t>
      </w:r>
    </w:p>
    <w:p w14:paraId="281CBDC7" w14:textId="77777777" w:rsidR="0023347F" w:rsidRPr="00494903"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w:t>
      </w:r>
      <w:r w:rsidR="00E75A54" w:rsidRPr="00494903">
        <w:rPr>
          <w:rFonts w:ascii="Arial" w:hAnsi="Arial" w:cs="Arial"/>
          <w:color w:val="FF0000"/>
          <w:sz w:val="22"/>
          <w:szCs w:val="22"/>
        </w:rPr>
        <w:t xml:space="preserve">, </w:t>
      </w:r>
      <w:r w:rsidRPr="00494903">
        <w:rPr>
          <w:rFonts w:ascii="Arial" w:hAnsi="Arial" w:cs="Arial"/>
          <w:color w:val="FF0000"/>
          <w:sz w:val="22"/>
          <w:szCs w:val="22"/>
        </w:rPr>
        <w:t>MDOT, XXXXX TSC, Senior Construction Tech</w:t>
      </w:r>
      <w:r w:rsidR="00174350" w:rsidRPr="00494903">
        <w:rPr>
          <w:rFonts w:ascii="Arial" w:hAnsi="Arial" w:cs="Arial"/>
          <w:color w:val="FF0000"/>
          <w:sz w:val="22"/>
          <w:szCs w:val="22"/>
        </w:rPr>
        <w:t>nician</w:t>
      </w:r>
    </w:p>
    <w:p w14:paraId="281CBDC8" w14:textId="77777777" w:rsidR="00242C94" w:rsidRPr="00494903" w:rsidRDefault="00242C9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w:t>
      </w:r>
      <w:r w:rsidR="00E75A54" w:rsidRPr="00494903">
        <w:rPr>
          <w:rFonts w:ascii="Arial" w:hAnsi="Arial" w:cs="Arial"/>
          <w:color w:val="FF0000"/>
          <w:sz w:val="22"/>
          <w:szCs w:val="22"/>
        </w:rPr>
        <w:t xml:space="preserve">, </w:t>
      </w:r>
      <w:r w:rsidRPr="00494903">
        <w:rPr>
          <w:rFonts w:ascii="Arial" w:hAnsi="Arial" w:cs="Arial"/>
          <w:color w:val="FF0000"/>
          <w:sz w:val="22"/>
          <w:szCs w:val="22"/>
        </w:rPr>
        <w:t>MDOT, XXXXX TSC, Project Technician</w:t>
      </w:r>
      <w:r w:rsidR="00174350" w:rsidRPr="00494903">
        <w:rPr>
          <w:rFonts w:ascii="Arial" w:hAnsi="Arial" w:cs="Arial"/>
          <w:color w:val="FF0000"/>
          <w:sz w:val="22"/>
          <w:szCs w:val="22"/>
        </w:rPr>
        <w:t>(</w:t>
      </w:r>
      <w:r w:rsidRPr="00494903">
        <w:rPr>
          <w:rFonts w:ascii="Arial" w:hAnsi="Arial" w:cs="Arial"/>
          <w:color w:val="FF0000"/>
          <w:sz w:val="22"/>
          <w:szCs w:val="22"/>
        </w:rPr>
        <w:t>s</w:t>
      </w:r>
      <w:r w:rsidR="00174350" w:rsidRPr="00494903">
        <w:rPr>
          <w:rFonts w:ascii="Arial" w:hAnsi="Arial" w:cs="Arial"/>
          <w:color w:val="FF0000"/>
          <w:sz w:val="22"/>
          <w:szCs w:val="22"/>
        </w:rPr>
        <w:t>)</w:t>
      </w:r>
    </w:p>
    <w:p w14:paraId="281CBDC9" w14:textId="77777777" w:rsidR="0023347F" w:rsidRPr="00494903"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w:t>
      </w:r>
      <w:r w:rsidR="00E75A54" w:rsidRPr="00494903">
        <w:rPr>
          <w:rFonts w:ascii="Arial" w:hAnsi="Arial" w:cs="Arial"/>
          <w:color w:val="FF0000"/>
          <w:sz w:val="22"/>
          <w:szCs w:val="22"/>
        </w:rPr>
        <w:t xml:space="preserve">, </w:t>
      </w:r>
      <w:r w:rsidRPr="00494903">
        <w:rPr>
          <w:rFonts w:ascii="Arial" w:hAnsi="Arial" w:cs="Arial"/>
          <w:color w:val="FF0000"/>
          <w:sz w:val="22"/>
          <w:szCs w:val="22"/>
        </w:rPr>
        <w:t xml:space="preserve">MDOT, XXXXX </w:t>
      </w:r>
      <w:r w:rsidR="00174350" w:rsidRPr="00494903">
        <w:rPr>
          <w:rFonts w:ascii="Arial" w:hAnsi="Arial" w:cs="Arial"/>
          <w:color w:val="FF0000"/>
          <w:sz w:val="22"/>
          <w:szCs w:val="22"/>
        </w:rPr>
        <w:t xml:space="preserve">TSC, </w:t>
      </w:r>
      <w:r w:rsidRPr="00494903">
        <w:rPr>
          <w:rFonts w:ascii="Arial" w:hAnsi="Arial" w:cs="Arial"/>
          <w:color w:val="FF0000"/>
          <w:sz w:val="22"/>
          <w:szCs w:val="22"/>
        </w:rPr>
        <w:t>Local Agency Engineer (TSC) ((LAP Projects))</w:t>
      </w:r>
    </w:p>
    <w:p w14:paraId="281CBDCA" w14:textId="77777777" w:rsidR="0023347F" w:rsidRPr="00494903"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w:t>
      </w:r>
      <w:r w:rsidR="00E75A54" w:rsidRPr="00494903">
        <w:rPr>
          <w:rFonts w:ascii="Arial" w:hAnsi="Arial" w:cs="Arial"/>
          <w:color w:val="FF0000"/>
          <w:sz w:val="22"/>
          <w:szCs w:val="22"/>
        </w:rPr>
        <w:t xml:space="preserve">, </w:t>
      </w:r>
      <w:r w:rsidRPr="00494903">
        <w:rPr>
          <w:rFonts w:ascii="Arial" w:hAnsi="Arial" w:cs="Arial"/>
          <w:color w:val="FF0000"/>
          <w:sz w:val="22"/>
          <w:szCs w:val="22"/>
        </w:rPr>
        <w:t>MDOT, Local Agency Engineer (Region) ((LAP Projects))</w:t>
      </w:r>
    </w:p>
    <w:p w14:paraId="281CBDCB" w14:textId="77777777" w:rsidR="00F84FDB" w:rsidRPr="00494903"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Pr="00494903">
        <w:rPr>
          <w:rFonts w:ascii="Arial" w:hAnsi="Arial" w:cs="Arial"/>
          <w:color w:val="FF0000"/>
          <w:sz w:val="22"/>
          <w:szCs w:val="22"/>
        </w:rPr>
        <w:t>, MDOT</w:t>
      </w:r>
      <w:r w:rsidR="00E75A54" w:rsidRPr="00494903">
        <w:rPr>
          <w:rFonts w:ascii="Arial" w:hAnsi="Arial" w:cs="Arial"/>
          <w:color w:val="FF0000"/>
          <w:sz w:val="22"/>
          <w:szCs w:val="22"/>
        </w:rPr>
        <w:t xml:space="preserve">, </w:t>
      </w:r>
      <w:r w:rsidRPr="00494903">
        <w:rPr>
          <w:rFonts w:ascii="Arial" w:hAnsi="Arial" w:cs="Arial"/>
          <w:color w:val="FF0000"/>
          <w:sz w:val="22"/>
          <w:szCs w:val="22"/>
        </w:rPr>
        <w:t>OBD office, (</w:t>
      </w:r>
      <w:r w:rsidR="00F173B5" w:rsidRPr="00494903">
        <w:rPr>
          <w:rFonts w:ascii="Arial" w:hAnsi="Arial" w:cs="Arial"/>
          <w:color w:val="FF0000"/>
          <w:sz w:val="22"/>
          <w:szCs w:val="22"/>
        </w:rPr>
        <w:t>f</w:t>
      </w:r>
      <w:r w:rsidRPr="00494903">
        <w:rPr>
          <w:rFonts w:ascii="Arial" w:hAnsi="Arial" w:cs="Arial"/>
          <w:color w:val="FF0000"/>
          <w:sz w:val="22"/>
          <w:szCs w:val="22"/>
        </w:rPr>
        <w:t>ed</w:t>
      </w:r>
      <w:r w:rsidR="00F173B5" w:rsidRPr="00494903">
        <w:rPr>
          <w:rFonts w:ascii="Arial" w:hAnsi="Arial" w:cs="Arial"/>
          <w:color w:val="FF0000"/>
          <w:sz w:val="22"/>
          <w:szCs w:val="22"/>
        </w:rPr>
        <w:t xml:space="preserve">erally </w:t>
      </w:r>
      <w:r w:rsidRPr="00494903">
        <w:rPr>
          <w:rFonts w:ascii="Arial" w:hAnsi="Arial" w:cs="Arial"/>
          <w:color w:val="FF0000"/>
          <w:sz w:val="22"/>
          <w:szCs w:val="22"/>
        </w:rPr>
        <w:t>funded projects only)</w:t>
      </w:r>
    </w:p>
    <w:p w14:paraId="281CBDCC" w14:textId="77777777" w:rsidR="009450D6" w:rsidRPr="00494903" w:rsidRDefault="009450D6"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t>XXXXX, MDOT, Electrician</w:t>
      </w:r>
    </w:p>
    <w:p w14:paraId="281CBDCD" w14:textId="77777777"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0C451A" w:rsidRPr="00494903">
        <w:rPr>
          <w:rFonts w:ascii="Arial" w:hAnsi="Arial" w:cs="Arial"/>
          <w:color w:val="FF0000"/>
          <w:sz w:val="22"/>
          <w:szCs w:val="22"/>
        </w:rPr>
        <w:t>XXXXX</w:t>
      </w:r>
      <w:r w:rsidR="00F84FDB" w:rsidRPr="00494903">
        <w:rPr>
          <w:rFonts w:ascii="Arial" w:hAnsi="Arial" w:cs="Arial"/>
          <w:color w:val="FF0000"/>
          <w:sz w:val="22"/>
          <w:szCs w:val="22"/>
        </w:rPr>
        <w:t>, FHWA Area Engineer (</w:t>
      </w:r>
      <w:r w:rsidR="00F173B5" w:rsidRPr="00494903">
        <w:rPr>
          <w:rFonts w:ascii="Arial" w:hAnsi="Arial" w:cs="Arial"/>
          <w:color w:val="FF0000"/>
          <w:sz w:val="22"/>
          <w:szCs w:val="22"/>
        </w:rPr>
        <w:t>Projects of Division Interest (</w:t>
      </w:r>
      <w:proofErr w:type="spellStart"/>
      <w:r w:rsidR="00F173B5" w:rsidRPr="00494903">
        <w:rPr>
          <w:rFonts w:ascii="Arial" w:hAnsi="Arial" w:cs="Arial"/>
          <w:color w:val="FF0000"/>
          <w:sz w:val="22"/>
          <w:szCs w:val="22"/>
        </w:rPr>
        <w:t>PoDI</w:t>
      </w:r>
      <w:proofErr w:type="spellEnd"/>
      <w:r w:rsidR="00F173B5" w:rsidRPr="00494903">
        <w:rPr>
          <w:rFonts w:ascii="Arial" w:hAnsi="Arial" w:cs="Arial"/>
          <w:color w:val="FF0000"/>
          <w:sz w:val="22"/>
          <w:szCs w:val="22"/>
        </w:rPr>
        <w:t xml:space="preserve">) </w:t>
      </w:r>
      <w:r w:rsidR="00F84FDB" w:rsidRPr="00494903">
        <w:rPr>
          <w:rFonts w:ascii="Arial" w:hAnsi="Arial" w:cs="Arial"/>
          <w:color w:val="FF0000"/>
          <w:sz w:val="22"/>
          <w:szCs w:val="22"/>
        </w:rPr>
        <w:t>only)</w:t>
      </w:r>
    </w:p>
    <w:p w14:paraId="281CBDCE" w14:textId="75AE5DC8" w:rsidR="00B558C5" w:rsidRPr="00494903" w:rsidRDefault="00E60F00">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300"/>
          <w:tab w:val="left" w:pos="7200"/>
          <w:tab w:val="left" w:pos="75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980"/>
        <w:rPr>
          <w:rFonts w:ascii="Arial" w:hAnsi="Arial" w:cs="Arial"/>
          <w:i/>
          <w:color w:val="FF0000"/>
          <w:sz w:val="22"/>
          <w:szCs w:val="22"/>
        </w:rPr>
      </w:pPr>
      <w:r w:rsidRPr="00494903">
        <w:rPr>
          <w:rFonts w:ascii="Arial" w:hAnsi="Arial" w:cs="Arial"/>
          <w:color w:val="FF0000"/>
          <w:sz w:val="22"/>
          <w:szCs w:val="22"/>
        </w:rPr>
        <w:tab/>
      </w:r>
      <w:r w:rsidR="00B558C5" w:rsidRPr="00494903">
        <w:rPr>
          <w:rFonts w:ascii="Arial" w:hAnsi="Arial" w:cs="Arial"/>
          <w:color w:val="FF0000"/>
          <w:sz w:val="22"/>
          <w:szCs w:val="22"/>
        </w:rPr>
        <w:tab/>
        <w:t xml:space="preserve">XXXXX, </w:t>
      </w:r>
      <w:r w:rsidR="00E273BA" w:rsidRPr="00494903">
        <w:rPr>
          <w:rFonts w:ascii="Arial" w:hAnsi="Arial" w:cs="Arial"/>
          <w:color w:val="FF0000"/>
          <w:sz w:val="22"/>
          <w:szCs w:val="22"/>
        </w:rPr>
        <w:t>MEGLE</w:t>
      </w:r>
      <w:r w:rsidR="00B558C5" w:rsidRPr="00494903">
        <w:rPr>
          <w:rFonts w:ascii="Arial" w:hAnsi="Arial" w:cs="Arial"/>
          <w:color w:val="FF0000"/>
          <w:sz w:val="22"/>
          <w:szCs w:val="22"/>
        </w:rPr>
        <w:t xml:space="preserve">, SESC Contact (found at following link: </w:t>
      </w:r>
      <w:hyperlink r:id="rId32" w:history="1">
        <w:r w:rsidR="00A24208" w:rsidRPr="00494903">
          <w:rPr>
            <w:rStyle w:val="Hyperlink"/>
            <w:rFonts w:ascii="Arial" w:hAnsi="Arial" w:cs="Arial"/>
            <w:i/>
            <w:sz w:val="22"/>
            <w:szCs w:val="22"/>
          </w:rPr>
          <w:t>Soil Erosion and Sedimentation Control (SESC) &amp; Construction Storm Water Staff</w:t>
        </w:r>
      </w:hyperlink>
    </w:p>
    <w:p w14:paraId="281CBDCF" w14:textId="77777777" w:rsidR="00F84FDB" w:rsidRPr="00494903" w:rsidRDefault="00B558C5"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F84FDB" w:rsidRPr="00494903">
        <w:rPr>
          <w:rFonts w:ascii="Arial" w:hAnsi="Arial" w:cs="Arial"/>
          <w:color w:val="FF0000"/>
          <w:sz w:val="22"/>
          <w:szCs w:val="22"/>
        </w:rPr>
        <w:t>County Road Commission</w:t>
      </w:r>
      <w:r w:rsidR="00F84FDB" w:rsidRPr="00494903">
        <w:rPr>
          <w:rFonts w:ascii="Arial" w:hAnsi="Arial" w:cs="Arial"/>
          <w:color w:val="FF0000"/>
          <w:sz w:val="22"/>
          <w:szCs w:val="22"/>
        </w:rPr>
        <w:tab/>
      </w:r>
    </w:p>
    <w:p w14:paraId="281CBDD0" w14:textId="3D50B13A"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F84FDB" w:rsidRPr="00494903">
        <w:rPr>
          <w:rFonts w:ascii="Arial" w:hAnsi="Arial" w:cs="Arial"/>
          <w:color w:val="FF0000"/>
          <w:sz w:val="22"/>
          <w:szCs w:val="22"/>
        </w:rPr>
        <w:t xml:space="preserve">Railroad </w:t>
      </w:r>
      <w:r w:rsidR="00C32E08" w:rsidRPr="00494903">
        <w:rPr>
          <w:rFonts w:ascii="Arial" w:hAnsi="Arial" w:cs="Arial"/>
          <w:color w:val="FF0000"/>
          <w:sz w:val="22"/>
          <w:szCs w:val="22"/>
        </w:rPr>
        <w:t>Representative</w:t>
      </w:r>
      <w:r w:rsidR="00F84FDB" w:rsidRPr="00494903">
        <w:rPr>
          <w:rFonts w:ascii="Arial" w:hAnsi="Arial" w:cs="Arial"/>
          <w:color w:val="FF0000"/>
          <w:sz w:val="22"/>
          <w:szCs w:val="22"/>
        </w:rPr>
        <w:tab/>
      </w:r>
    </w:p>
    <w:p w14:paraId="281CBDD1" w14:textId="11FBFEE7"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F84FDB" w:rsidRPr="00494903">
        <w:rPr>
          <w:rFonts w:ascii="Arial" w:hAnsi="Arial" w:cs="Arial"/>
          <w:color w:val="FF0000"/>
          <w:sz w:val="22"/>
          <w:szCs w:val="22"/>
        </w:rPr>
        <w:t>Local City Rep</w:t>
      </w:r>
      <w:r w:rsidR="00C32E08" w:rsidRPr="00494903">
        <w:rPr>
          <w:rFonts w:ascii="Arial" w:hAnsi="Arial" w:cs="Arial"/>
          <w:color w:val="FF0000"/>
          <w:sz w:val="22"/>
          <w:szCs w:val="22"/>
        </w:rPr>
        <w:t>resentative</w:t>
      </w:r>
      <w:r w:rsidR="00F84FDB" w:rsidRPr="00494903">
        <w:rPr>
          <w:rFonts w:ascii="Arial" w:hAnsi="Arial" w:cs="Arial"/>
          <w:color w:val="FF0000"/>
          <w:sz w:val="22"/>
          <w:szCs w:val="22"/>
        </w:rPr>
        <w:tab/>
      </w:r>
    </w:p>
    <w:p w14:paraId="281CBDD2" w14:textId="704367CB"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AB60D7" w:rsidRPr="00494903">
        <w:rPr>
          <w:rFonts w:ascii="Arial" w:hAnsi="Arial" w:cs="Arial"/>
          <w:color w:val="FF0000"/>
          <w:sz w:val="22"/>
          <w:szCs w:val="22"/>
        </w:rPr>
        <w:t xml:space="preserve">County </w:t>
      </w:r>
      <w:r w:rsidR="00F84FDB" w:rsidRPr="00494903">
        <w:rPr>
          <w:rFonts w:ascii="Arial" w:hAnsi="Arial" w:cs="Arial"/>
          <w:color w:val="FF0000"/>
          <w:sz w:val="22"/>
          <w:szCs w:val="22"/>
        </w:rPr>
        <w:t>Drain Commission</w:t>
      </w:r>
      <w:r w:rsidR="00F84FDB" w:rsidRPr="00494903">
        <w:rPr>
          <w:rFonts w:ascii="Arial" w:hAnsi="Arial" w:cs="Arial"/>
          <w:color w:val="FF0000"/>
          <w:sz w:val="22"/>
          <w:szCs w:val="22"/>
        </w:rPr>
        <w:tab/>
      </w:r>
    </w:p>
    <w:p w14:paraId="281CBDD3" w14:textId="77777777"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6418C3" w:rsidRPr="00494903">
        <w:rPr>
          <w:rFonts w:ascii="Arial" w:hAnsi="Arial" w:cs="Arial"/>
          <w:color w:val="FF0000"/>
          <w:sz w:val="22"/>
          <w:szCs w:val="22"/>
        </w:rPr>
        <w:t xml:space="preserve">Project </w:t>
      </w:r>
      <w:r w:rsidR="00F84FDB" w:rsidRPr="00494903">
        <w:rPr>
          <w:rFonts w:ascii="Arial" w:hAnsi="Arial" w:cs="Arial"/>
          <w:color w:val="FF0000"/>
          <w:sz w:val="22"/>
          <w:szCs w:val="22"/>
        </w:rPr>
        <w:t>Designer</w:t>
      </w:r>
      <w:r w:rsidR="006418C3" w:rsidRPr="00494903">
        <w:rPr>
          <w:rFonts w:ascii="Arial" w:hAnsi="Arial" w:cs="Arial"/>
          <w:color w:val="FF0000"/>
          <w:sz w:val="22"/>
          <w:szCs w:val="22"/>
        </w:rPr>
        <w:t xml:space="preserve"> (Bridge, Signal, Road)</w:t>
      </w:r>
    </w:p>
    <w:p w14:paraId="281CBDD4" w14:textId="77777777"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6418C3" w:rsidRPr="00494903">
        <w:rPr>
          <w:rFonts w:ascii="Arial" w:hAnsi="Arial" w:cs="Arial"/>
          <w:color w:val="FF0000"/>
          <w:sz w:val="22"/>
          <w:szCs w:val="22"/>
        </w:rPr>
        <w:t xml:space="preserve">Project </w:t>
      </w:r>
      <w:r w:rsidR="00F84FDB" w:rsidRPr="00494903">
        <w:rPr>
          <w:rFonts w:ascii="Arial" w:hAnsi="Arial" w:cs="Arial"/>
          <w:color w:val="FF0000"/>
          <w:sz w:val="22"/>
          <w:szCs w:val="22"/>
        </w:rPr>
        <w:t>Consultant</w:t>
      </w:r>
      <w:r w:rsidR="006418C3" w:rsidRPr="00494903">
        <w:rPr>
          <w:rFonts w:ascii="Arial" w:hAnsi="Arial" w:cs="Arial"/>
          <w:color w:val="FF0000"/>
          <w:sz w:val="22"/>
          <w:szCs w:val="22"/>
        </w:rPr>
        <w:t>(s)</w:t>
      </w:r>
    </w:p>
    <w:p w14:paraId="281CBDD5" w14:textId="77777777" w:rsidR="00F84FDB" w:rsidRPr="00494903"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494903">
        <w:rPr>
          <w:rFonts w:ascii="Arial" w:hAnsi="Arial" w:cs="Arial"/>
          <w:color w:val="FF0000"/>
          <w:sz w:val="22"/>
          <w:szCs w:val="22"/>
        </w:rPr>
        <w:tab/>
      </w:r>
      <w:r w:rsidR="004D2101" w:rsidRPr="00494903">
        <w:rPr>
          <w:rFonts w:ascii="Arial" w:hAnsi="Arial" w:cs="Arial"/>
          <w:color w:val="FF0000"/>
          <w:sz w:val="22"/>
          <w:szCs w:val="22"/>
        </w:rPr>
        <w:t>Municipal Enforcing Agency (MEA)</w:t>
      </w:r>
    </w:p>
    <w:p w14:paraId="281CBDD6" w14:textId="77777777" w:rsidR="005266CF" w:rsidRPr="00494903"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000000"/>
          <w:sz w:val="22"/>
          <w:szCs w:val="22"/>
        </w:rPr>
      </w:pPr>
      <w:r w:rsidRPr="00494903">
        <w:rPr>
          <w:rFonts w:ascii="Arial" w:hAnsi="Arial" w:cs="Arial"/>
          <w:color w:val="FF0000"/>
          <w:sz w:val="22"/>
          <w:szCs w:val="22"/>
        </w:rPr>
        <w:tab/>
        <w:t>County Enforc</w:t>
      </w:r>
      <w:r w:rsidR="00411073" w:rsidRPr="00494903">
        <w:rPr>
          <w:rFonts w:ascii="Arial" w:hAnsi="Arial" w:cs="Arial"/>
          <w:color w:val="FF0000"/>
          <w:sz w:val="22"/>
          <w:szCs w:val="22"/>
        </w:rPr>
        <w:t xml:space="preserve">ing </w:t>
      </w:r>
      <w:r w:rsidRPr="00494903">
        <w:rPr>
          <w:rFonts w:ascii="Arial" w:hAnsi="Arial" w:cs="Arial"/>
          <w:color w:val="FF0000"/>
          <w:sz w:val="22"/>
          <w:szCs w:val="22"/>
        </w:rPr>
        <w:t>Agency (CEA)</w:t>
      </w:r>
    </w:p>
    <w:sectPr w:rsidR="005266CF" w:rsidRPr="00494903" w:rsidSect="00044011">
      <w:headerReference w:type="even" r:id="rId33"/>
      <w:headerReference w:type="default" r:id="rId34"/>
      <w:footerReference w:type="even" r:id="rId35"/>
      <w:footerReference w:type="default" r:id="rId36"/>
      <w:footnotePr>
        <w:numFmt w:val="lowerLetter"/>
      </w:footnotePr>
      <w:endnotePr>
        <w:numFmt w:val="lowerLetter"/>
      </w:endnotePr>
      <w:pgSz w:w="12240" w:h="15840" w:code="1"/>
      <w:pgMar w:top="1296" w:right="1440" w:bottom="806" w:left="1440" w:header="1152"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tz, Eric (MDOT)" w:date="2025-02-18T09:46:00Z" w:initials="LE">
    <w:p w14:paraId="77460B42" w14:textId="400F1FA2" w:rsidR="78CBBDC6" w:rsidRDefault="78CBBDC6">
      <w:pPr>
        <w:pStyle w:val="CommentText"/>
      </w:pPr>
      <w:r>
        <w:t>Add AASHTOWare Approver.  For approving Change Orders in AASHTOWARE.  Sometimes not the same as PM.</w:t>
      </w:r>
      <w:r>
        <w:rPr>
          <w:rStyle w:val="CommentReference"/>
        </w:rPr>
        <w:annotationRef/>
      </w:r>
    </w:p>
  </w:comment>
  <w:comment w:id="1" w:author="Pakala, Purush (MDOT)" w:date="2025-04-14T11:31:00Z" w:initials="PP">
    <w:p w14:paraId="68101A3C" w14:textId="77777777" w:rsidR="00101132" w:rsidRDefault="00101132" w:rsidP="00101132">
      <w:pPr>
        <w:pStyle w:val="CommentText"/>
      </w:pPr>
      <w:r>
        <w:rPr>
          <w:rStyle w:val="CommentReference"/>
        </w:rPr>
        <w:annotationRef/>
      </w:r>
      <w:r>
        <w:t>Agree</w:t>
      </w:r>
    </w:p>
  </w:comment>
  <w:comment w:id="2" w:author="Latz, Eric (MDOT)" w:date="2025-02-18T09:46:00Z" w:initials="LE">
    <w:p w14:paraId="59EF18F0" w14:textId="7EBAC6E7" w:rsidR="00101132" w:rsidRDefault="00101132" w:rsidP="00101132">
      <w:pPr>
        <w:pStyle w:val="CommentText"/>
      </w:pPr>
      <w:r>
        <w:t>Add AASHTOWare Approver.  For approving Change Orders in AASHTOWARE.  Sometimes not the same as PM.</w:t>
      </w:r>
      <w:r>
        <w:rPr>
          <w:rStyle w:val="CommentReference"/>
        </w:rPr>
        <w:annotationRef/>
      </w:r>
    </w:p>
  </w:comment>
  <w:comment w:id="3" w:author="Pakala, Purush (MDOT)" w:date="2025-04-14T11:31:00Z" w:initials="PP">
    <w:p w14:paraId="449CA14E" w14:textId="77777777" w:rsidR="00101132" w:rsidRDefault="00101132" w:rsidP="00101132">
      <w:pPr>
        <w:pStyle w:val="CommentText"/>
      </w:pPr>
      <w:r>
        <w:rPr>
          <w:rStyle w:val="CommentReference"/>
        </w:rPr>
        <w:annotationRef/>
      </w:r>
      <w:r>
        <w:t>Agree</w:t>
      </w:r>
    </w:p>
  </w:comment>
  <w:comment w:id="4" w:author="Daavettila, Brad (MDOT)" w:date="2025-02-05T08:27:00Z" w:initials="DB">
    <w:p w14:paraId="060F0D0F" w14:textId="164669B6" w:rsidR="43454321" w:rsidRDefault="43454321">
      <w:pPr>
        <w:pStyle w:val="CommentText"/>
      </w:pPr>
      <w:r>
        <w:t>Our PCs typically never have any reference to 10 days anymore (LAPs will though). Not a deal breaker by any means but maybe we should match the PC Boilerplate language as amended.</w:t>
      </w:r>
      <w:r>
        <w:rPr>
          <w:rStyle w:val="CommentReference"/>
        </w:rPr>
        <w:annotationRef/>
      </w:r>
    </w:p>
  </w:comment>
  <w:comment w:id="6" w:author="Daavettila, Brad (MDOT)" w:date="2025-02-05T08:46:00Z" w:initials="DB">
    <w:p w14:paraId="63EC4647" w14:textId="33FBC958" w:rsidR="43454321" w:rsidRDefault="43454321">
      <w:pPr>
        <w:pStyle w:val="CommentText"/>
      </w:pPr>
      <w:r>
        <w:t>this will be red text as only applicable if CPM is included. easy to delete in its entirety if not applicable.</w:t>
      </w:r>
      <w:r>
        <w:rPr>
          <w:rStyle w:val="CommentReference"/>
        </w:rPr>
        <w:annotationRef/>
      </w:r>
    </w:p>
    <w:p w14:paraId="7C12C0EF" w14:textId="75EE9A74" w:rsidR="43454321" w:rsidRDefault="43454321">
      <w:pPr>
        <w:pStyle w:val="CommentText"/>
      </w:pPr>
    </w:p>
  </w:comment>
  <w:comment w:id="5" w:author="Daavettila, Brad (MDOT)" w:date="2025-02-05T08:40:00Z" w:initials="DB">
    <w:p w14:paraId="3ADEA712" w14:textId="0897A82B" w:rsidR="43454321" w:rsidRDefault="43454321">
      <w:pPr>
        <w:pStyle w:val="CommentText"/>
      </w:pPr>
      <w:r>
        <w:t xml:space="preserve">Made adjustments to this section. I'd like the first sentence to be black text and therefore always included and mentioned upfront (this applies regardless of CPM or Progress Schedule). Separated CPM language so it is easier to include or delete as appropriate. </w:t>
      </w:r>
      <w:r>
        <w:rPr>
          <w:rStyle w:val="CommentReference"/>
        </w:rPr>
        <w:annotationRef/>
      </w:r>
    </w:p>
  </w:comment>
  <w:comment w:id="7" w:author="Daavettila, Brad (MDOT)" w:date="2025-02-05T08:51:00Z" w:initials="DB">
    <w:p w14:paraId="149E3A39" w14:textId="72E0525B" w:rsidR="43454321" w:rsidRDefault="43454321">
      <w:pPr>
        <w:pStyle w:val="CommentText"/>
      </w:pPr>
      <w:r>
        <w:t xml:space="preserve">just clarifying these specific LDs so as not to confuse the two different LDs. </w:t>
      </w:r>
      <w:r>
        <w:rPr>
          <w:rStyle w:val="CommentReference"/>
        </w:rPr>
        <w:annotationRef/>
      </w:r>
    </w:p>
  </w:comment>
  <w:comment w:id="8" w:author="Daavettila, Brad (MDOT)" w:date="2025-02-05T08:54:00Z" w:initials="DB">
    <w:p w14:paraId="566BE9E8" w14:textId="7DC412C6" w:rsidR="43454321" w:rsidRDefault="43454321">
      <w:pPr>
        <w:pStyle w:val="CommentText"/>
      </w:pPr>
      <w:r>
        <w:t xml:space="preserve">Deleted this sentence as it could be contradictive to actual contract language. Generally will be mostly true, but I don't see a reason to include that sentence, not worth the potential contradiction. </w:t>
      </w:r>
      <w:r>
        <w:rPr>
          <w:rStyle w:val="CommentReference"/>
        </w:rPr>
        <w:annotationRef/>
      </w:r>
    </w:p>
  </w:comment>
  <w:comment w:id="9" w:author="Koepke, Kenneth (MDOT)" w:date="2025-02-05T15:31:00Z" w:initials="KK">
    <w:p w14:paraId="6BA1659B" w14:textId="6C373448" w:rsidR="43454321" w:rsidRDefault="43454321">
      <w:pPr>
        <w:pStyle w:val="CommentText"/>
      </w:pPr>
      <w:r>
        <w:t>All of this is true, but is it necessary to quote the CFR on this point when we already define what is a site of work above?  my thoughts on a boilerplate is to make sure the highlights are noted, and this seems to me a little bit like reading the whole contract to the contractor...</w:t>
      </w:r>
      <w:r>
        <w:rPr>
          <w:rStyle w:val="CommentReference"/>
        </w:rPr>
        <w:annotationRef/>
      </w:r>
    </w:p>
  </w:comment>
  <w:comment w:id="10" w:author="Roe, Chris (MDOT)" w:date="2025-02-07T12:22:00Z" w:initials="RC">
    <w:p w14:paraId="7A44FA93" w14:textId="07A698C6" w:rsidR="15348599" w:rsidRDefault="15348599">
      <w:pPr>
        <w:pStyle w:val="CommentText"/>
      </w:pPr>
      <w:r>
        <w:t>I agree, no need to give this detail</w:t>
      </w:r>
      <w:r>
        <w:rPr>
          <w:rStyle w:val="CommentReference"/>
        </w:rPr>
        <w:annotationRef/>
      </w:r>
    </w:p>
  </w:comment>
  <w:comment w:id="11" w:author="Koepke, Kenneth (MDOT)" w:date="2025-02-05T15:26:00Z" w:initials="KK">
    <w:p w14:paraId="4453862E" w14:textId="5979955C" w:rsidR="43454321" w:rsidRDefault="43454321">
      <w:pPr>
        <w:pStyle w:val="CommentText"/>
      </w:pPr>
      <w:r>
        <w:t>Is this enforceable with the injunction in place?</w:t>
      </w:r>
      <w:r>
        <w:rPr>
          <w:rStyle w:val="CommentReference"/>
        </w:rPr>
        <w:annotationRef/>
      </w:r>
    </w:p>
  </w:comment>
  <w:comment w:id="12" w:author="Roe, Chris (MDOT)" w:date="2025-02-07T12:23:00Z" w:initials="RC">
    <w:p w14:paraId="6E648BB6" w14:textId="73BABC98" w:rsidR="15348599" w:rsidRDefault="15348599">
      <w:pPr>
        <w:pStyle w:val="CommentText"/>
      </w:pPr>
      <w:r>
        <w:t xml:space="preserve">It could be contractually enforceable, but may not get support from USDOL...  I propose to delete and use the revision. </w:t>
      </w:r>
      <w:r>
        <w:rPr>
          <w:rStyle w:val="CommentReference"/>
        </w:rPr>
        <w:annotationRef/>
      </w:r>
    </w:p>
  </w:comment>
  <w:comment w:id="13" w:author="Koepke, Kenneth (MDOT)" w:date="2025-02-05T15:33:00Z" w:initials="KK">
    <w:p w14:paraId="68A2C2DA" w14:textId="70E14D73" w:rsidR="43454321" w:rsidRDefault="43454321">
      <w:pPr>
        <w:pStyle w:val="CommentText"/>
      </w:pPr>
      <w:r>
        <w:t>Nothing inherently wrong with this, but I'm not a fan of referencing non-contractual references to the contractor.</w:t>
      </w:r>
      <w:r>
        <w:rPr>
          <w:rStyle w:val="CommentReference"/>
        </w:rPr>
        <w:annotationRef/>
      </w:r>
    </w:p>
  </w:comment>
  <w:comment w:id="14" w:author="Roe, Chris (MDOT)" w:date="2025-02-07T12:27:00Z" w:initials="RC">
    <w:p w14:paraId="6658E435" w14:textId="20F82CDD" w:rsidR="15348599" w:rsidRDefault="15348599">
      <w:pPr>
        <w:pStyle w:val="CommentText"/>
      </w:pPr>
      <w:r>
        <w:t>I propose delete existing text and add the proposed</w:t>
      </w:r>
      <w:r>
        <w:rPr>
          <w:rStyle w:val="CommentReference"/>
        </w:rPr>
        <w:annotationRef/>
      </w:r>
    </w:p>
  </w:comment>
  <w:comment w:id="15" w:author="Roe, Chris (MDOT)" w:date="2025-02-07T12:37:00Z" w:initials="RC">
    <w:p w14:paraId="1D080FAF" w14:textId="77777777" w:rsidR="00C96195" w:rsidRDefault="00C96195" w:rsidP="00C96195">
      <w:pPr>
        <w:pStyle w:val="CommentText"/>
      </w:pPr>
      <w:r>
        <w:t>I recommend moving the PWLCS section prior to the JOBSITE POSTINGS.</w:t>
      </w:r>
      <w:r>
        <w:rPr>
          <w:rStyle w:val="CommentReference"/>
        </w:rPr>
        <w:annotationRef/>
      </w:r>
    </w:p>
  </w:comment>
  <w:comment w:id="16" w:author="Azam, Mohammad (MDOT)" w:date="2025-02-04T15:17:00Z" w:initials="AM">
    <w:p w14:paraId="10F2B167" w14:textId="176BC8A8" w:rsidR="43454321" w:rsidRDefault="43454321">
      <w:pPr>
        <w:pStyle w:val="CommentText"/>
      </w:pPr>
      <w:r>
        <w:t>Do we need this paragraph? Why does the contractor need to know this?</w:t>
      </w:r>
      <w:r>
        <w:rPr>
          <w:rStyle w:val="CommentReference"/>
        </w:rPr>
        <w:annotationRef/>
      </w:r>
    </w:p>
  </w:comment>
  <w:comment w:id="17" w:author="Pakala, Purush (MDOT) [2]" w:date="2025-02-05T11:29:00Z" w:initials="PP">
    <w:p w14:paraId="1F673D8C" w14:textId="2C5B6E7C" w:rsidR="43454321" w:rsidRDefault="43454321">
      <w:pPr>
        <w:pStyle w:val="CommentText"/>
      </w:pPr>
      <w:r>
        <w:rPr>
          <w:color w:val="2B579A"/>
          <w:shd w:val="clear" w:color="auto" w:fill="E6E6E6"/>
        </w:rPr>
        <w:fldChar w:fldCharType="begin"/>
      </w:r>
      <w:r>
        <w:instrText xml:space="preserve"> HYPERLINK "mailto:RoeC@michigan.gov"</w:instrText>
      </w:r>
      <w:r>
        <w:rPr>
          <w:color w:val="2B579A"/>
          <w:shd w:val="clear" w:color="auto" w:fill="E6E6E6"/>
        </w:rPr>
      </w:r>
      <w:bookmarkStart w:id="20" w:name="_@_509874C3C13A4FA0979CEDA40DF72316Z"/>
      <w:r>
        <w:rPr>
          <w:color w:val="2B579A"/>
          <w:shd w:val="clear" w:color="auto" w:fill="E6E6E6"/>
        </w:rPr>
        <w:fldChar w:fldCharType="separate"/>
      </w:r>
      <w:bookmarkEnd w:id="20"/>
      <w:r w:rsidRPr="43454321">
        <w:rPr>
          <w:rStyle w:val="Mention"/>
          <w:noProof/>
        </w:rPr>
        <w:t>@Roe, Chris (MDOT)</w:t>
      </w:r>
      <w:r>
        <w:rPr>
          <w:color w:val="2B579A"/>
          <w:shd w:val="clear" w:color="auto" w:fill="E6E6E6"/>
        </w:rPr>
        <w:fldChar w:fldCharType="end"/>
      </w:r>
      <w:r>
        <w:t xml:space="preserve"> Is this a requirements resulting from fed rule etc?</w:t>
      </w:r>
      <w:r>
        <w:rPr>
          <w:rStyle w:val="CommentReference"/>
        </w:rPr>
        <w:annotationRef/>
      </w:r>
    </w:p>
  </w:comment>
  <w:comment w:id="18" w:author="Roe, Chris (MDOT)" w:date="2025-02-05T11:44:00Z" w:initials="RC">
    <w:p w14:paraId="28E3D4D6" w14:textId="4C421B90" w:rsidR="43454321" w:rsidRDefault="43454321">
      <w:pPr>
        <w:pStyle w:val="CommentText"/>
      </w:pPr>
      <w:r>
        <w:t>No, I concur with Mo, not needed for boilerplate.</w:t>
      </w:r>
      <w:r>
        <w:rPr>
          <w:rStyle w:val="CommentReference"/>
        </w:rPr>
        <w:annotationRef/>
      </w:r>
    </w:p>
  </w:comment>
  <w:comment w:id="19" w:author="Roe, Chris (MDOT)" w:date="2025-02-07T12:28:00Z" w:initials="RC">
    <w:p w14:paraId="2B681D22" w14:textId="79CD148D" w:rsidR="15348599" w:rsidRDefault="15348599">
      <w:pPr>
        <w:pStyle w:val="CommentText"/>
      </w:pPr>
      <w:r>
        <w:t>....  I would recommend deleting</w:t>
      </w:r>
      <w:r>
        <w:rPr>
          <w:rStyle w:val="CommentReference"/>
        </w:rPr>
        <w:annotationRef/>
      </w:r>
    </w:p>
  </w:comment>
  <w:comment w:id="21" w:author="Koepke, Kenneth (MDOT)" w:date="2025-02-05T15:25:00Z" w:initials="KK">
    <w:p w14:paraId="393ADA71" w14:textId="2CE2DE0E" w:rsidR="43454321" w:rsidRDefault="43454321">
      <w:pPr>
        <w:pStyle w:val="CommentText"/>
      </w:pPr>
      <w:r>
        <w:t>I thought Chris was moving the jobsite posters to the public website?</w:t>
      </w:r>
      <w:r>
        <w:rPr>
          <w:rStyle w:val="CommentReference"/>
        </w:rPr>
        <w:annotationRef/>
      </w:r>
    </w:p>
  </w:comment>
  <w:comment w:id="22" w:author="Roe, Chris (MDOT)" w:date="2025-02-07T12:34:00Z" w:initials="RC">
    <w:p w14:paraId="5291FD9F" w14:textId="22DDB146" w:rsidR="15348599" w:rsidRDefault="15348599">
      <w:pPr>
        <w:pStyle w:val="CommentText"/>
      </w:pPr>
      <w:r>
        <w:t>Yes, they are being moved, see proposed revision</w:t>
      </w:r>
      <w:r>
        <w:rPr>
          <w:rStyle w:val="CommentReference"/>
        </w:rPr>
        <w:annotationRef/>
      </w:r>
    </w:p>
  </w:comment>
  <w:comment w:id="23" w:author="Broad, Nick (MDOT)" w:date="2025-02-12T15:36:00Z" w:initials="BN">
    <w:p w14:paraId="12708019" w14:textId="63F83A96" w:rsidR="36179E37" w:rsidRDefault="36179E37">
      <w:pPr>
        <w:pStyle w:val="CommentText"/>
      </w:pPr>
      <w:r>
        <w:t xml:space="preserve">Suggest changing language to "Change Order" instead of contract modification throughout this paragraph. </w:t>
      </w:r>
      <w:r>
        <w:rPr>
          <w:rStyle w:val="CommentReference"/>
        </w:rPr>
        <w:annotationRef/>
      </w:r>
    </w:p>
  </w:comment>
  <w:comment w:id="24" w:author="Pakala, Purush (MDOT)" w:date="2025-04-14T11:40:00Z" w:initials="PP">
    <w:p w14:paraId="051E7F07" w14:textId="77777777" w:rsidR="002A62F3" w:rsidRDefault="002A62F3" w:rsidP="002A62F3">
      <w:pPr>
        <w:pStyle w:val="CommentText"/>
      </w:pPr>
      <w:r>
        <w:rPr>
          <w:rStyle w:val="CommentReference"/>
        </w:rPr>
        <w:annotationRef/>
      </w:r>
      <w:r>
        <w:t>Agree. This section is updated to Change order</w:t>
      </w:r>
    </w:p>
  </w:comment>
  <w:comment w:id="26" w:author="Koepke, Kenneth (MDOT)" w:date="2025-02-05T15:46:00Z" w:initials="KK">
    <w:p w14:paraId="529687D5" w14:textId="7DAED76F" w:rsidR="43454321" w:rsidRDefault="43454321">
      <w:pPr>
        <w:pStyle w:val="CommentText"/>
      </w:pPr>
      <w:r>
        <w:t>I'm missing something - do not start work prior to 1 month prior to bid letting...???  No contract work is allowed prior to award, so no work should ever be completed prior to award, let alone a letting date.  What's this note trying to solve?</w:t>
      </w:r>
      <w:r>
        <w:rPr>
          <w:rStyle w:val="CommentReference"/>
        </w:rPr>
        <w:annotationRef/>
      </w:r>
    </w:p>
  </w:comment>
  <w:comment w:id="27" w:author="Daavettila, Brad (MDOT)" w:date="2025-02-06T14:20:00Z" w:initials="DB">
    <w:p w14:paraId="5FAE4141" w14:textId="5E9E9684" w:rsidR="4443C838" w:rsidRDefault="4443C838">
      <w:pPr>
        <w:pStyle w:val="CommentText"/>
      </w:pPr>
      <w:r>
        <w:t>Agree</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460B42" w15:done="1"/>
  <w15:commentEx w15:paraId="68101A3C" w15:paraIdParent="77460B42" w15:done="1"/>
  <w15:commentEx w15:paraId="59EF18F0" w15:done="1"/>
  <w15:commentEx w15:paraId="449CA14E" w15:paraIdParent="59EF18F0" w15:done="1"/>
  <w15:commentEx w15:paraId="060F0D0F" w15:done="1"/>
  <w15:commentEx w15:paraId="7C12C0EF" w15:done="1"/>
  <w15:commentEx w15:paraId="3ADEA712" w15:done="1"/>
  <w15:commentEx w15:paraId="149E3A39" w15:done="1"/>
  <w15:commentEx w15:paraId="566BE9E8" w15:done="1"/>
  <w15:commentEx w15:paraId="6BA1659B" w15:done="1"/>
  <w15:commentEx w15:paraId="7A44FA93" w15:paraIdParent="6BA1659B" w15:done="1"/>
  <w15:commentEx w15:paraId="4453862E" w15:done="1"/>
  <w15:commentEx w15:paraId="6E648BB6" w15:paraIdParent="4453862E" w15:done="1"/>
  <w15:commentEx w15:paraId="68A2C2DA" w15:done="1"/>
  <w15:commentEx w15:paraId="6658E435" w15:paraIdParent="68A2C2DA" w15:done="1"/>
  <w15:commentEx w15:paraId="1D080FAF" w15:done="1"/>
  <w15:commentEx w15:paraId="10F2B167" w15:done="1"/>
  <w15:commentEx w15:paraId="1F673D8C" w15:paraIdParent="10F2B167" w15:done="1"/>
  <w15:commentEx w15:paraId="28E3D4D6" w15:paraIdParent="10F2B167" w15:done="1"/>
  <w15:commentEx w15:paraId="2B681D22" w15:paraIdParent="10F2B167" w15:done="1"/>
  <w15:commentEx w15:paraId="393ADA71" w15:done="1"/>
  <w15:commentEx w15:paraId="5291FD9F" w15:paraIdParent="393ADA71" w15:done="1"/>
  <w15:commentEx w15:paraId="12708019" w15:done="1"/>
  <w15:commentEx w15:paraId="051E7F07" w15:paraIdParent="12708019" w15:done="1"/>
  <w15:commentEx w15:paraId="529687D5" w15:done="1"/>
  <w15:commentEx w15:paraId="5FAE4141" w15:paraIdParent="529687D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D3642" w16cex:dateUtc="2025-02-18T14:46:00Z"/>
  <w16cex:commentExtensible w16cex:durableId="5E07CC94" w16cex:dateUtc="2025-04-14T15:31:00Z"/>
  <w16cex:commentExtensible w16cex:durableId="51CAED4E" w16cex:dateUtc="2025-02-18T14:46:00Z"/>
  <w16cex:commentExtensible w16cex:durableId="5CDF6EB0" w16cex:dateUtc="2025-04-14T15:31:00Z"/>
  <w16cex:commentExtensible w16cex:durableId="0F74CA8B" w16cex:dateUtc="2025-02-05T13:27:00Z"/>
  <w16cex:commentExtensible w16cex:durableId="68501DA0" w16cex:dateUtc="2025-02-05T13:46:00Z"/>
  <w16cex:commentExtensible w16cex:durableId="2728AAD7" w16cex:dateUtc="2025-02-05T13:40:00Z"/>
  <w16cex:commentExtensible w16cex:durableId="0453AB01" w16cex:dateUtc="2025-02-05T13:51:00Z"/>
  <w16cex:commentExtensible w16cex:durableId="48A37053" w16cex:dateUtc="2025-02-05T13:54:00Z"/>
  <w16cex:commentExtensible w16cex:durableId="23C3D7FF" w16cex:dateUtc="2025-02-05T20:31:00Z"/>
  <w16cex:commentExtensible w16cex:durableId="1F46C717" w16cex:dateUtc="2025-02-07T17:22:00Z"/>
  <w16cex:commentExtensible w16cex:durableId="33059487" w16cex:dateUtc="2025-02-05T20:26:00Z"/>
  <w16cex:commentExtensible w16cex:durableId="518EEF45" w16cex:dateUtc="2025-02-07T17:23:00Z"/>
  <w16cex:commentExtensible w16cex:durableId="2199739A" w16cex:dateUtc="2025-02-05T20:33:00Z"/>
  <w16cex:commentExtensible w16cex:durableId="28F44A55" w16cex:dateUtc="2025-02-07T17:27:00Z"/>
  <w16cex:commentExtensible w16cex:durableId="45D3EE26" w16cex:dateUtc="2025-02-07T17:37:00Z"/>
  <w16cex:commentExtensible w16cex:durableId="545DA020" w16cex:dateUtc="2025-02-04T20:17:00Z"/>
  <w16cex:commentExtensible w16cex:durableId="0E80E948" w16cex:dateUtc="2025-02-05T16:29:00Z"/>
  <w16cex:commentExtensible w16cex:durableId="235D3620" w16cex:dateUtc="2025-02-05T16:44:00Z"/>
  <w16cex:commentExtensible w16cex:durableId="14DB37AA" w16cex:dateUtc="2025-02-07T17:28:00Z"/>
  <w16cex:commentExtensible w16cex:durableId="13132DE6" w16cex:dateUtc="2025-02-05T20:25:00Z"/>
  <w16cex:commentExtensible w16cex:durableId="52AC96D3" w16cex:dateUtc="2025-02-07T17:34:00Z"/>
  <w16cex:commentExtensible w16cex:durableId="73BC41A6" w16cex:dateUtc="2025-02-12T20:36:00Z">
    <w16cex:extLst>
      <w16:ext w16:uri="{CE6994B0-6A32-4C9F-8C6B-6E91EDA988CE}">
        <cr:reactions xmlns:cr="http://schemas.microsoft.com/office/comments/2020/reactions">
          <cr:reaction reactionType="1">
            <cr:reactionInfo dateUtc="2025-02-14T13:13:25Z">
              <cr:user userId="S::cadeaus@michigan.gov::45e85740-1901-4a9f-9200-30d48887612a" userProvider="AD" userName="Cadeau, Steve (MDOT)"/>
            </cr:reactionInfo>
          </cr:reaction>
        </cr:reactions>
      </w16:ext>
    </w16cex:extLst>
  </w16cex:commentExtensible>
  <w16cex:commentExtensible w16cex:durableId="62F1D3E1" w16cex:dateUtc="2025-04-14T15:40:00Z"/>
  <w16cex:commentExtensible w16cex:durableId="0C2355D4" w16cex:dateUtc="2025-02-05T20:46:00Z"/>
  <w16cex:commentExtensible w16cex:durableId="40C60283" w16cex:dateUtc="2025-02-06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460B42" w16cid:durableId="39DD3642"/>
  <w16cid:commentId w16cid:paraId="68101A3C" w16cid:durableId="5E07CC94"/>
  <w16cid:commentId w16cid:paraId="59EF18F0" w16cid:durableId="51CAED4E"/>
  <w16cid:commentId w16cid:paraId="449CA14E" w16cid:durableId="5CDF6EB0"/>
  <w16cid:commentId w16cid:paraId="060F0D0F" w16cid:durableId="0F74CA8B"/>
  <w16cid:commentId w16cid:paraId="7C12C0EF" w16cid:durableId="68501DA0"/>
  <w16cid:commentId w16cid:paraId="3ADEA712" w16cid:durableId="2728AAD7"/>
  <w16cid:commentId w16cid:paraId="149E3A39" w16cid:durableId="0453AB01"/>
  <w16cid:commentId w16cid:paraId="566BE9E8" w16cid:durableId="48A37053"/>
  <w16cid:commentId w16cid:paraId="6BA1659B" w16cid:durableId="23C3D7FF"/>
  <w16cid:commentId w16cid:paraId="7A44FA93" w16cid:durableId="1F46C717"/>
  <w16cid:commentId w16cid:paraId="4453862E" w16cid:durableId="33059487"/>
  <w16cid:commentId w16cid:paraId="6E648BB6" w16cid:durableId="518EEF45"/>
  <w16cid:commentId w16cid:paraId="68A2C2DA" w16cid:durableId="2199739A"/>
  <w16cid:commentId w16cid:paraId="6658E435" w16cid:durableId="28F44A55"/>
  <w16cid:commentId w16cid:paraId="1D080FAF" w16cid:durableId="45D3EE26"/>
  <w16cid:commentId w16cid:paraId="10F2B167" w16cid:durableId="545DA020"/>
  <w16cid:commentId w16cid:paraId="1F673D8C" w16cid:durableId="0E80E948"/>
  <w16cid:commentId w16cid:paraId="28E3D4D6" w16cid:durableId="235D3620"/>
  <w16cid:commentId w16cid:paraId="2B681D22" w16cid:durableId="14DB37AA"/>
  <w16cid:commentId w16cid:paraId="393ADA71" w16cid:durableId="13132DE6"/>
  <w16cid:commentId w16cid:paraId="5291FD9F" w16cid:durableId="52AC96D3"/>
  <w16cid:commentId w16cid:paraId="12708019" w16cid:durableId="73BC41A6"/>
  <w16cid:commentId w16cid:paraId="051E7F07" w16cid:durableId="62F1D3E1"/>
  <w16cid:commentId w16cid:paraId="529687D5" w16cid:durableId="0C2355D4"/>
  <w16cid:commentId w16cid:paraId="5FAE4141" w16cid:durableId="40C602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27630" w14:textId="77777777" w:rsidR="00C7090C" w:rsidRDefault="00C7090C">
      <w:r>
        <w:separator/>
      </w:r>
    </w:p>
  </w:endnote>
  <w:endnote w:type="continuationSeparator" w:id="0">
    <w:p w14:paraId="136BBD21" w14:textId="77777777" w:rsidR="00C7090C" w:rsidRDefault="00C70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E3" w14:textId="01AD9DF1" w:rsidR="008A27CA" w:rsidRPr="00454335" w:rsidRDefault="008A27CA">
    <w:pPr>
      <w:widowControl w:val="0"/>
      <w:jc w:val="center"/>
      <w:rPr>
        <w:rFonts w:ascii="Arial" w:hAnsi="Arial" w:cs="Arial"/>
        <w:sz w:val="22"/>
        <w:szCs w:val="22"/>
      </w:rPr>
    </w:pPr>
    <w:r w:rsidRPr="00454335">
      <w:rPr>
        <w:rFonts w:ascii="Arial" w:hAnsi="Arial" w:cs="Arial"/>
        <w:sz w:val="22"/>
        <w:szCs w:val="22"/>
      </w:rPr>
      <w:t xml:space="preserve">Page </w:t>
    </w:r>
    <w:r w:rsidRPr="00454335">
      <w:rPr>
        <w:rFonts w:ascii="Arial" w:hAnsi="Arial" w:cs="Arial"/>
        <w:sz w:val="22"/>
        <w:szCs w:val="22"/>
      </w:rPr>
      <w:pgNum/>
    </w:r>
    <w:r w:rsidRPr="00454335">
      <w:rPr>
        <w:rFonts w:ascii="Arial" w:hAnsi="Arial" w:cs="Arial"/>
        <w:sz w:val="22"/>
        <w:szCs w:val="22"/>
      </w:rPr>
      <w:t xml:space="preserve"> of </w:t>
    </w:r>
    <w:r w:rsidRPr="00454335">
      <w:rPr>
        <w:rFonts w:ascii="Arial" w:hAnsi="Arial" w:cs="Arial"/>
        <w:color w:val="2B579A"/>
        <w:sz w:val="22"/>
        <w:szCs w:val="22"/>
        <w:shd w:val="clear" w:color="auto" w:fill="E6E6E6"/>
      </w:rPr>
      <w:fldChar w:fldCharType="begin"/>
    </w:r>
    <w:r w:rsidRPr="00454335">
      <w:rPr>
        <w:rFonts w:ascii="Arial" w:hAnsi="Arial" w:cs="Arial"/>
        <w:sz w:val="22"/>
        <w:szCs w:val="22"/>
      </w:rPr>
      <w:instrText xml:space="preserve"> NUMPAGES \* arabic \* MERGEFORMAT </w:instrText>
    </w:r>
    <w:r w:rsidRPr="00454335">
      <w:rPr>
        <w:rFonts w:ascii="Arial" w:hAnsi="Arial" w:cs="Arial"/>
        <w:color w:val="2B579A"/>
        <w:sz w:val="22"/>
        <w:szCs w:val="22"/>
        <w:shd w:val="clear" w:color="auto" w:fill="E6E6E6"/>
      </w:rPr>
      <w:fldChar w:fldCharType="separate"/>
    </w:r>
    <w:r>
      <w:rPr>
        <w:rFonts w:ascii="Arial" w:hAnsi="Arial" w:cs="Arial"/>
        <w:noProof/>
        <w:sz w:val="22"/>
        <w:szCs w:val="22"/>
      </w:rPr>
      <w:t>21</w:t>
    </w:r>
    <w:r w:rsidRPr="00454335">
      <w:rPr>
        <w:rFonts w:ascii="Arial" w:hAnsi="Arial" w:cs="Arial"/>
        <w:color w:val="2B579A"/>
        <w:sz w:val="22"/>
        <w:szCs w:val="22"/>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E4" w14:textId="77777777" w:rsidR="008A27CA" w:rsidRDefault="008A27CA" w:rsidP="008B6E2C">
    <w:pPr>
      <w:widowControl w:val="0"/>
      <w:spacing w:line="168" w:lineRule="auto"/>
      <w:jc w:val="center"/>
      <w:rPr>
        <w:rFonts w:ascii="Arial" w:hAnsi="Arial" w:cs="Arial"/>
        <w:sz w:val="20"/>
      </w:rPr>
    </w:pPr>
  </w:p>
  <w:p w14:paraId="281CBDE5" w14:textId="2F63BB85" w:rsidR="008A27CA" w:rsidRPr="00627DFA" w:rsidRDefault="008A27CA">
    <w:pPr>
      <w:widowControl w:val="0"/>
      <w:spacing w:line="0" w:lineRule="atLeast"/>
      <w:jc w:val="center"/>
      <w:rPr>
        <w:rFonts w:ascii="Arial" w:hAnsi="Arial" w:cs="Arial"/>
        <w:szCs w:val="24"/>
      </w:rPr>
    </w:pPr>
    <w:r w:rsidRPr="00627DFA">
      <w:rPr>
        <w:rFonts w:ascii="Arial" w:hAnsi="Arial" w:cs="Arial"/>
        <w:szCs w:val="24"/>
      </w:rPr>
      <w:t xml:space="preserve">Page </w:t>
    </w:r>
    <w:r w:rsidRPr="00627DFA">
      <w:rPr>
        <w:rFonts w:ascii="Arial" w:hAnsi="Arial" w:cs="Arial"/>
        <w:szCs w:val="24"/>
      </w:rPr>
      <w:pgNum/>
    </w:r>
    <w:r w:rsidRPr="00627DFA">
      <w:rPr>
        <w:rFonts w:ascii="Arial" w:hAnsi="Arial" w:cs="Arial"/>
        <w:szCs w:val="24"/>
      </w:rPr>
      <w:t xml:space="preserve"> of </w:t>
    </w:r>
    <w:r w:rsidRPr="00627DFA">
      <w:rPr>
        <w:rFonts w:ascii="Arial" w:hAnsi="Arial" w:cs="Arial"/>
        <w:color w:val="2B579A"/>
        <w:szCs w:val="24"/>
        <w:shd w:val="clear" w:color="auto" w:fill="E6E6E6"/>
      </w:rPr>
      <w:fldChar w:fldCharType="begin"/>
    </w:r>
    <w:r w:rsidRPr="00627DFA">
      <w:rPr>
        <w:rFonts w:ascii="Arial" w:hAnsi="Arial" w:cs="Arial"/>
        <w:szCs w:val="24"/>
      </w:rPr>
      <w:instrText xml:space="preserve"> NUMPAGES \* arabic \* MERGEFORMAT </w:instrText>
    </w:r>
    <w:r w:rsidRPr="00627DFA">
      <w:rPr>
        <w:rFonts w:ascii="Arial" w:hAnsi="Arial" w:cs="Arial"/>
        <w:color w:val="2B579A"/>
        <w:szCs w:val="24"/>
        <w:shd w:val="clear" w:color="auto" w:fill="E6E6E6"/>
      </w:rPr>
      <w:fldChar w:fldCharType="separate"/>
    </w:r>
    <w:r>
      <w:rPr>
        <w:rFonts w:ascii="Arial" w:hAnsi="Arial" w:cs="Arial"/>
        <w:noProof/>
        <w:szCs w:val="24"/>
      </w:rPr>
      <w:t>19</w:t>
    </w:r>
    <w:r w:rsidRPr="00627DFA">
      <w:rPr>
        <w:rFonts w:ascii="Arial" w:hAnsi="Arial" w:cs="Arial"/>
        <w:color w:val="2B579A"/>
        <w:szCs w:val="2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1243" w14:textId="77777777" w:rsidR="00C7090C" w:rsidRDefault="00C7090C">
      <w:r>
        <w:separator/>
      </w:r>
    </w:p>
  </w:footnote>
  <w:footnote w:type="continuationSeparator" w:id="0">
    <w:p w14:paraId="4157959F" w14:textId="77777777" w:rsidR="00C7090C" w:rsidRDefault="00C70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DB" w14:textId="77777777" w:rsidR="008A27CA" w:rsidRDefault="008A27CA" w:rsidP="009B5AD0">
    <w:pPr>
      <w:widowControl w:val="0"/>
      <w:tabs>
        <w:tab w:val="right" w:pos="9360"/>
      </w:tabs>
      <w:rPr>
        <w:rFonts w:ascii="Arial" w:hAnsi="Arial" w:cs="Arial"/>
      </w:rPr>
    </w:pPr>
    <w:r>
      <w:rPr>
        <w:rFonts w:ascii="Arial" w:hAnsi="Arial" w:cs="Arial"/>
      </w:rPr>
      <w:t>B. O’Brien</w:t>
    </w:r>
    <w:r>
      <w:rPr>
        <w:rFonts w:ascii="Arial" w:hAnsi="Arial" w:cs="Arial"/>
      </w:rPr>
      <w:tab/>
    </w:r>
    <w:proofErr w:type="spellStart"/>
    <w:r w:rsidRPr="009B5AD0">
      <w:rPr>
        <w:rFonts w:ascii="Arial" w:hAnsi="Arial" w:cs="Arial"/>
        <w:color w:val="FF0000"/>
      </w:rPr>
      <w:t>xxxx</w:t>
    </w:r>
    <w:proofErr w:type="spellEnd"/>
    <w:r w:rsidRPr="009B5AD0">
      <w:rPr>
        <w:rFonts w:ascii="Arial" w:hAnsi="Arial" w:cs="Arial"/>
        <w:color w:val="FF0000"/>
      </w:rPr>
      <w:t>-JN</w:t>
    </w:r>
  </w:p>
  <w:p w14:paraId="281CBDDC" w14:textId="77777777" w:rsidR="008A27CA" w:rsidRDefault="008A27CA" w:rsidP="009B5AD0">
    <w:pPr>
      <w:widowControl w:val="0"/>
    </w:pPr>
  </w:p>
  <w:p w14:paraId="281CBDDD" w14:textId="77777777" w:rsidR="008A27CA" w:rsidRDefault="008A27CA">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DE" w14:textId="77777777" w:rsidR="008A27CA" w:rsidRPr="003E2A18" w:rsidRDefault="00733C4B" w:rsidP="00035733">
    <w:pPr>
      <w:widowControl w:val="0"/>
      <w:tabs>
        <w:tab w:val="right" w:pos="9360"/>
      </w:tabs>
      <w:jc w:val="center"/>
      <w:rPr>
        <w:rFonts w:ascii="Arial" w:hAnsi="Arial" w:cs="Arial"/>
        <w:b/>
        <w:szCs w:val="24"/>
      </w:rPr>
    </w:pPr>
    <w:r>
      <w:rPr>
        <w:rFonts w:ascii="Arial" w:hAnsi="Arial" w:cs="Arial"/>
        <w:b/>
        <w:noProof/>
        <w:color w:val="2B579A"/>
        <w:szCs w:val="24"/>
        <w:shd w:val="clear" w:color="auto" w:fill="E6E6E6"/>
        <w:lang w:eastAsia="zh-TW"/>
      </w:rPr>
      <w:pict w14:anchorId="281CB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8A27CA" w:rsidRPr="003E2A18">
      <w:rPr>
        <w:rFonts w:ascii="Arial" w:hAnsi="Arial" w:cs="Arial"/>
        <w:b/>
        <w:szCs w:val="24"/>
      </w:rPr>
      <w:t>Michigan Department of Transportation (MDOT)</w:t>
    </w:r>
  </w:p>
  <w:p w14:paraId="281CBDDF" w14:textId="77777777" w:rsidR="008A27CA" w:rsidRPr="003E2A18" w:rsidRDefault="008A27CA" w:rsidP="00035733">
    <w:pPr>
      <w:widowControl w:val="0"/>
      <w:tabs>
        <w:tab w:val="right" w:pos="9360"/>
      </w:tabs>
      <w:jc w:val="center"/>
      <w:rPr>
        <w:rFonts w:ascii="Arial" w:hAnsi="Arial" w:cs="Arial"/>
        <w:b/>
        <w:szCs w:val="24"/>
      </w:rPr>
    </w:pPr>
    <w:r w:rsidRPr="003E2A18">
      <w:rPr>
        <w:rFonts w:ascii="Arial" w:hAnsi="Arial" w:cs="Arial"/>
        <w:b/>
        <w:szCs w:val="24"/>
      </w:rPr>
      <w:t xml:space="preserve">Contract ID </w:t>
    </w:r>
    <w:r w:rsidRPr="003E2A18">
      <w:rPr>
        <w:rFonts w:ascii="Arial" w:hAnsi="Arial" w:cs="Arial"/>
        <w:b/>
        <w:color w:val="FF0000"/>
        <w:szCs w:val="24"/>
      </w:rPr>
      <w:t xml:space="preserve">XXXXX-XXXXXX, </w:t>
    </w:r>
    <w:r w:rsidRPr="003E2A18">
      <w:rPr>
        <w:rFonts w:ascii="Arial" w:hAnsi="Arial" w:cs="Arial"/>
        <w:b/>
        <w:szCs w:val="24"/>
      </w:rPr>
      <w:t>Preconstruction Meeting Minutes</w:t>
    </w:r>
  </w:p>
  <w:p w14:paraId="281CBDE0" w14:textId="3A08E1E6" w:rsidR="008A27CA" w:rsidRPr="009D387B" w:rsidRDefault="008A27CA" w:rsidP="00035733">
    <w:pPr>
      <w:widowControl w:val="0"/>
      <w:tabs>
        <w:tab w:val="right" w:pos="9360"/>
      </w:tabs>
      <w:jc w:val="center"/>
      <w:rPr>
        <w:rFonts w:ascii="Arial" w:hAnsi="Arial" w:cs="Arial"/>
        <w:b/>
        <w:color w:val="FF0000"/>
        <w:szCs w:val="24"/>
      </w:rPr>
    </w:pPr>
    <w:r w:rsidRPr="003E2A18">
      <w:rPr>
        <w:rFonts w:ascii="Arial" w:hAnsi="Arial" w:cs="Arial"/>
        <w:b/>
        <w:color w:val="FF0000"/>
        <w:szCs w:val="24"/>
      </w:rPr>
      <w:t>(</w:t>
    </w:r>
    <w:r w:rsidR="00CA0D26" w:rsidRPr="003E2A18">
      <w:rPr>
        <w:rFonts w:ascii="Arial" w:hAnsi="Arial" w:cs="Arial"/>
        <w:b/>
        <w:color w:val="FF0000"/>
        <w:szCs w:val="24"/>
      </w:rPr>
      <w:t xml:space="preserve">Updated </w:t>
    </w:r>
    <w:r w:rsidR="00DB7608">
      <w:rPr>
        <w:rFonts w:ascii="Arial" w:hAnsi="Arial" w:cs="Arial"/>
        <w:b/>
        <w:color w:val="FF0000"/>
        <w:szCs w:val="24"/>
      </w:rPr>
      <w:t>Month DD</w:t>
    </w:r>
    <w:r w:rsidR="00CA0D26">
      <w:rPr>
        <w:rFonts w:ascii="Arial" w:hAnsi="Arial" w:cs="Arial"/>
        <w:b/>
        <w:color w:val="FF0000"/>
        <w:szCs w:val="24"/>
      </w:rPr>
      <w:t>, 202</w:t>
    </w:r>
    <w:r w:rsidR="00DB7608">
      <w:rPr>
        <w:rFonts w:ascii="Arial" w:hAnsi="Arial" w:cs="Arial"/>
        <w:b/>
        <w:color w:val="FF0000"/>
        <w:szCs w:val="24"/>
      </w:rPr>
      <w:t>5</w:t>
    </w:r>
    <w:r w:rsidRPr="009D387B">
      <w:rPr>
        <w:rFonts w:ascii="Arial" w:hAnsi="Arial" w:cs="Arial"/>
        <w:b/>
        <w:color w:val="FF0000"/>
        <w:szCs w:val="24"/>
      </w:rPr>
      <w:t xml:space="preserve">) </w:t>
    </w:r>
  </w:p>
  <w:p w14:paraId="281CBDE1" w14:textId="77777777" w:rsidR="008A27CA" w:rsidRDefault="008A27CA" w:rsidP="00044011">
    <w:pPr>
      <w:widowControl w:val="0"/>
      <w:spacing w:line="72" w:lineRule="auto"/>
    </w:pPr>
  </w:p>
  <w:p w14:paraId="281CBDE2" w14:textId="77777777" w:rsidR="008A27CA" w:rsidRDefault="008A27CA" w:rsidP="009B5AD0">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291"/>
    <w:multiLevelType w:val="hybridMultilevel"/>
    <w:tmpl w:val="7DBAEF10"/>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D3BD3"/>
    <w:multiLevelType w:val="hybridMultilevel"/>
    <w:tmpl w:val="8A3A5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BC0358"/>
    <w:multiLevelType w:val="hybridMultilevel"/>
    <w:tmpl w:val="FFCCBD64"/>
    <w:lvl w:ilvl="0" w:tplc="DF684D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A292F"/>
    <w:multiLevelType w:val="hybridMultilevel"/>
    <w:tmpl w:val="5F10819A"/>
    <w:lvl w:ilvl="0" w:tplc="81C603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020157"/>
    <w:multiLevelType w:val="hybridMultilevel"/>
    <w:tmpl w:val="5E8473A0"/>
    <w:lvl w:ilvl="0" w:tplc="3FB8EE2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44601E"/>
    <w:multiLevelType w:val="hybridMultilevel"/>
    <w:tmpl w:val="570864CA"/>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6653A8"/>
    <w:multiLevelType w:val="hybridMultilevel"/>
    <w:tmpl w:val="525C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886573"/>
    <w:multiLevelType w:val="hybridMultilevel"/>
    <w:tmpl w:val="29A89B12"/>
    <w:lvl w:ilvl="0" w:tplc="4FF4A1B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904833"/>
    <w:multiLevelType w:val="hybridMultilevel"/>
    <w:tmpl w:val="13588780"/>
    <w:lvl w:ilvl="0" w:tplc="A9469300">
      <w:start w:val="24"/>
      <w:numFmt w:val="bullet"/>
      <w:lvlText w:val="-"/>
      <w:lvlJc w:val="left"/>
      <w:pPr>
        <w:ind w:left="720" w:hanging="360"/>
      </w:pPr>
      <w:rPr>
        <w:rFonts w:ascii="Arial" w:eastAsia="Times New Roman" w:hAnsi="Aria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C629FC"/>
    <w:multiLevelType w:val="multilevel"/>
    <w:tmpl w:val="B94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6A3B0B"/>
    <w:multiLevelType w:val="multilevel"/>
    <w:tmpl w:val="3AD8F114"/>
    <w:lvl w:ilvl="0">
      <w:start w:val="1"/>
      <w:numFmt w:val="decimal"/>
      <w:lvlText w:val="%1)"/>
      <w:lvlJc w:val="left"/>
      <w:pPr>
        <w:tabs>
          <w:tab w:val="num" w:pos="1800"/>
        </w:tabs>
        <w:ind w:left="1800" w:hanging="72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1D3A68E2"/>
    <w:multiLevelType w:val="hybridMultilevel"/>
    <w:tmpl w:val="EA929C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5B6351"/>
    <w:multiLevelType w:val="hybridMultilevel"/>
    <w:tmpl w:val="7C78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C2B69"/>
    <w:multiLevelType w:val="hybridMultilevel"/>
    <w:tmpl w:val="13EA73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3936D06"/>
    <w:multiLevelType w:val="hybridMultilevel"/>
    <w:tmpl w:val="8654D3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927053F"/>
    <w:multiLevelType w:val="hybridMultilevel"/>
    <w:tmpl w:val="546AE984"/>
    <w:lvl w:ilvl="0" w:tplc="10004FEA">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BA1546"/>
    <w:multiLevelType w:val="hybridMultilevel"/>
    <w:tmpl w:val="C58AF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7C4FBE"/>
    <w:multiLevelType w:val="hybridMultilevel"/>
    <w:tmpl w:val="D8561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2146EA1"/>
    <w:multiLevelType w:val="hybridMultilevel"/>
    <w:tmpl w:val="E1ECA94C"/>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2087B"/>
    <w:multiLevelType w:val="multilevel"/>
    <w:tmpl w:val="F454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9E1E23"/>
    <w:multiLevelType w:val="hybridMultilevel"/>
    <w:tmpl w:val="B07C10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6CC5BDB"/>
    <w:multiLevelType w:val="hybridMultilevel"/>
    <w:tmpl w:val="CF08F48A"/>
    <w:lvl w:ilvl="0" w:tplc="B570F9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379176D2"/>
    <w:multiLevelType w:val="hybridMultilevel"/>
    <w:tmpl w:val="2E500FEA"/>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BB589E"/>
    <w:multiLevelType w:val="hybridMultilevel"/>
    <w:tmpl w:val="BA5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FA502B"/>
    <w:multiLevelType w:val="hybridMultilevel"/>
    <w:tmpl w:val="AC943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AA72E19"/>
    <w:multiLevelType w:val="hybridMultilevel"/>
    <w:tmpl w:val="59C2F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EF49A8"/>
    <w:multiLevelType w:val="hybridMultilevel"/>
    <w:tmpl w:val="F6501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0924FE"/>
    <w:multiLevelType w:val="hybridMultilevel"/>
    <w:tmpl w:val="A2504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695BAF"/>
    <w:multiLevelType w:val="hybridMultilevel"/>
    <w:tmpl w:val="AA8C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FF0B75"/>
    <w:multiLevelType w:val="hybridMultilevel"/>
    <w:tmpl w:val="6E3EAF28"/>
    <w:lvl w:ilvl="0" w:tplc="4FF4A1B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7B14ED"/>
    <w:multiLevelType w:val="hybridMultilevel"/>
    <w:tmpl w:val="00F03C1E"/>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7093D"/>
    <w:multiLevelType w:val="hybridMultilevel"/>
    <w:tmpl w:val="D792A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C40D90"/>
    <w:multiLevelType w:val="hybridMultilevel"/>
    <w:tmpl w:val="3AD8F114"/>
    <w:lvl w:ilvl="0" w:tplc="DFEAD77C">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58F32846"/>
    <w:multiLevelType w:val="hybridMultilevel"/>
    <w:tmpl w:val="34BC6082"/>
    <w:lvl w:ilvl="0" w:tplc="EB9EC86A">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5B034EE1"/>
    <w:multiLevelType w:val="hybridMultilevel"/>
    <w:tmpl w:val="F660421E"/>
    <w:lvl w:ilvl="0" w:tplc="C884EC5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1C0C54"/>
    <w:multiLevelType w:val="hybridMultilevel"/>
    <w:tmpl w:val="CDC226C6"/>
    <w:lvl w:ilvl="0" w:tplc="3D2292E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402ECF"/>
    <w:multiLevelType w:val="hybridMultilevel"/>
    <w:tmpl w:val="CEC4E18A"/>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796C20"/>
    <w:multiLevelType w:val="hybridMultilevel"/>
    <w:tmpl w:val="C7C0AFE2"/>
    <w:lvl w:ilvl="0" w:tplc="EF4E27F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 w15:restartNumberingAfterBreak="0">
    <w:nsid w:val="75092CBF"/>
    <w:multiLevelType w:val="hybridMultilevel"/>
    <w:tmpl w:val="C5F624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064F6"/>
    <w:multiLevelType w:val="hybridMultilevel"/>
    <w:tmpl w:val="FBEE8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2021119">
    <w:abstractNumId w:val="13"/>
  </w:num>
  <w:num w:numId="2" w16cid:durableId="881132518">
    <w:abstractNumId w:val="31"/>
  </w:num>
  <w:num w:numId="3" w16cid:durableId="1128552936">
    <w:abstractNumId w:val="38"/>
  </w:num>
  <w:num w:numId="4" w16cid:durableId="53967264">
    <w:abstractNumId w:val="32"/>
  </w:num>
  <w:num w:numId="5" w16cid:durableId="962887397">
    <w:abstractNumId w:val="10"/>
  </w:num>
  <w:num w:numId="6" w16cid:durableId="1139809724">
    <w:abstractNumId w:val="3"/>
  </w:num>
  <w:num w:numId="7" w16cid:durableId="1793818057">
    <w:abstractNumId w:val="7"/>
  </w:num>
  <w:num w:numId="8" w16cid:durableId="615715260">
    <w:abstractNumId w:val="28"/>
  </w:num>
  <w:num w:numId="9" w16cid:durableId="176622640">
    <w:abstractNumId w:val="8"/>
  </w:num>
  <w:num w:numId="10" w16cid:durableId="1500921413">
    <w:abstractNumId w:val="2"/>
  </w:num>
  <w:num w:numId="11" w16cid:durableId="1076440838">
    <w:abstractNumId w:val="35"/>
  </w:num>
  <w:num w:numId="12" w16cid:durableId="847137555">
    <w:abstractNumId w:val="23"/>
  </w:num>
  <w:num w:numId="13" w16cid:durableId="2345852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070093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13129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764614">
    <w:abstractNumId w:val="24"/>
  </w:num>
  <w:num w:numId="17" w16cid:durableId="604964736">
    <w:abstractNumId w:val="15"/>
  </w:num>
  <w:num w:numId="18" w16cid:durableId="2092772020">
    <w:abstractNumId w:val="2"/>
  </w:num>
  <w:num w:numId="19" w16cid:durableId="2029136666">
    <w:abstractNumId w:val="19"/>
  </w:num>
  <w:num w:numId="20" w16cid:durableId="1880360076">
    <w:abstractNumId w:val="9"/>
  </w:num>
  <w:num w:numId="21" w16cid:durableId="2074967253">
    <w:abstractNumId w:val="29"/>
  </w:num>
  <w:num w:numId="22" w16cid:durableId="1706254214">
    <w:abstractNumId w:val="2"/>
  </w:num>
  <w:num w:numId="23" w16cid:durableId="1450857520">
    <w:abstractNumId w:val="1"/>
  </w:num>
  <w:num w:numId="24" w16cid:durableId="1222669571">
    <w:abstractNumId w:val="0"/>
  </w:num>
  <w:num w:numId="25" w16cid:durableId="1975676925">
    <w:abstractNumId w:val="6"/>
  </w:num>
  <w:num w:numId="26" w16cid:durableId="1121724801">
    <w:abstractNumId w:val="4"/>
  </w:num>
  <w:num w:numId="27" w16cid:durableId="1523476780">
    <w:abstractNumId w:val="11"/>
  </w:num>
  <w:num w:numId="28" w16cid:durableId="82579723">
    <w:abstractNumId w:val="34"/>
  </w:num>
  <w:num w:numId="29" w16cid:durableId="1531799508">
    <w:abstractNumId w:val="26"/>
  </w:num>
  <w:num w:numId="30" w16cid:durableId="1993289003">
    <w:abstractNumId w:val="30"/>
  </w:num>
  <w:num w:numId="31" w16cid:durableId="1620332451">
    <w:abstractNumId w:val="36"/>
  </w:num>
  <w:num w:numId="32" w16cid:durableId="1404329818">
    <w:abstractNumId w:val="18"/>
  </w:num>
  <w:num w:numId="33" w16cid:durableId="1230767054">
    <w:abstractNumId w:val="5"/>
  </w:num>
  <w:num w:numId="34" w16cid:durableId="1012340752">
    <w:abstractNumId w:val="22"/>
  </w:num>
  <w:num w:numId="35" w16cid:durableId="2018994216">
    <w:abstractNumId w:val="16"/>
  </w:num>
  <w:num w:numId="36" w16cid:durableId="1893735358">
    <w:abstractNumId w:val="39"/>
  </w:num>
  <w:num w:numId="37" w16cid:durableId="615796289">
    <w:abstractNumId w:val="27"/>
  </w:num>
  <w:num w:numId="38" w16cid:durableId="20101373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8547476">
    <w:abstractNumId w:val="12"/>
  </w:num>
  <w:num w:numId="40" w16cid:durableId="495532237">
    <w:abstractNumId w:val="25"/>
  </w:num>
  <w:num w:numId="41" w16cid:durableId="7899817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91715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4856989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tz, Eric (MDOT)">
    <w15:presenceInfo w15:providerId="AD" w15:userId="S::latze@michigan.gov::efabea76-ef6c-4b9d-b93b-6c9b4e96e0a7"/>
  </w15:person>
  <w15:person w15:author="Pakala, Purush (MDOT)">
    <w15:presenceInfo w15:providerId="AD" w15:userId="S::PakalaP@michigan.gov::1d65e7b5-e503-4321-99a0-c59f75f3ac1c"/>
  </w15:person>
  <w15:person w15:author="Daavettila, Brad (MDOT)">
    <w15:presenceInfo w15:providerId="AD" w15:userId="S::daavettilab2@michigan.gov::58755ac3-c2b1-4107-8303-a484b02ea3b7"/>
  </w15:person>
  <w15:person w15:author="Koepke, Kenneth (MDOT)">
    <w15:presenceInfo w15:providerId="AD" w15:userId="S::koepkek@michigan.gov::93cddc7c-fc90-4235-bd6e-8109c6d8de39"/>
  </w15:person>
  <w15:person w15:author="Roe, Chris (MDOT)">
    <w15:presenceInfo w15:providerId="AD" w15:userId="S::roec@michigan.gov::eb77fbce-fde0-41bd-aa40-a445d9c852fd"/>
  </w15:person>
  <w15:person w15:author="Azam, Mohammad (MDOT)">
    <w15:presenceInfo w15:providerId="AD" w15:userId="S::azamm1@michigan.gov::f6d9ce02-2e0b-4267-a625-48a36e82e36f"/>
  </w15:person>
  <w15:person w15:author="Pakala, Purush (MDOT) [2]">
    <w15:presenceInfo w15:providerId="AD" w15:userId="S::pakalap@michigan.gov::1d65e7b5-e503-4321-99a0-c59f75f3ac1c"/>
  </w15:person>
  <w15:person w15:author="Broad, Nick (MDOT)">
    <w15:presenceInfo w15:providerId="AD" w15:userId="S::broadn@michigan.gov::80d74709-6e72-4597-a388-0c58900f53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B9"/>
    <w:rsid w:val="0000149C"/>
    <w:rsid w:val="00001C73"/>
    <w:rsid w:val="0000422A"/>
    <w:rsid w:val="00004389"/>
    <w:rsid w:val="00004548"/>
    <w:rsid w:val="00004D4B"/>
    <w:rsid w:val="00004EBF"/>
    <w:rsid w:val="00005546"/>
    <w:rsid w:val="00006265"/>
    <w:rsid w:val="00006969"/>
    <w:rsid w:val="00007054"/>
    <w:rsid w:val="00007AA6"/>
    <w:rsid w:val="00011DFC"/>
    <w:rsid w:val="00013DE8"/>
    <w:rsid w:val="000143A5"/>
    <w:rsid w:val="000166BD"/>
    <w:rsid w:val="00016D5E"/>
    <w:rsid w:val="0001731A"/>
    <w:rsid w:val="00017988"/>
    <w:rsid w:val="00017AFC"/>
    <w:rsid w:val="00022126"/>
    <w:rsid w:val="00022969"/>
    <w:rsid w:val="00022BDB"/>
    <w:rsid w:val="000238FC"/>
    <w:rsid w:val="00032D2F"/>
    <w:rsid w:val="00034FE2"/>
    <w:rsid w:val="00035733"/>
    <w:rsid w:val="000360D6"/>
    <w:rsid w:val="00040977"/>
    <w:rsid w:val="00042666"/>
    <w:rsid w:val="00042984"/>
    <w:rsid w:val="00043522"/>
    <w:rsid w:val="00044011"/>
    <w:rsid w:val="0004429F"/>
    <w:rsid w:val="0004456F"/>
    <w:rsid w:val="0004490D"/>
    <w:rsid w:val="000454DC"/>
    <w:rsid w:val="000457B1"/>
    <w:rsid w:val="00046A4F"/>
    <w:rsid w:val="0005012F"/>
    <w:rsid w:val="000563CB"/>
    <w:rsid w:val="000563D3"/>
    <w:rsid w:val="00062FDD"/>
    <w:rsid w:val="000636BE"/>
    <w:rsid w:val="00065833"/>
    <w:rsid w:val="000678A4"/>
    <w:rsid w:val="0007255C"/>
    <w:rsid w:val="00075715"/>
    <w:rsid w:val="000812C7"/>
    <w:rsid w:val="0008146F"/>
    <w:rsid w:val="00081BC3"/>
    <w:rsid w:val="00082D3B"/>
    <w:rsid w:val="00082DDA"/>
    <w:rsid w:val="0008484B"/>
    <w:rsid w:val="00084A80"/>
    <w:rsid w:val="000853E0"/>
    <w:rsid w:val="00085798"/>
    <w:rsid w:val="00086580"/>
    <w:rsid w:val="000866FB"/>
    <w:rsid w:val="00087F57"/>
    <w:rsid w:val="00090D5A"/>
    <w:rsid w:val="00091746"/>
    <w:rsid w:val="00093A9B"/>
    <w:rsid w:val="00093DCD"/>
    <w:rsid w:val="000964DB"/>
    <w:rsid w:val="000A3DC6"/>
    <w:rsid w:val="000A43A2"/>
    <w:rsid w:val="000A4D58"/>
    <w:rsid w:val="000A5FB6"/>
    <w:rsid w:val="000A6C3D"/>
    <w:rsid w:val="000A7018"/>
    <w:rsid w:val="000B057F"/>
    <w:rsid w:val="000B13D3"/>
    <w:rsid w:val="000B1E62"/>
    <w:rsid w:val="000B2D2C"/>
    <w:rsid w:val="000B32FB"/>
    <w:rsid w:val="000B384F"/>
    <w:rsid w:val="000B42E4"/>
    <w:rsid w:val="000B4F0A"/>
    <w:rsid w:val="000B4F42"/>
    <w:rsid w:val="000B6559"/>
    <w:rsid w:val="000B6E8C"/>
    <w:rsid w:val="000C4514"/>
    <w:rsid w:val="000C451A"/>
    <w:rsid w:val="000C4D48"/>
    <w:rsid w:val="000C67E8"/>
    <w:rsid w:val="000D13F0"/>
    <w:rsid w:val="000D678A"/>
    <w:rsid w:val="000E10A2"/>
    <w:rsid w:val="000E336F"/>
    <w:rsid w:val="000E4C8F"/>
    <w:rsid w:val="000E4F2F"/>
    <w:rsid w:val="000E5D03"/>
    <w:rsid w:val="000E6127"/>
    <w:rsid w:val="000E6A77"/>
    <w:rsid w:val="000F2C3D"/>
    <w:rsid w:val="000F3E3F"/>
    <w:rsid w:val="000F541B"/>
    <w:rsid w:val="000F575F"/>
    <w:rsid w:val="000F6319"/>
    <w:rsid w:val="000F6A56"/>
    <w:rsid w:val="00101132"/>
    <w:rsid w:val="0010158F"/>
    <w:rsid w:val="00102FF7"/>
    <w:rsid w:val="00104001"/>
    <w:rsid w:val="00104466"/>
    <w:rsid w:val="00106977"/>
    <w:rsid w:val="0010749D"/>
    <w:rsid w:val="00107699"/>
    <w:rsid w:val="00112760"/>
    <w:rsid w:val="00113CA0"/>
    <w:rsid w:val="00114EB3"/>
    <w:rsid w:val="00117C20"/>
    <w:rsid w:val="00120FC2"/>
    <w:rsid w:val="001213AB"/>
    <w:rsid w:val="001244E5"/>
    <w:rsid w:val="00127486"/>
    <w:rsid w:val="00127B00"/>
    <w:rsid w:val="00130BE3"/>
    <w:rsid w:val="00130CE2"/>
    <w:rsid w:val="00131DC7"/>
    <w:rsid w:val="00135343"/>
    <w:rsid w:val="00136278"/>
    <w:rsid w:val="001372BB"/>
    <w:rsid w:val="0013759B"/>
    <w:rsid w:val="001410C3"/>
    <w:rsid w:val="001421B5"/>
    <w:rsid w:val="00143102"/>
    <w:rsid w:val="00143B42"/>
    <w:rsid w:val="00143EAF"/>
    <w:rsid w:val="00144AD2"/>
    <w:rsid w:val="00151C24"/>
    <w:rsid w:val="00151D87"/>
    <w:rsid w:val="00155B74"/>
    <w:rsid w:val="00156E5F"/>
    <w:rsid w:val="0016185D"/>
    <w:rsid w:val="00163440"/>
    <w:rsid w:val="001649F2"/>
    <w:rsid w:val="00165593"/>
    <w:rsid w:val="00165DAB"/>
    <w:rsid w:val="00165DF2"/>
    <w:rsid w:val="001664B5"/>
    <w:rsid w:val="00174350"/>
    <w:rsid w:val="00175AB4"/>
    <w:rsid w:val="00181432"/>
    <w:rsid w:val="00181D7D"/>
    <w:rsid w:val="00183CE7"/>
    <w:rsid w:val="00184D1B"/>
    <w:rsid w:val="00184D81"/>
    <w:rsid w:val="00186593"/>
    <w:rsid w:val="00187F7F"/>
    <w:rsid w:val="001913F0"/>
    <w:rsid w:val="00191D30"/>
    <w:rsid w:val="00192B3B"/>
    <w:rsid w:val="00192B53"/>
    <w:rsid w:val="00192BCB"/>
    <w:rsid w:val="001945DF"/>
    <w:rsid w:val="0019558D"/>
    <w:rsid w:val="0019582E"/>
    <w:rsid w:val="00196845"/>
    <w:rsid w:val="00197A1F"/>
    <w:rsid w:val="001A1108"/>
    <w:rsid w:val="001A716A"/>
    <w:rsid w:val="001B13F8"/>
    <w:rsid w:val="001B1493"/>
    <w:rsid w:val="001B4397"/>
    <w:rsid w:val="001B6FBB"/>
    <w:rsid w:val="001B73AB"/>
    <w:rsid w:val="001B7901"/>
    <w:rsid w:val="001C06F3"/>
    <w:rsid w:val="001C2248"/>
    <w:rsid w:val="001C3F66"/>
    <w:rsid w:val="001C5C20"/>
    <w:rsid w:val="001C7F60"/>
    <w:rsid w:val="001D19D9"/>
    <w:rsid w:val="001D3E79"/>
    <w:rsid w:val="001D4CCD"/>
    <w:rsid w:val="001D5477"/>
    <w:rsid w:val="001E3F08"/>
    <w:rsid w:val="001E6676"/>
    <w:rsid w:val="001F0181"/>
    <w:rsid w:val="001F04F7"/>
    <w:rsid w:val="001F0D87"/>
    <w:rsid w:val="001F3415"/>
    <w:rsid w:val="001F38F9"/>
    <w:rsid w:val="001F3A75"/>
    <w:rsid w:val="001F5915"/>
    <w:rsid w:val="001F5CF8"/>
    <w:rsid w:val="00202499"/>
    <w:rsid w:val="0020552A"/>
    <w:rsid w:val="00205914"/>
    <w:rsid w:val="00207390"/>
    <w:rsid w:val="002074D3"/>
    <w:rsid w:val="00216946"/>
    <w:rsid w:val="0021713A"/>
    <w:rsid w:val="00220E1D"/>
    <w:rsid w:val="00221B41"/>
    <w:rsid w:val="002224DE"/>
    <w:rsid w:val="002245AF"/>
    <w:rsid w:val="00224847"/>
    <w:rsid w:val="002256DF"/>
    <w:rsid w:val="00227828"/>
    <w:rsid w:val="00227D24"/>
    <w:rsid w:val="00230BB7"/>
    <w:rsid w:val="0023338E"/>
    <w:rsid w:val="0023347F"/>
    <w:rsid w:val="00234AB4"/>
    <w:rsid w:val="002353C2"/>
    <w:rsid w:val="0023596C"/>
    <w:rsid w:val="00241B5C"/>
    <w:rsid w:val="00242C94"/>
    <w:rsid w:val="00244575"/>
    <w:rsid w:val="002445A3"/>
    <w:rsid w:val="00250B09"/>
    <w:rsid w:val="00251BB9"/>
    <w:rsid w:val="0025285B"/>
    <w:rsid w:val="00253D18"/>
    <w:rsid w:val="0025570F"/>
    <w:rsid w:val="0026287E"/>
    <w:rsid w:val="002628F2"/>
    <w:rsid w:val="0026322E"/>
    <w:rsid w:val="00263DBA"/>
    <w:rsid w:val="00263F87"/>
    <w:rsid w:val="00264096"/>
    <w:rsid w:val="00266B0B"/>
    <w:rsid w:val="00270AD0"/>
    <w:rsid w:val="002735D3"/>
    <w:rsid w:val="00273B49"/>
    <w:rsid w:val="00274712"/>
    <w:rsid w:val="00280DAA"/>
    <w:rsid w:val="00282B84"/>
    <w:rsid w:val="0028442D"/>
    <w:rsid w:val="002874DB"/>
    <w:rsid w:val="00290A71"/>
    <w:rsid w:val="002944A2"/>
    <w:rsid w:val="002947D2"/>
    <w:rsid w:val="00295972"/>
    <w:rsid w:val="0029756C"/>
    <w:rsid w:val="002A08A8"/>
    <w:rsid w:val="002A2EA6"/>
    <w:rsid w:val="002A38D7"/>
    <w:rsid w:val="002A4616"/>
    <w:rsid w:val="002A4CBA"/>
    <w:rsid w:val="002A5763"/>
    <w:rsid w:val="002A5D53"/>
    <w:rsid w:val="002A62F3"/>
    <w:rsid w:val="002A646E"/>
    <w:rsid w:val="002B0F9F"/>
    <w:rsid w:val="002B0FDA"/>
    <w:rsid w:val="002B1EEC"/>
    <w:rsid w:val="002B20E3"/>
    <w:rsid w:val="002B23A3"/>
    <w:rsid w:val="002B3573"/>
    <w:rsid w:val="002B441D"/>
    <w:rsid w:val="002B53B4"/>
    <w:rsid w:val="002B57EB"/>
    <w:rsid w:val="002B6B39"/>
    <w:rsid w:val="002B6C28"/>
    <w:rsid w:val="002B6E2D"/>
    <w:rsid w:val="002B7D8E"/>
    <w:rsid w:val="002C22AE"/>
    <w:rsid w:val="002C27F3"/>
    <w:rsid w:val="002D1CD0"/>
    <w:rsid w:val="002D3C4D"/>
    <w:rsid w:val="002D6B0B"/>
    <w:rsid w:val="002D6C70"/>
    <w:rsid w:val="002D7AE6"/>
    <w:rsid w:val="002E1604"/>
    <w:rsid w:val="002E6A7B"/>
    <w:rsid w:val="002F042A"/>
    <w:rsid w:val="002F1F29"/>
    <w:rsid w:val="002F25AD"/>
    <w:rsid w:val="002F4AE0"/>
    <w:rsid w:val="002F4FD7"/>
    <w:rsid w:val="002F69F6"/>
    <w:rsid w:val="002F73BF"/>
    <w:rsid w:val="003016B6"/>
    <w:rsid w:val="003056A7"/>
    <w:rsid w:val="00305C92"/>
    <w:rsid w:val="00310C03"/>
    <w:rsid w:val="00311DEE"/>
    <w:rsid w:val="00312CAA"/>
    <w:rsid w:val="00316C0B"/>
    <w:rsid w:val="00317B6A"/>
    <w:rsid w:val="003209E3"/>
    <w:rsid w:val="0032239B"/>
    <w:rsid w:val="00331050"/>
    <w:rsid w:val="003317C2"/>
    <w:rsid w:val="00331A4C"/>
    <w:rsid w:val="00331AC5"/>
    <w:rsid w:val="00331D73"/>
    <w:rsid w:val="0033261A"/>
    <w:rsid w:val="0033356B"/>
    <w:rsid w:val="003348D1"/>
    <w:rsid w:val="00335272"/>
    <w:rsid w:val="0033549C"/>
    <w:rsid w:val="003354F8"/>
    <w:rsid w:val="00342851"/>
    <w:rsid w:val="0034441A"/>
    <w:rsid w:val="003445BD"/>
    <w:rsid w:val="003449B8"/>
    <w:rsid w:val="00344D8E"/>
    <w:rsid w:val="00345F63"/>
    <w:rsid w:val="0035181B"/>
    <w:rsid w:val="00353A0B"/>
    <w:rsid w:val="00361760"/>
    <w:rsid w:val="00365D1E"/>
    <w:rsid w:val="00367043"/>
    <w:rsid w:val="0037062A"/>
    <w:rsid w:val="00371BEA"/>
    <w:rsid w:val="003731A0"/>
    <w:rsid w:val="00374B83"/>
    <w:rsid w:val="003766D7"/>
    <w:rsid w:val="0037779C"/>
    <w:rsid w:val="00381F4C"/>
    <w:rsid w:val="003820AA"/>
    <w:rsid w:val="003823B5"/>
    <w:rsid w:val="00382488"/>
    <w:rsid w:val="00383947"/>
    <w:rsid w:val="003855DC"/>
    <w:rsid w:val="00387516"/>
    <w:rsid w:val="0039012C"/>
    <w:rsid w:val="003911E0"/>
    <w:rsid w:val="00391F21"/>
    <w:rsid w:val="0039224B"/>
    <w:rsid w:val="00392BE0"/>
    <w:rsid w:val="00392E06"/>
    <w:rsid w:val="00394CA8"/>
    <w:rsid w:val="003A356E"/>
    <w:rsid w:val="003A6DA9"/>
    <w:rsid w:val="003A7B7F"/>
    <w:rsid w:val="003A7E08"/>
    <w:rsid w:val="003B0D65"/>
    <w:rsid w:val="003B3536"/>
    <w:rsid w:val="003B3CA3"/>
    <w:rsid w:val="003B4D8E"/>
    <w:rsid w:val="003B5C81"/>
    <w:rsid w:val="003B694A"/>
    <w:rsid w:val="003B78C0"/>
    <w:rsid w:val="003C11C5"/>
    <w:rsid w:val="003C1421"/>
    <w:rsid w:val="003C355A"/>
    <w:rsid w:val="003C4E0B"/>
    <w:rsid w:val="003C54DD"/>
    <w:rsid w:val="003C5822"/>
    <w:rsid w:val="003C7508"/>
    <w:rsid w:val="003D0DA9"/>
    <w:rsid w:val="003D27CB"/>
    <w:rsid w:val="003D2F01"/>
    <w:rsid w:val="003D2FD4"/>
    <w:rsid w:val="003D6091"/>
    <w:rsid w:val="003D6CB6"/>
    <w:rsid w:val="003D76B3"/>
    <w:rsid w:val="003E1249"/>
    <w:rsid w:val="003E12BE"/>
    <w:rsid w:val="003E2A18"/>
    <w:rsid w:val="003E3ED4"/>
    <w:rsid w:val="003E4B76"/>
    <w:rsid w:val="003E4D7C"/>
    <w:rsid w:val="003E5F62"/>
    <w:rsid w:val="003E78C6"/>
    <w:rsid w:val="003E79E9"/>
    <w:rsid w:val="003F1303"/>
    <w:rsid w:val="003F132F"/>
    <w:rsid w:val="003F2B61"/>
    <w:rsid w:val="003F42BD"/>
    <w:rsid w:val="003F4911"/>
    <w:rsid w:val="003F5149"/>
    <w:rsid w:val="003F548F"/>
    <w:rsid w:val="00401F4E"/>
    <w:rsid w:val="00402726"/>
    <w:rsid w:val="004033B4"/>
    <w:rsid w:val="00404299"/>
    <w:rsid w:val="00405531"/>
    <w:rsid w:val="004058FA"/>
    <w:rsid w:val="00406AC5"/>
    <w:rsid w:val="00410405"/>
    <w:rsid w:val="00411073"/>
    <w:rsid w:val="00412A1B"/>
    <w:rsid w:val="00412FF5"/>
    <w:rsid w:val="004155C1"/>
    <w:rsid w:val="00416D21"/>
    <w:rsid w:val="004216DF"/>
    <w:rsid w:val="00422DF6"/>
    <w:rsid w:val="00423D46"/>
    <w:rsid w:val="0042535E"/>
    <w:rsid w:val="00431351"/>
    <w:rsid w:val="00433CBD"/>
    <w:rsid w:val="004343FD"/>
    <w:rsid w:val="004346BB"/>
    <w:rsid w:val="004346CD"/>
    <w:rsid w:val="00435076"/>
    <w:rsid w:val="00437BE9"/>
    <w:rsid w:val="00440A07"/>
    <w:rsid w:val="00440F15"/>
    <w:rsid w:val="00442F4D"/>
    <w:rsid w:val="00443263"/>
    <w:rsid w:val="004445E8"/>
    <w:rsid w:val="0044652D"/>
    <w:rsid w:val="00446812"/>
    <w:rsid w:val="00446A23"/>
    <w:rsid w:val="00446A68"/>
    <w:rsid w:val="00447A1F"/>
    <w:rsid w:val="00447F04"/>
    <w:rsid w:val="00454335"/>
    <w:rsid w:val="00454FBA"/>
    <w:rsid w:val="0045568E"/>
    <w:rsid w:val="00455A18"/>
    <w:rsid w:val="004570AF"/>
    <w:rsid w:val="00460C84"/>
    <w:rsid w:val="00460E8C"/>
    <w:rsid w:val="004620D0"/>
    <w:rsid w:val="00466EF0"/>
    <w:rsid w:val="004671D5"/>
    <w:rsid w:val="00470CEB"/>
    <w:rsid w:val="004710A4"/>
    <w:rsid w:val="004735E0"/>
    <w:rsid w:val="00474F7E"/>
    <w:rsid w:val="00481A0C"/>
    <w:rsid w:val="0048548B"/>
    <w:rsid w:val="00494903"/>
    <w:rsid w:val="00496A8B"/>
    <w:rsid w:val="004972D6"/>
    <w:rsid w:val="004A06A3"/>
    <w:rsid w:val="004A2049"/>
    <w:rsid w:val="004A3D99"/>
    <w:rsid w:val="004A5885"/>
    <w:rsid w:val="004A72AE"/>
    <w:rsid w:val="004B04EA"/>
    <w:rsid w:val="004B1F60"/>
    <w:rsid w:val="004B2DC8"/>
    <w:rsid w:val="004B4AEE"/>
    <w:rsid w:val="004B5335"/>
    <w:rsid w:val="004C1575"/>
    <w:rsid w:val="004C2994"/>
    <w:rsid w:val="004C2F15"/>
    <w:rsid w:val="004C3DD5"/>
    <w:rsid w:val="004C3E04"/>
    <w:rsid w:val="004C4862"/>
    <w:rsid w:val="004C4DB2"/>
    <w:rsid w:val="004C6C16"/>
    <w:rsid w:val="004C72D9"/>
    <w:rsid w:val="004C781A"/>
    <w:rsid w:val="004D11C5"/>
    <w:rsid w:val="004D2101"/>
    <w:rsid w:val="004D27EA"/>
    <w:rsid w:val="004D3869"/>
    <w:rsid w:val="004D655A"/>
    <w:rsid w:val="004D69EA"/>
    <w:rsid w:val="004D7BEC"/>
    <w:rsid w:val="004D7C23"/>
    <w:rsid w:val="004E0221"/>
    <w:rsid w:val="004E165E"/>
    <w:rsid w:val="004E26EA"/>
    <w:rsid w:val="004E278D"/>
    <w:rsid w:val="004E3883"/>
    <w:rsid w:val="004E7FF3"/>
    <w:rsid w:val="004F0C61"/>
    <w:rsid w:val="004F2C67"/>
    <w:rsid w:val="004F35A8"/>
    <w:rsid w:val="004F6F43"/>
    <w:rsid w:val="00502A7F"/>
    <w:rsid w:val="005030D5"/>
    <w:rsid w:val="00510085"/>
    <w:rsid w:val="0051205C"/>
    <w:rsid w:val="0051419B"/>
    <w:rsid w:val="00514697"/>
    <w:rsid w:val="00520D9D"/>
    <w:rsid w:val="00522145"/>
    <w:rsid w:val="00522396"/>
    <w:rsid w:val="005266CF"/>
    <w:rsid w:val="005279EF"/>
    <w:rsid w:val="00531330"/>
    <w:rsid w:val="00531E4C"/>
    <w:rsid w:val="00531F6D"/>
    <w:rsid w:val="00534C0A"/>
    <w:rsid w:val="005360FF"/>
    <w:rsid w:val="00537923"/>
    <w:rsid w:val="00541702"/>
    <w:rsid w:val="00541EF6"/>
    <w:rsid w:val="005424B4"/>
    <w:rsid w:val="0054298E"/>
    <w:rsid w:val="00542B31"/>
    <w:rsid w:val="005458F8"/>
    <w:rsid w:val="00546CFB"/>
    <w:rsid w:val="00547A40"/>
    <w:rsid w:val="00551474"/>
    <w:rsid w:val="0055285E"/>
    <w:rsid w:val="0055298C"/>
    <w:rsid w:val="00556221"/>
    <w:rsid w:val="005623D7"/>
    <w:rsid w:val="00564704"/>
    <w:rsid w:val="00567FB2"/>
    <w:rsid w:val="00570C54"/>
    <w:rsid w:val="00573903"/>
    <w:rsid w:val="0057394A"/>
    <w:rsid w:val="005750E0"/>
    <w:rsid w:val="005764E4"/>
    <w:rsid w:val="00576BEB"/>
    <w:rsid w:val="0058039A"/>
    <w:rsid w:val="00580E2D"/>
    <w:rsid w:val="0058143F"/>
    <w:rsid w:val="0058299D"/>
    <w:rsid w:val="00583565"/>
    <w:rsid w:val="0058380B"/>
    <w:rsid w:val="00585C3F"/>
    <w:rsid w:val="00585D80"/>
    <w:rsid w:val="0058608E"/>
    <w:rsid w:val="00586D7E"/>
    <w:rsid w:val="00591238"/>
    <w:rsid w:val="00591367"/>
    <w:rsid w:val="00591BFC"/>
    <w:rsid w:val="00594B5A"/>
    <w:rsid w:val="00594BEE"/>
    <w:rsid w:val="00595B62"/>
    <w:rsid w:val="0059610F"/>
    <w:rsid w:val="005972CC"/>
    <w:rsid w:val="005A0017"/>
    <w:rsid w:val="005A4A7C"/>
    <w:rsid w:val="005A61EB"/>
    <w:rsid w:val="005A7F84"/>
    <w:rsid w:val="005B01D2"/>
    <w:rsid w:val="005B12B5"/>
    <w:rsid w:val="005B197B"/>
    <w:rsid w:val="005B2778"/>
    <w:rsid w:val="005B3E3D"/>
    <w:rsid w:val="005B46CE"/>
    <w:rsid w:val="005B7754"/>
    <w:rsid w:val="005C2A05"/>
    <w:rsid w:val="005C2DA6"/>
    <w:rsid w:val="005C3D83"/>
    <w:rsid w:val="005C400C"/>
    <w:rsid w:val="005C4BCB"/>
    <w:rsid w:val="005D2E5D"/>
    <w:rsid w:val="005D762A"/>
    <w:rsid w:val="005D7A0A"/>
    <w:rsid w:val="005E1309"/>
    <w:rsid w:val="005E5086"/>
    <w:rsid w:val="005E6ED7"/>
    <w:rsid w:val="005E7BEA"/>
    <w:rsid w:val="005F05B6"/>
    <w:rsid w:val="005F2BD4"/>
    <w:rsid w:val="005F6341"/>
    <w:rsid w:val="005F6375"/>
    <w:rsid w:val="005F7959"/>
    <w:rsid w:val="0060072F"/>
    <w:rsid w:val="00601842"/>
    <w:rsid w:val="00601FC3"/>
    <w:rsid w:val="00604EE9"/>
    <w:rsid w:val="00605946"/>
    <w:rsid w:val="006066AF"/>
    <w:rsid w:val="00607B12"/>
    <w:rsid w:val="00611A4D"/>
    <w:rsid w:val="00612A24"/>
    <w:rsid w:val="006134E3"/>
    <w:rsid w:val="00615991"/>
    <w:rsid w:val="00622B12"/>
    <w:rsid w:val="006238BC"/>
    <w:rsid w:val="00623C35"/>
    <w:rsid w:val="0062421B"/>
    <w:rsid w:val="00626135"/>
    <w:rsid w:val="00627624"/>
    <w:rsid w:val="00627DFA"/>
    <w:rsid w:val="006307BA"/>
    <w:rsid w:val="0063088C"/>
    <w:rsid w:val="00630EFB"/>
    <w:rsid w:val="00632D06"/>
    <w:rsid w:val="00633B0A"/>
    <w:rsid w:val="00634A99"/>
    <w:rsid w:val="00637720"/>
    <w:rsid w:val="006418C3"/>
    <w:rsid w:val="006463D2"/>
    <w:rsid w:val="006464F0"/>
    <w:rsid w:val="00647F72"/>
    <w:rsid w:val="00650ACD"/>
    <w:rsid w:val="00653E41"/>
    <w:rsid w:val="00655403"/>
    <w:rsid w:val="00657520"/>
    <w:rsid w:val="00662C66"/>
    <w:rsid w:val="0066473F"/>
    <w:rsid w:val="0067165C"/>
    <w:rsid w:val="00672796"/>
    <w:rsid w:val="00673206"/>
    <w:rsid w:val="0067369D"/>
    <w:rsid w:val="006777BD"/>
    <w:rsid w:val="006819C4"/>
    <w:rsid w:val="006840CF"/>
    <w:rsid w:val="0068454D"/>
    <w:rsid w:val="006846F3"/>
    <w:rsid w:val="00684B6F"/>
    <w:rsid w:val="00684C22"/>
    <w:rsid w:val="00684ED5"/>
    <w:rsid w:val="00685AED"/>
    <w:rsid w:val="00686A01"/>
    <w:rsid w:val="00691C47"/>
    <w:rsid w:val="00691DD8"/>
    <w:rsid w:val="006938C6"/>
    <w:rsid w:val="00693EB1"/>
    <w:rsid w:val="00695248"/>
    <w:rsid w:val="006A0BDF"/>
    <w:rsid w:val="006A13CE"/>
    <w:rsid w:val="006A62C0"/>
    <w:rsid w:val="006A6686"/>
    <w:rsid w:val="006A713F"/>
    <w:rsid w:val="006A79F5"/>
    <w:rsid w:val="006A7FBC"/>
    <w:rsid w:val="006B24C8"/>
    <w:rsid w:val="006B37CD"/>
    <w:rsid w:val="006B39B2"/>
    <w:rsid w:val="006B3CC4"/>
    <w:rsid w:val="006B7C22"/>
    <w:rsid w:val="006C0C28"/>
    <w:rsid w:val="006C1E48"/>
    <w:rsid w:val="006C2ECF"/>
    <w:rsid w:val="006C4E67"/>
    <w:rsid w:val="006C59E1"/>
    <w:rsid w:val="006C5B11"/>
    <w:rsid w:val="006C7631"/>
    <w:rsid w:val="006C79F2"/>
    <w:rsid w:val="006D463E"/>
    <w:rsid w:val="006D6CD0"/>
    <w:rsid w:val="006D7165"/>
    <w:rsid w:val="006E0214"/>
    <w:rsid w:val="006E17A4"/>
    <w:rsid w:val="006E2518"/>
    <w:rsid w:val="006E7718"/>
    <w:rsid w:val="006F18AB"/>
    <w:rsid w:val="006F1F9F"/>
    <w:rsid w:val="006F34D3"/>
    <w:rsid w:val="006F3F1B"/>
    <w:rsid w:val="006F6671"/>
    <w:rsid w:val="00701E79"/>
    <w:rsid w:val="0070294C"/>
    <w:rsid w:val="00704945"/>
    <w:rsid w:val="00704AA9"/>
    <w:rsid w:val="00704F60"/>
    <w:rsid w:val="007055F4"/>
    <w:rsid w:val="007101EC"/>
    <w:rsid w:val="00712328"/>
    <w:rsid w:val="007137FF"/>
    <w:rsid w:val="00713AC7"/>
    <w:rsid w:val="00714993"/>
    <w:rsid w:val="00715AE9"/>
    <w:rsid w:val="00716699"/>
    <w:rsid w:val="00716878"/>
    <w:rsid w:val="00720053"/>
    <w:rsid w:val="007233CB"/>
    <w:rsid w:val="0072498B"/>
    <w:rsid w:val="007249CD"/>
    <w:rsid w:val="007255A7"/>
    <w:rsid w:val="0072610E"/>
    <w:rsid w:val="0072703C"/>
    <w:rsid w:val="007303D5"/>
    <w:rsid w:val="00732889"/>
    <w:rsid w:val="00732AC5"/>
    <w:rsid w:val="00734111"/>
    <w:rsid w:val="00736546"/>
    <w:rsid w:val="00736700"/>
    <w:rsid w:val="007372E5"/>
    <w:rsid w:val="00742DE3"/>
    <w:rsid w:val="00745D3D"/>
    <w:rsid w:val="007465E9"/>
    <w:rsid w:val="00750A42"/>
    <w:rsid w:val="00751448"/>
    <w:rsid w:val="0075347E"/>
    <w:rsid w:val="007539FA"/>
    <w:rsid w:val="00755F11"/>
    <w:rsid w:val="00760060"/>
    <w:rsid w:val="00760486"/>
    <w:rsid w:val="00760AC1"/>
    <w:rsid w:val="00763CB4"/>
    <w:rsid w:val="00764614"/>
    <w:rsid w:val="00764E4E"/>
    <w:rsid w:val="007726AA"/>
    <w:rsid w:val="00772DCD"/>
    <w:rsid w:val="00774FCF"/>
    <w:rsid w:val="00775244"/>
    <w:rsid w:val="0077527A"/>
    <w:rsid w:val="00775C29"/>
    <w:rsid w:val="0077617A"/>
    <w:rsid w:val="0077754C"/>
    <w:rsid w:val="00785D47"/>
    <w:rsid w:val="007906A9"/>
    <w:rsid w:val="0079345C"/>
    <w:rsid w:val="007937C1"/>
    <w:rsid w:val="007943B9"/>
    <w:rsid w:val="0079580C"/>
    <w:rsid w:val="007979A2"/>
    <w:rsid w:val="007A32E3"/>
    <w:rsid w:val="007A7CC7"/>
    <w:rsid w:val="007B2AEC"/>
    <w:rsid w:val="007B2B09"/>
    <w:rsid w:val="007B4295"/>
    <w:rsid w:val="007B62A4"/>
    <w:rsid w:val="007B62E8"/>
    <w:rsid w:val="007B7CF7"/>
    <w:rsid w:val="007C11AB"/>
    <w:rsid w:val="007C1367"/>
    <w:rsid w:val="007C25D9"/>
    <w:rsid w:val="007C682D"/>
    <w:rsid w:val="007D0475"/>
    <w:rsid w:val="007D0CC4"/>
    <w:rsid w:val="007D281B"/>
    <w:rsid w:val="007D37C4"/>
    <w:rsid w:val="007D79BD"/>
    <w:rsid w:val="007D7AA2"/>
    <w:rsid w:val="007E1143"/>
    <w:rsid w:val="007E328C"/>
    <w:rsid w:val="007E543F"/>
    <w:rsid w:val="007E607D"/>
    <w:rsid w:val="007F0F1F"/>
    <w:rsid w:val="007F1FA3"/>
    <w:rsid w:val="007F38BA"/>
    <w:rsid w:val="007F4EE3"/>
    <w:rsid w:val="007F7AE1"/>
    <w:rsid w:val="007F7C47"/>
    <w:rsid w:val="00800BAA"/>
    <w:rsid w:val="008035FF"/>
    <w:rsid w:val="00803DF4"/>
    <w:rsid w:val="00805A12"/>
    <w:rsid w:val="0080734F"/>
    <w:rsid w:val="00807853"/>
    <w:rsid w:val="008122D2"/>
    <w:rsid w:val="00812DE2"/>
    <w:rsid w:val="00813757"/>
    <w:rsid w:val="008158C9"/>
    <w:rsid w:val="00817C69"/>
    <w:rsid w:val="00820119"/>
    <w:rsid w:val="00820C27"/>
    <w:rsid w:val="008216B2"/>
    <w:rsid w:val="00822FBA"/>
    <w:rsid w:val="008254F4"/>
    <w:rsid w:val="00825BE5"/>
    <w:rsid w:val="008261E4"/>
    <w:rsid w:val="00826D85"/>
    <w:rsid w:val="008301FD"/>
    <w:rsid w:val="00833D17"/>
    <w:rsid w:val="008348B3"/>
    <w:rsid w:val="008353BD"/>
    <w:rsid w:val="0083578E"/>
    <w:rsid w:val="00836EBD"/>
    <w:rsid w:val="0083723D"/>
    <w:rsid w:val="00837C63"/>
    <w:rsid w:val="00837F08"/>
    <w:rsid w:val="00840343"/>
    <w:rsid w:val="00840FA2"/>
    <w:rsid w:val="00842A56"/>
    <w:rsid w:val="00843701"/>
    <w:rsid w:val="00843B62"/>
    <w:rsid w:val="00843BC4"/>
    <w:rsid w:val="00845137"/>
    <w:rsid w:val="00846251"/>
    <w:rsid w:val="0085156D"/>
    <w:rsid w:val="00851E39"/>
    <w:rsid w:val="00852A45"/>
    <w:rsid w:val="00852AB4"/>
    <w:rsid w:val="00854910"/>
    <w:rsid w:val="00856EC4"/>
    <w:rsid w:val="008607A9"/>
    <w:rsid w:val="00860ABB"/>
    <w:rsid w:val="00862DD3"/>
    <w:rsid w:val="008634E8"/>
    <w:rsid w:val="00863557"/>
    <w:rsid w:val="00863EE0"/>
    <w:rsid w:val="00872E67"/>
    <w:rsid w:val="00876F42"/>
    <w:rsid w:val="00877201"/>
    <w:rsid w:val="008814FB"/>
    <w:rsid w:val="0088279A"/>
    <w:rsid w:val="00883BFD"/>
    <w:rsid w:val="00883EF3"/>
    <w:rsid w:val="00885625"/>
    <w:rsid w:val="0089185E"/>
    <w:rsid w:val="00891BB4"/>
    <w:rsid w:val="00896173"/>
    <w:rsid w:val="008965FA"/>
    <w:rsid w:val="0089687A"/>
    <w:rsid w:val="00897100"/>
    <w:rsid w:val="008A069E"/>
    <w:rsid w:val="008A2658"/>
    <w:rsid w:val="008A27CA"/>
    <w:rsid w:val="008A3575"/>
    <w:rsid w:val="008B25B6"/>
    <w:rsid w:val="008B264E"/>
    <w:rsid w:val="008B2FCB"/>
    <w:rsid w:val="008B2FE0"/>
    <w:rsid w:val="008B4FD7"/>
    <w:rsid w:val="008B58B1"/>
    <w:rsid w:val="008B5C35"/>
    <w:rsid w:val="008B6E2C"/>
    <w:rsid w:val="008B7EE3"/>
    <w:rsid w:val="008C333B"/>
    <w:rsid w:val="008D2A93"/>
    <w:rsid w:val="008D328F"/>
    <w:rsid w:val="008D597D"/>
    <w:rsid w:val="008E2F83"/>
    <w:rsid w:val="008E4641"/>
    <w:rsid w:val="008E4692"/>
    <w:rsid w:val="008E5AAC"/>
    <w:rsid w:val="008E69A6"/>
    <w:rsid w:val="008E70AD"/>
    <w:rsid w:val="008F5837"/>
    <w:rsid w:val="008F7542"/>
    <w:rsid w:val="0090005C"/>
    <w:rsid w:val="00901FE8"/>
    <w:rsid w:val="009031EA"/>
    <w:rsid w:val="0090352D"/>
    <w:rsid w:val="00904791"/>
    <w:rsid w:val="00904D48"/>
    <w:rsid w:val="00905C55"/>
    <w:rsid w:val="00906D6B"/>
    <w:rsid w:val="009108E3"/>
    <w:rsid w:val="00910989"/>
    <w:rsid w:val="009119B1"/>
    <w:rsid w:val="009161A7"/>
    <w:rsid w:val="0091688F"/>
    <w:rsid w:val="0091743B"/>
    <w:rsid w:val="009176E9"/>
    <w:rsid w:val="00922FF0"/>
    <w:rsid w:val="00923EF9"/>
    <w:rsid w:val="009243C7"/>
    <w:rsid w:val="00926F40"/>
    <w:rsid w:val="00927B1F"/>
    <w:rsid w:val="00930B0C"/>
    <w:rsid w:val="009314EB"/>
    <w:rsid w:val="00932C4C"/>
    <w:rsid w:val="009347B1"/>
    <w:rsid w:val="009439B5"/>
    <w:rsid w:val="00943AD8"/>
    <w:rsid w:val="00943F2E"/>
    <w:rsid w:val="009450D6"/>
    <w:rsid w:val="009474A9"/>
    <w:rsid w:val="00947BA9"/>
    <w:rsid w:val="00953E57"/>
    <w:rsid w:val="0095486C"/>
    <w:rsid w:val="0095497B"/>
    <w:rsid w:val="00956BA3"/>
    <w:rsid w:val="0096002B"/>
    <w:rsid w:val="00960739"/>
    <w:rsid w:val="0096142A"/>
    <w:rsid w:val="00961D85"/>
    <w:rsid w:val="009621D0"/>
    <w:rsid w:val="00962FAF"/>
    <w:rsid w:val="00971A42"/>
    <w:rsid w:val="00971CCF"/>
    <w:rsid w:val="009720E1"/>
    <w:rsid w:val="0097284F"/>
    <w:rsid w:val="0097363E"/>
    <w:rsid w:val="00973B8B"/>
    <w:rsid w:val="00975807"/>
    <w:rsid w:val="00980635"/>
    <w:rsid w:val="00983553"/>
    <w:rsid w:val="009849A8"/>
    <w:rsid w:val="00984C70"/>
    <w:rsid w:val="009863F8"/>
    <w:rsid w:val="00986C33"/>
    <w:rsid w:val="00990477"/>
    <w:rsid w:val="00994165"/>
    <w:rsid w:val="009942A0"/>
    <w:rsid w:val="009943ED"/>
    <w:rsid w:val="00994D78"/>
    <w:rsid w:val="0099790D"/>
    <w:rsid w:val="00997B94"/>
    <w:rsid w:val="009A258E"/>
    <w:rsid w:val="009A4952"/>
    <w:rsid w:val="009B0142"/>
    <w:rsid w:val="009B1855"/>
    <w:rsid w:val="009B291A"/>
    <w:rsid w:val="009B2BBE"/>
    <w:rsid w:val="009B38C2"/>
    <w:rsid w:val="009B58F7"/>
    <w:rsid w:val="009B5AD0"/>
    <w:rsid w:val="009C503E"/>
    <w:rsid w:val="009C5252"/>
    <w:rsid w:val="009C7D07"/>
    <w:rsid w:val="009D0E61"/>
    <w:rsid w:val="009D0F50"/>
    <w:rsid w:val="009D138B"/>
    <w:rsid w:val="009D26B3"/>
    <w:rsid w:val="009D387B"/>
    <w:rsid w:val="009D4515"/>
    <w:rsid w:val="009D774B"/>
    <w:rsid w:val="009E0E0B"/>
    <w:rsid w:val="009E1AB9"/>
    <w:rsid w:val="009F1559"/>
    <w:rsid w:val="009F3BA9"/>
    <w:rsid w:val="009F45AB"/>
    <w:rsid w:val="009F5027"/>
    <w:rsid w:val="009F57B2"/>
    <w:rsid w:val="00A00831"/>
    <w:rsid w:val="00A00E55"/>
    <w:rsid w:val="00A01012"/>
    <w:rsid w:val="00A018A9"/>
    <w:rsid w:val="00A0239C"/>
    <w:rsid w:val="00A0250D"/>
    <w:rsid w:val="00A06163"/>
    <w:rsid w:val="00A063D3"/>
    <w:rsid w:val="00A07171"/>
    <w:rsid w:val="00A10440"/>
    <w:rsid w:val="00A10EF1"/>
    <w:rsid w:val="00A137C8"/>
    <w:rsid w:val="00A14D16"/>
    <w:rsid w:val="00A150A0"/>
    <w:rsid w:val="00A16A3B"/>
    <w:rsid w:val="00A177BD"/>
    <w:rsid w:val="00A20868"/>
    <w:rsid w:val="00A21B6C"/>
    <w:rsid w:val="00A23D62"/>
    <w:rsid w:val="00A24208"/>
    <w:rsid w:val="00A26E24"/>
    <w:rsid w:val="00A26EFD"/>
    <w:rsid w:val="00A331F5"/>
    <w:rsid w:val="00A3367D"/>
    <w:rsid w:val="00A34745"/>
    <w:rsid w:val="00A34AF5"/>
    <w:rsid w:val="00A35C84"/>
    <w:rsid w:val="00A36D2B"/>
    <w:rsid w:val="00A376BF"/>
    <w:rsid w:val="00A40BFA"/>
    <w:rsid w:val="00A43EC7"/>
    <w:rsid w:val="00A4527B"/>
    <w:rsid w:val="00A47BEF"/>
    <w:rsid w:val="00A514CC"/>
    <w:rsid w:val="00A52A4F"/>
    <w:rsid w:val="00A53182"/>
    <w:rsid w:val="00A53576"/>
    <w:rsid w:val="00A54268"/>
    <w:rsid w:val="00A54908"/>
    <w:rsid w:val="00A55C17"/>
    <w:rsid w:val="00A55F47"/>
    <w:rsid w:val="00A62158"/>
    <w:rsid w:val="00A6396D"/>
    <w:rsid w:val="00A64839"/>
    <w:rsid w:val="00A662A4"/>
    <w:rsid w:val="00A722FB"/>
    <w:rsid w:val="00A72306"/>
    <w:rsid w:val="00A748EC"/>
    <w:rsid w:val="00A75EDC"/>
    <w:rsid w:val="00A772EC"/>
    <w:rsid w:val="00A77E93"/>
    <w:rsid w:val="00A801FA"/>
    <w:rsid w:val="00A82409"/>
    <w:rsid w:val="00A8341B"/>
    <w:rsid w:val="00A83753"/>
    <w:rsid w:val="00A84E5A"/>
    <w:rsid w:val="00A850C5"/>
    <w:rsid w:val="00A9003A"/>
    <w:rsid w:val="00A90EDA"/>
    <w:rsid w:val="00A90F29"/>
    <w:rsid w:val="00A90F32"/>
    <w:rsid w:val="00A9108A"/>
    <w:rsid w:val="00A9149B"/>
    <w:rsid w:val="00A92E7F"/>
    <w:rsid w:val="00A94E18"/>
    <w:rsid w:val="00A978EC"/>
    <w:rsid w:val="00AA2301"/>
    <w:rsid w:val="00AA2B11"/>
    <w:rsid w:val="00AA3659"/>
    <w:rsid w:val="00AB07D0"/>
    <w:rsid w:val="00AB0B58"/>
    <w:rsid w:val="00AB15B5"/>
    <w:rsid w:val="00AB1F1C"/>
    <w:rsid w:val="00AB431B"/>
    <w:rsid w:val="00AB5266"/>
    <w:rsid w:val="00AB60D7"/>
    <w:rsid w:val="00AB6BD6"/>
    <w:rsid w:val="00AB7216"/>
    <w:rsid w:val="00AB723B"/>
    <w:rsid w:val="00AB7F12"/>
    <w:rsid w:val="00AC0C4E"/>
    <w:rsid w:val="00AC184F"/>
    <w:rsid w:val="00AC1BA2"/>
    <w:rsid w:val="00AC2873"/>
    <w:rsid w:val="00AC3DFF"/>
    <w:rsid w:val="00AC744D"/>
    <w:rsid w:val="00AD0379"/>
    <w:rsid w:val="00AD1F4E"/>
    <w:rsid w:val="00AD638B"/>
    <w:rsid w:val="00AD758E"/>
    <w:rsid w:val="00AE0385"/>
    <w:rsid w:val="00AE0B79"/>
    <w:rsid w:val="00AE11A2"/>
    <w:rsid w:val="00AE1F1E"/>
    <w:rsid w:val="00AE26F2"/>
    <w:rsid w:val="00AE2B94"/>
    <w:rsid w:val="00AE5EFD"/>
    <w:rsid w:val="00AE614B"/>
    <w:rsid w:val="00AE7949"/>
    <w:rsid w:val="00AE79EA"/>
    <w:rsid w:val="00AF0ACE"/>
    <w:rsid w:val="00AF0C15"/>
    <w:rsid w:val="00AF1F38"/>
    <w:rsid w:val="00AF4022"/>
    <w:rsid w:val="00AF4F05"/>
    <w:rsid w:val="00AF7D65"/>
    <w:rsid w:val="00B004F4"/>
    <w:rsid w:val="00B00A15"/>
    <w:rsid w:val="00B00B64"/>
    <w:rsid w:val="00B01F6C"/>
    <w:rsid w:val="00B02BB9"/>
    <w:rsid w:val="00B02EFB"/>
    <w:rsid w:val="00B05684"/>
    <w:rsid w:val="00B072A5"/>
    <w:rsid w:val="00B12F02"/>
    <w:rsid w:val="00B12F3C"/>
    <w:rsid w:val="00B160E7"/>
    <w:rsid w:val="00B16ED4"/>
    <w:rsid w:val="00B17597"/>
    <w:rsid w:val="00B20BD4"/>
    <w:rsid w:val="00B23064"/>
    <w:rsid w:val="00B23DE0"/>
    <w:rsid w:val="00B23E8A"/>
    <w:rsid w:val="00B26667"/>
    <w:rsid w:val="00B27032"/>
    <w:rsid w:val="00B27A84"/>
    <w:rsid w:val="00B27B5A"/>
    <w:rsid w:val="00B315CD"/>
    <w:rsid w:val="00B329F7"/>
    <w:rsid w:val="00B32C40"/>
    <w:rsid w:val="00B32DB8"/>
    <w:rsid w:val="00B33E57"/>
    <w:rsid w:val="00B35F93"/>
    <w:rsid w:val="00B414F1"/>
    <w:rsid w:val="00B428FD"/>
    <w:rsid w:val="00B47A17"/>
    <w:rsid w:val="00B558C5"/>
    <w:rsid w:val="00B57009"/>
    <w:rsid w:val="00B60CB6"/>
    <w:rsid w:val="00B62009"/>
    <w:rsid w:val="00B63118"/>
    <w:rsid w:val="00B63E75"/>
    <w:rsid w:val="00B65EF2"/>
    <w:rsid w:val="00B709CF"/>
    <w:rsid w:val="00B727D0"/>
    <w:rsid w:val="00B734C1"/>
    <w:rsid w:val="00B75115"/>
    <w:rsid w:val="00B80EE2"/>
    <w:rsid w:val="00B81DA8"/>
    <w:rsid w:val="00B81E3F"/>
    <w:rsid w:val="00B82DC5"/>
    <w:rsid w:val="00B86104"/>
    <w:rsid w:val="00B877A2"/>
    <w:rsid w:val="00B92D9D"/>
    <w:rsid w:val="00B95CFB"/>
    <w:rsid w:val="00B9645D"/>
    <w:rsid w:val="00BA0E04"/>
    <w:rsid w:val="00BA1A0D"/>
    <w:rsid w:val="00BA42A2"/>
    <w:rsid w:val="00BA65CE"/>
    <w:rsid w:val="00BB32B6"/>
    <w:rsid w:val="00BB5C72"/>
    <w:rsid w:val="00BB5E27"/>
    <w:rsid w:val="00BB7E93"/>
    <w:rsid w:val="00BC0F0A"/>
    <w:rsid w:val="00BC1407"/>
    <w:rsid w:val="00BC19EB"/>
    <w:rsid w:val="00BC2969"/>
    <w:rsid w:val="00BC30E4"/>
    <w:rsid w:val="00BC325B"/>
    <w:rsid w:val="00BC50AE"/>
    <w:rsid w:val="00BC50B0"/>
    <w:rsid w:val="00BC69D9"/>
    <w:rsid w:val="00BC7BD3"/>
    <w:rsid w:val="00BD0E9E"/>
    <w:rsid w:val="00BD4377"/>
    <w:rsid w:val="00BE017D"/>
    <w:rsid w:val="00BE0D1B"/>
    <w:rsid w:val="00BE4D31"/>
    <w:rsid w:val="00BE5B05"/>
    <w:rsid w:val="00BE5D7E"/>
    <w:rsid w:val="00BF2C6F"/>
    <w:rsid w:val="00BF2C92"/>
    <w:rsid w:val="00C01978"/>
    <w:rsid w:val="00C02AEC"/>
    <w:rsid w:val="00C03376"/>
    <w:rsid w:val="00C038E3"/>
    <w:rsid w:val="00C0434D"/>
    <w:rsid w:val="00C0502C"/>
    <w:rsid w:val="00C06CB0"/>
    <w:rsid w:val="00C113ED"/>
    <w:rsid w:val="00C142E2"/>
    <w:rsid w:val="00C162C0"/>
    <w:rsid w:val="00C178AF"/>
    <w:rsid w:val="00C207DB"/>
    <w:rsid w:val="00C2136B"/>
    <w:rsid w:val="00C21995"/>
    <w:rsid w:val="00C23554"/>
    <w:rsid w:val="00C23C38"/>
    <w:rsid w:val="00C26ADA"/>
    <w:rsid w:val="00C279E4"/>
    <w:rsid w:val="00C320D7"/>
    <w:rsid w:val="00C32E08"/>
    <w:rsid w:val="00C3492D"/>
    <w:rsid w:val="00C35538"/>
    <w:rsid w:val="00C3668F"/>
    <w:rsid w:val="00C3765B"/>
    <w:rsid w:val="00C40E51"/>
    <w:rsid w:val="00C40E9B"/>
    <w:rsid w:val="00C422C1"/>
    <w:rsid w:val="00C427ED"/>
    <w:rsid w:val="00C44DFA"/>
    <w:rsid w:val="00C44F30"/>
    <w:rsid w:val="00C4500D"/>
    <w:rsid w:val="00C454FC"/>
    <w:rsid w:val="00C459DA"/>
    <w:rsid w:val="00C5074E"/>
    <w:rsid w:val="00C5190E"/>
    <w:rsid w:val="00C51BD5"/>
    <w:rsid w:val="00C544F2"/>
    <w:rsid w:val="00C55C46"/>
    <w:rsid w:val="00C55FDA"/>
    <w:rsid w:val="00C57BBA"/>
    <w:rsid w:val="00C6249B"/>
    <w:rsid w:val="00C6477D"/>
    <w:rsid w:val="00C7090C"/>
    <w:rsid w:val="00C70BB5"/>
    <w:rsid w:val="00C74F24"/>
    <w:rsid w:val="00C76102"/>
    <w:rsid w:val="00C800A8"/>
    <w:rsid w:val="00C80B19"/>
    <w:rsid w:val="00C8301D"/>
    <w:rsid w:val="00C84B59"/>
    <w:rsid w:val="00C853AF"/>
    <w:rsid w:val="00C9304B"/>
    <w:rsid w:val="00C935EF"/>
    <w:rsid w:val="00C96195"/>
    <w:rsid w:val="00C97AC4"/>
    <w:rsid w:val="00CA0A52"/>
    <w:rsid w:val="00CA0AF7"/>
    <w:rsid w:val="00CA0D26"/>
    <w:rsid w:val="00CA1735"/>
    <w:rsid w:val="00CA4A85"/>
    <w:rsid w:val="00CA688C"/>
    <w:rsid w:val="00CA68EA"/>
    <w:rsid w:val="00CA70A1"/>
    <w:rsid w:val="00CA718B"/>
    <w:rsid w:val="00CB24A2"/>
    <w:rsid w:val="00CB2BDE"/>
    <w:rsid w:val="00CB379C"/>
    <w:rsid w:val="00CC072F"/>
    <w:rsid w:val="00CC42E5"/>
    <w:rsid w:val="00CC4864"/>
    <w:rsid w:val="00CC57DE"/>
    <w:rsid w:val="00CC58B1"/>
    <w:rsid w:val="00CC6BBF"/>
    <w:rsid w:val="00CC7B52"/>
    <w:rsid w:val="00CD03F7"/>
    <w:rsid w:val="00CD0A8D"/>
    <w:rsid w:val="00CD2CA5"/>
    <w:rsid w:val="00CD5B60"/>
    <w:rsid w:val="00CD7AE8"/>
    <w:rsid w:val="00CE45FD"/>
    <w:rsid w:val="00CE596C"/>
    <w:rsid w:val="00CE614C"/>
    <w:rsid w:val="00CF2F22"/>
    <w:rsid w:val="00CF36C8"/>
    <w:rsid w:val="00CF4946"/>
    <w:rsid w:val="00CF4CC5"/>
    <w:rsid w:val="00CF4D1A"/>
    <w:rsid w:val="00CF54E5"/>
    <w:rsid w:val="00CF5B63"/>
    <w:rsid w:val="00CF64AA"/>
    <w:rsid w:val="00CF74AA"/>
    <w:rsid w:val="00D01CB4"/>
    <w:rsid w:val="00D03392"/>
    <w:rsid w:val="00D060B7"/>
    <w:rsid w:val="00D06731"/>
    <w:rsid w:val="00D06F0C"/>
    <w:rsid w:val="00D07B69"/>
    <w:rsid w:val="00D11DCD"/>
    <w:rsid w:val="00D12777"/>
    <w:rsid w:val="00D12BCA"/>
    <w:rsid w:val="00D13743"/>
    <w:rsid w:val="00D1531A"/>
    <w:rsid w:val="00D21930"/>
    <w:rsid w:val="00D24288"/>
    <w:rsid w:val="00D26D8B"/>
    <w:rsid w:val="00D26DDD"/>
    <w:rsid w:val="00D2719F"/>
    <w:rsid w:val="00D2780C"/>
    <w:rsid w:val="00D30817"/>
    <w:rsid w:val="00D314E8"/>
    <w:rsid w:val="00D31F51"/>
    <w:rsid w:val="00D3304D"/>
    <w:rsid w:val="00D33BC1"/>
    <w:rsid w:val="00D33FD4"/>
    <w:rsid w:val="00D36E86"/>
    <w:rsid w:val="00D370B2"/>
    <w:rsid w:val="00D416C0"/>
    <w:rsid w:val="00D41AC1"/>
    <w:rsid w:val="00D42B6D"/>
    <w:rsid w:val="00D43BBC"/>
    <w:rsid w:val="00D43E75"/>
    <w:rsid w:val="00D44A7E"/>
    <w:rsid w:val="00D4530C"/>
    <w:rsid w:val="00D508C6"/>
    <w:rsid w:val="00D52830"/>
    <w:rsid w:val="00D52FB5"/>
    <w:rsid w:val="00D53E1C"/>
    <w:rsid w:val="00D54D4E"/>
    <w:rsid w:val="00D557E4"/>
    <w:rsid w:val="00D56B14"/>
    <w:rsid w:val="00D56F1A"/>
    <w:rsid w:val="00D60366"/>
    <w:rsid w:val="00D60C25"/>
    <w:rsid w:val="00D610AD"/>
    <w:rsid w:val="00D644B4"/>
    <w:rsid w:val="00D65817"/>
    <w:rsid w:val="00D67317"/>
    <w:rsid w:val="00D702EC"/>
    <w:rsid w:val="00D7347E"/>
    <w:rsid w:val="00D74096"/>
    <w:rsid w:val="00D77801"/>
    <w:rsid w:val="00D82A87"/>
    <w:rsid w:val="00D83E6F"/>
    <w:rsid w:val="00D840AA"/>
    <w:rsid w:val="00D8523E"/>
    <w:rsid w:val="00D87CA1"/>
    <w:rsid w:val="00D917DA"/>
    <w:rsid w:val="00D91FF8"/>
    <w:rsid w:val="00D95712"/>
    <w:rsid w:val="00D95CC7"/>
    <w:rsid w:val="00D9773B"/>
    <w:rsid w:val="00DA08A9"/>
    <w:rsid w:val="00DA1157"/>
    <w:rsid w:val="00DA216F"/>
    <w:rsid w:val="00DA50F8"/>
    <w:rsid w:val="00DA67F4"/>
    <w:rsid w:val="00DA6991"/>
    <w:rsid w:val="00DB3E63"/>
    <w:rsid w:val="00DB4A40"/>
    <w:rsid w:val="00DB63F9"/>
    <w:rsid w:val="00DB6874"/>
    <w:rsid w:val="00DB6C5A"/>
    <w:rsid w:val="00DB7608"/>
    <w:rsid w:val="00DC0083"/>
    <w:rsid w:val="00DC0B99"/>
    <w:rsid w:val="00DC1023"/>
    <w:rsid w:val="00DC179E"/>
    <w:rsid w:val="00DC4838"/>
    <w:rsid w:val="00DC7774"/>
    <w:rsid w:val="00DD14B1"/>
    <w:rsid w:val="00DD159A"/>
    <w:rsid w:val="00DD2671"/>
    <w:rsid w:val="00DD30EE"/>
    <w:rsid w:val="00DD3348"/>
    <w:rsid w:val="00DD72C7"/>
    <w:rsid w:val="00DD7554"/>
    <w:rsid w:val="00DD769E"/>
    <w:rsid w:val="00DE2C91"/>
    <w:rsid w:val="00DE2F51"/>
    <w:rsid w:val="00DE74B5"/>
    <w:rsid w:val="00DE7C3C"/>
    <w:rsid w:val="00DF03BC"/>
    <w:rsid w:val="00DF1295"/>
    <w:rsid w:val="00DF2A51"/>
    <w:rsid w:val="00DF6E7D"/>
    <w:rsid w:val="00DF736D"/>
    <w:rsid w:val="00DF7D07"/>
    <w:rsid w:val="00E0083E"/>
    <w:rsid w:val="00E06BD9"/>
    <w:rsid w:val="00E10B43"/>
    <w:rsid w:val="00E114B9"/>
    <w:rsid w:val="00E12FAF"/>
    <w:rsid w:val="00E13A59"/>
    <w:rsid w:val="00E1467D"/>
    <w:rsid w:val="00E23B50"/>
    <w:rsid w:val="00E24090"/>
    <w:rsid w:val="00E273BA"/>
    <w:rsid w:val="00E32AD5"/>
    <w:rsid w:val="00E32F0D"/>
    <w:rsid w:val="00E33A17"/>
    <w:rsid w:val="00E3500C"/>
    <w:rsid w:val="00E35459"/>
    <w:rsid w:val="00E3553F"/>
    <w:rsid w:val="00E36212"/>
    <w:rsid w:val="00E36ED4"/>
    <w:rsid w:val="00E37255"/>
    <w:rsid w:val="00E40046"/>
    <w:rsid w:val="00E410DA"/>
    <w:rsid w:val="00E43C83"/>
    <w:rsid w:val="00E477A7"/>
    <w:rsid w:val="00E514A8"/>
    <w:rsid w:val="00E518A2"/>
    <w:rsid w:val="00E55D1A"/>
    <w:rsid w:val="00E55EC9"/>
    <w:rsid w:val="00E60F00"/>
    <w:rsid w:val="00E61288"/>
    <w:rsid w:val="00E65196"/>
    <w:rsid w:val="00E65676"/>
    <w:rsid w:val="00E670FF"/>
    <w:rsid w:val="00E67104"/>
    <w:rsid w:val="00E739A8"/>
    <w:rsid w:val="00E75A54"/>
    <w:rsid w:val="00E7791A"/>
    <w:rsid w:val="00E80061"/>
    <w:rsid w:val="00E8115E"/>
    <w:rsid w:val="00E87AA7"/>
    <w:rsid w:val="00E87B62"/>
    <w:rsid w:val="00E90029"/>
    <w:rsid w:val="00E91024"/>
    <w:rsid w:val="00E92733"/>
    <w:rsid w:val="00E931A7"/>
    <w:rsid w:val="00E97633"/>
    <w:rsid w:val="00E97ABF"/>
    <w:rsid w:val="00E97CB7"/>
    <w:rsid w:val="00EA25EB"/>
    <w:rsid w:val="00EA2628"/>
    <w:rsid w:val="00EA52BC"/>
    <w:rsid w:val="00EA7833"/>
    <w:rsid w:val="00EB01F7"/>
    <w:rsid w:val="00EB141B"/>
    <w:rsid w:val="00EB1D69"/>
    <w:rsid w:val="00EB2632"/>
    <w:rsid w:val="00EB40EC"/>
    <w:rsid w:val="00EB4EEB"/>
    <w:rsid w:val="00EB5614"/>
    <w:rsid w:val="00EB5CA1"/>
    <w:rsid w:val="00EC2E2A"/>
    <w:rsid w:val="00EC3098"/>
    <w:rsid w:val="00ED074C"/>
    <w:rsid w:val="00ED622A"/>
    <w:rsid w:val="00ED7B91"/>
    <w:rsid w:val="00EE2546"/>
    <w:rsid w:val="00EE4726"/>
    <w:rsid w:val="00EE607C"/>
    <w:rsid w:val="00EE6188"/>
    <w:rsid w:val="00EE77A1"/>
    <w:rsid w:val="00EF5254"/>
    <w:rsid w:val="00EF534C"/>
    <w:rsid w:val="00EF6AB9"/>
    <w:rsid w:val="00EF6DC5"/>
    <w:rsid w:val="00EF6E78"/>
    <w:rsid w:val="00F01202"/>
    <w:rsid w:val="00F028C7"/>
    <w:rsid w:val="00F0384F"/>
    <w:rsid w:val="00F04066"/>
    <w:rsid w:val="00F05FA9"/>
    <w:rsid w:val="00F07676"/>
    <w:rsid w:val="00F1172B"/>
    <w:rsid w:val="00F11C34"/>
    <w:rsid w:val="00F12CEC"/>
    <w:rsid w:val="00F1359B"/>
    <w:rsid w:val="00F15A91"/>
    <w:rsid w:val="00F15CA5"/>
    <w:rsid w:val="00F16DA8"/>
    <w:rsid w:val="00F16F0B"/>
    <w:rsid w:val="00F173B5"/>
    <w:rsid w:val="00F2064D"/>
    <w:rsid w:val="00F20ECD"/>
    <w:rsid w:val="00F210E9"/>
    <w:rsid w:val="00F22E76"/>
    <w:rsid w:val="00F230F9"/>
    <w:rsid w:val="00F25E25"/>
    <w:rsid w:val="00F2633B"/>
    <w:rsid w:val="00F2640D"/>
    <w:rsid w:val="00F31454"/>
    <w:rsid w:val="00F3147D"/>
    <w:rsid w:val="00F3234A"/>
    <w:rsid w:val="00F32F8B"/>
    <w:rsid w:val="00F334D6"/>
    <w:rsid w:val="00F337D6"/>
    <w:rsid w:val="00F3433B"/>
    <w:rsid w:val="00F348B9"/>
    <w:rsid w:val="00F3699E"/>
    <w:rsid w:val="00F4040D"/>
    <w:rsid w:val="00F42AF4"/>
    <w:rsid w:val="00F4342D"/>
    <w:rsid w:val="00F468B0"/>
    <w:rsid w:val="00F46CB0"/>
    <w:rsid w:val="00F50E18"/>
    <w:rsid w:val="00F52817"/>
    <w:rsid w:val="00F532EF"/>
    <w:rsid w:val="00F54B52"/>
    <w:rsid w:val="00F57EEB"/>
    <w:rsid w:val="00F623EF"/>
    <w:rsid w:val="00F6255B"/>
    <w:rsid w:val="00F64AAF"/>
    <w:rsid w:val="00F64AC0"/>
    <w:rsid w:val="00F64F72"/>
    <w:rsid w:val="00F67ED9"/>
    <w:rsid w:val="00F72675"/>
    <w:rsid w:val="00F73B72"/>
    <w:rsid w:val="00F7464E"/>
    <w:rsid w:val="00F80AEA"/>
    <w:rsid w:val="00F81B00"/>
    <w:rsid w:val="00F84FDB"/>
    <w:rsid w:val="00F85A51"/>
    <w:rsid w:val="00F873FF"/>
    <w:rsid w:val="00F903BB"/>
    <w:rsid w:val="00F90F03"/>
    <w:rsid w:val="00F92278"/>
    <w:rsid w:val="00F93E82"/>
    <w:rsid w:val="00F94033"/>
    <w:rsid w:val="00F94414"/>
    <w:rsid w:val="00F96440"/>
    <w:rsid w:val="00FA2F5F"/>
    <w:rsid w:val="00FA5645"/>
    <w:rsid w:val="00FB348F"/>
    <w:rsid w:val="00FB5CA3"/>
    <w:rsid w:val="00FB65D7"/>
    <w:rsid w:val="00FB6752"/>
    <w:rsid w:val="00FB74E3"/>
    <w:rsid w:val="00FB7E8C"/>
    <w:rsid w:val="00FC08F7"/>
    <w:rsid w:val="00FC27E3"/>
    <w:rsid w:val="00FC3616"/>
    <w:rsid w:val="00FC629E"/>
    <w:rsid w:val="00FD01FF"/>
    <w:rsid w:val="00FD1757"/>
    <w:rsid w:val="00FD1AE2"/>
    <w:rsid w:val="00FD399F"/>
    <w:rsid w:val="00FD66A9"/>
    <w:rsid w:val="00FD6F66"/>
    <w:rsid w:val="00FD749A"/>
    <w:rsid w:val="00FE0089"/>
    <w:rsid w:val="00FE01C7"/>
    <w:rsid w:val="00FE3E67"/>
    <w:rsid w:val="00FE3FA2"/>
    <w:rsid w:val="00FE463C"/>
    <w:rsid w:val="00FF4057"/>
    <w:rsid w:val="00FF5F9A"/>
    <w:rsid w:val="00FF7957"/>
    <w:rsid w:val="00FF7CA2"/>
    <w:rsid w:val="02DA9632"/>
    <w:rsid w:val="035BB621"/>
    <w:rsid w:val="051F0F8A"/>
    <w:rsid w:val="0551C5B4"/>
    <w:rsid w:val="05719646"/>
    <w:rsid w:val="05B4C169"/>
    <w:rsid w:val="05CDA786"/>
    <w:rsid w:val="071BA3B6"/>
    <w:rsid w:val="0C9FB2BB"/>
    <w:rsid w:val="0DAFC471"/>
    <w:rsid w:val="0E1B2D55"/>
    <w:rsid w:val="13957329"/>
    <w:rsid w:val="15348599"/>
    <w:rsid w:val="1549C0C7"/>
    <w:rsid w:val="15710A0C"/>
    <w:rsid w:val="195AF443"/>
    <w:rsid w:val="1BB7BB3A"/>
    <w:rsid w:val="1EE7C8FB"/>
    <w:rsid w:val="1FFF68BE"/>
    <w:rsid w:val="20E04052"/>
    <w:rsid w:val="210E7C06"/>
    <w:rsid w:val="21B20BE5"/>
    <w:rsid w:val="2259063E"/>
    <w:rsid w:val="24025216"/>
    <w:rsid w:val="24757244"/>
    <w:rsid w:val="262FD426"/>
    <w:rsid w:val="272E6230"/>
    <w:rsid w:val="278B9682"/>
    <w:rsid w:val="27ACFA08"/>
    <w:rsid w:val="2A660EE2"/>
    <w:rsid w:val="2C6C9E3C"/>
    <w:rsid w:val="2C7E5C9A"/>
    <w:rsid w:val="2C87DDF0"/>
    <w:rsid w:val="3003FD5A"/>
    <w:rsid w:val="310814C4"/>
    <w:rsid w:val="32283743"/>
    <w:rsid w:val="3368CE66"/>
    <w:rsid w:val="337352A5"/>
    <w:rsid w:val="36179E37"/>
    <w:rsid w:val="3655725C"/>
    <w:rsid w:val="368565B5"/>
    <w:rsid w:val="36D9CC65"/>
    <w:rsid w:val="36E283F0"/>
    <w:rsid w:val="3813DB43"/>
    <w:rsid w:val="3AD903A1"/>
    <w:rsid w:val="3C4AA37F"/>
    <w:rsid w:val="3DC0480E"/>
    <w:rsid w:val="3DCFD0EE"/>
    <w:rsid w:val="3F5F29AE"/>
    <w:rsid w:val="4240ECC7"/>
    <w:rsid w:val="42CF0BFE"/>
    <w:rsid w:val="43454321"/>
    <w:rsid w:val="4443C838"/>
    <w:rsid w:val="44F437AD"/>
    <w:rsid w:val="45506B76"/>
    <w:rsid w:val="46B53CD3"/>
    <w:rsid w:val="474FECA1"/>
    <w:rsid w:val="47B0B350"/>
    <w:rsid w:val="4A994BDC"/>
    <w:rsid w:val="4B31D187"/>
    <w:rsid w:val="4C01B5C6"/>
    <w:rsid w:val="4C0DE249"/>
    <w:rsid w:val="4C1EE930"/>
    <w:rsid w:val="4DDB1B72"/>
    <w:rsid w:val="4F08F264"/>
    <w:rsid w:val="4F113D30"/>
    <w:rsid w:val="4F5CB3EE"/>
    <w:rsid w:val="52C9B50E"/>
    <w:rsid w:val="53D3DEA1"/>
    <w:rsid w:val="53ED12DA"/>
    <w:rsid w:val="5773253B"/>
    <w:rsid w:val="5805B5D4"/>
    <w:rsid w:val="588A70A9"/>
    <w:rsid w:val="58A756C3"/>
    <w:rsid w:val="60CDA8A6"/>
    <w:rsid w:val="61E104FB"/>
    <w:rsid w:val="62B6BAD5"/>
    <w:rsid w:val="62BAD8E3"/>
    <w:rsid w:val="63FC7529"/>
    <w:rsid w:val="645D72EF"/>
    <w:rsid w:val="679D6071"/>
    <w:rsid w:val="699F5EC7"/>
    <w:rsid w:val="6B2F3D0D"/>
    <w:rsid w:val="6DDB846A"/>
    <w:rsid w:val="6FC209CF"/>
    <w:rsid w:val="6FDC1714"/>
    <w:rsid w:val="73527073"/>
    <w:rsid w:val="737FC6F8"/>
    <w:rsid w:val="776CDF8B"/>
    <w:rsid w:val="78CBBDC6"/>
    <w:rsid w:val="7D1CB172"/>
    <w:rsid w:val="7E910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81CBC11"/>
  <w15:chartTrackingRefBased/>
  <w15:docId w15:val="{563885EB-37FF-48C5-B665-064AA517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1BF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4335"/>
    <w:pPr>
      <w:tabs>
        <w:tab w:val="center" w:pos="4320"/>
        <w:tab w:val="right" w:pos="8640"/>
      </w:tabs>
    </w:pPr>
  </w:style>
  <w:style w:type="paragraph" w:customStyle="1" w:styleId="26">
    <w:name w:val="_26"/>
    <w:basedOn w:val="Normal"/>
    <w:pPr>
      <w:widowControl w:val="0"/>
    </w:pPr>
  </w:style>
  <w:style w:type="paragraph" w:customStyle="1" w:styleId="level1">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
    <w:name w:val="_level8"/>
    <w:basedOn w:val="Normal"/>
    <w:pPr>
      <w:widowControl w:val="0"/>
      <w:tabs>
        <w:tab w:val="left" w:pos="5760"/>
        <w:tab w:val="left" w:pos="6480"/>
        <w:tab w:val="left" w:pos="7200"/>
        <w:tab w:val="left" w:pos="7920"/>
      </w:tabs>
      <w:ind w:left="5760" w:hanging="720"/>
    </w:pPr>
  </w:style>
  <w:style w:type="paragraph" w:customStyle="1" w:styleId="level9">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SYSHYPERTEXT">
    <w:name w:val="SYS_HYPERTEXT"/>
    <w:rPr>
      <w:color w:val="0000FF"/>
      <w:u w:val="single"/>
    </w:rPr>
  </w:style>
  <w:style w:type="paragraph" w:styleId="Footer">
    <w:name w:val="footer"/>
    <w:basedOn w:val="Normal"/>
    <w:rsid w:val="00454335"/>
    <w:pPr>
      <w:tabs>
        <w:tab w:val="center" w:pos="4320"/>
        <w:tab w:val="right" w:pos="8640"/>
      </w:tabs>
    </w:pPr>
  </w:style>
  <w:style w:type="paragraph" w:customStyle="1" w:styleId="Default">
    <w:name w:val="Default"/>
    <w:rsid w:val="00A36D2B"/>
    <w:pPr>
      <w:autoSpaceDE w:val="0"/>
      <w:autoSpaceDN w:val="0"/>
      <w:adjustRightInd w:val="0"/>
    </w:pPr>
    <w:rPr>
      <w:rFonts w:ascii="Century Gothic" w:hAnsi="Century Gothic" w:cs="Century Gothic"/>
      <w:color w:val="000000"/>
      <w:sz w:val="24"/>
      <w:szCs w:val="24"/>
    </w:rPr>
  </w:style>
  <w:style w:type="character" w:styleId="Hyperlink">
    <w:name w:val="Hyperlink"/>
    <w:rsid w:val="00127B00"/>
    <w:rPr>
      <w:color w:val="0000FF"/>
      <w:u w:val="single"/>
    </w:rPr>
  </w:style>
  <w:style w:type="character" w:customStyle="1" w:styleId="DepartmentOfInformationTechnology">
    <w:name w:val="Department Of Information Technology"/>
    <w:semiHidden/>
    <w:rsid w:val="00980635"/>
    <w:rPr>
      <w:rFonts w:ascii="Arial" w:hAnsi="Arial" w:cs="Arial"/>
      <w:color w:val="auto"/>
      <w:sz w:val="20"/>
      <w:szCs w:val="20"/>
    </w:rPr>
  </w:style>
  <w:style w:type="paragraph" w:styleId="HTMLPreformatted">
    <w:name w:val="HTML Preformatted"/>
    <w:basedOn w:val="Normal"/>
    <w:rsid w:val="004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BalloonText">
    <w:name w:val="Balloon Text"/>
    <w:basedOn w:val="Normal"/>
    <w:semiHidden/>
    <w:rsid w:val="008814FB"/>
    <w:rPr>
      <w:rFonts w:ascii="Tahoma" w:hAnsi="Tahoma" w:cs="Tahoma"/>
      <w:sz w:val="16"/>
      <w:szCs w:val="16"/>
    </w:rPr>
  </w:style>
  <w:style w:type="character" w:styleId="FollowedHyperlink">
    <w:name w:val="FollowedHyperlink"/>
    <w:rsid w:val="004570AF"/>
    <w:rPr>
      <w:color w:val="800080"/>
      <w:u w:val="single"/>
    </w:rPr>
  </w:style>
  <w:style w:type="character" w:styleId="CommentReference">
    <w:name w:val="annotation reference"/>
    <w:semiHidden/>
    <w:rsid w:val="00A23D62"/>
    <w:rPr>
      <w:sz w:val="16"/>
      <w:szCs w:val="16"/>
    </w:rPr>
  </w:style>
  <w:style w:type="paragraph" w:styleId="CommentText">
    <w:name w:val="annotation text"/>
    <w:basedOn w:val="Normal"/>
    <w:semiHidden/>
    <w:rsid w:val="00A23D62"/>
    <w:rPr>
      <w:sz w:val="20"/>
    </w:rPr>
  </w:style>
  <w:style w:type="paragraph" w:styleId="CommentSubject">
    <w:name w:val="annotation subject"/>
    <w:basedOn w:val="CommentText"/>
    <w:next w:val="CommentText"/>
    <w:semiHidden/>
    <w:rsid w:val="00A23D62"/>
    <w:rPr>
      <w:b/>
      <w:bCs/>
    </w:rPr>
  </w:style>
  <w:style w:type="character" w:customStyle="1" w:styleId="MohammadAzam">
    <w:name w:val="Mohammad Azam"/>
    <w:semiHidden/>
    <w:rsid w:val="000166BD"/>
    <w:rPr>
      <w:rFonts w:ascii="Arial" w:hAnsi="Arial" w:cs="Arial"/>
      <w:color w:val="auto"/>
      <w:sz w:val="20"/>
      <w:szCs w:val="20"/>
    </w:rPr>
  </w:style>
  <w:style w:type="paragraph" w:styleId="ListParagraph">
    <w:name w:val="List Paragraph"/>
    <w:basedOn w:val="Normal"/>
    <w:uiPriority w:val="34"/>
    <w:qFormat/>
    <w:rsid w:val="004033B4"/>
    <w:pPr>
      <w:ind w:left="720"/>
      <w:contextualSpacing/>
    </w:pPr>
  </w:style>
  <w:style w:type="character" w:customStyle="1" w:styleId="bodylinks3">
    <w:name w:val="bodylinks3"/>
    <w:basedOn w:val="DefaultParagraphFont"/>
    <w:rsid w:val="00312CAA"/>
  </w:style>
  <w:style w:type="character" w:customStyle="1" w:styleId="UnresolvedMention1">
    <w:name w:val="Unresolved Mention1"/>
    <w:basedOn w:val="DefaultParagraphFont"/>
    <w:uiPriority w:val="99"/>
    <w:semiHidden/>
    <w:unhideWhenUsed/>
    <w:rsid w:val="00843B62"/>
    <w:rPr>
      <w:color w:val="808080"/>
      <w:shd w:val="clear" w:color="auto" w:fill="E6E6E6"/>
    </w:rPr>
  </w:style>
  <w:style w:type="paragraph" w:styleId="NormalWeb">
    <w:name w:val="Normal (Web)"/>
    <w:basedOn w:val="Normal"/>
    <w:uiPriority w:val="99"/>
    <w:unhideWhenUsed/>
    <w:rsid w:val="009F1559"/>
    <w:pPr>
      <w:spacing w:before="100" w:beforeAutospacing="1" w:after="100" w:afterAutospacing="1"/>
    </w:pPr>
    <w:rPr>
      <w:szCs w:val="24"/>
    </w:rPr>
  </w:style>
  <w:style w:type="paragraph" w:styleId="Revision">
    <w:name w:val="Revision"/>
    <w:hidden/>
    <w:uiPriority w:val="99"/>
    <w:semiHidden/>
    <w:rsid w:val="00F01202"/>
    <w:rPr>
      <w:sz w:val="24"/>
    </w:rPr>
  </w:style>
  <w:style w:type="character" w:styleId="UnresolvedMention">
    <w:name w:val="Unresolved Mention"/>
    <w:basedOn w:val="DefaultParagraphFont"/>
    <w:uiPriority w:val="99"/>
    <w:semiHidden/>
    <w:unhideWhenUsed/>
    <w:rsid w:val="001E6676"/>
    <w:rPr>
      <w:color w:val="605E5C"/>
      <w:shd w:val="clear" w:color="auto" w:fill="E1DFDD"/>
    </w:rPr>
  </w:style>
  <w:style w:type="paragraph" w:styleId="PlainText">
    <w:name w:val="Plain Text"/>
    <w:basedOn w:val="Normal"/>
    <w:link w:val="PlainTextChar"/>
    <w:uiPriority w:val="99"/>
    <w:unhideWhenUsed/>
    <w:rsid w:val="00595B62"/>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595B62"/>
    <w:rPr>
      <w:rFonts w:ascii="Calibri" w:eastAsiaTheme="minorHAnsi" w:hAnsi="Calibri" w:cs="Calibri"/>
      <w:sz w:val="22"/>
      <w:szCs w:val="22"/>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187">
      <w:bodyDiv w:val="1"/>
      <w:marLeft w:val="0"/>
      <w:marRight w:val="0"/>
      <w:marTop w:val="0"/>
      <w:marBottom w:val="0"/>
      <w:divBdr>
        <w:top w:val="none" w:sz="0" w:space="0" w:color="auto"/>
        <w:left w:val="none" w:sz="0" w:space="0" w:color="auto"/>
        <w:bottom w:val="none" w:sz="0" w:space="0" w:color="auto"/>
        <w:right w:val="none" w:sz="0" w:space="0" w:color="auto"/>
      </w:divBdr>
    </w:div>
    <w:div w:id="69474553">
      <w:bodyDiv w:val="1"/>
      <w:marLeft w:val="0"/>
      <w:marRight w:val="0"/>
      <w:marTop w:val="0"/>
      <w:marBottom w:val="0"/>
      <w:divBdr>
        <w:top w:val="none" w:sz="0" w:space="0" w:color="auto"/>
        <w:left w:val="none" w:sz="0" w:space="0" w:color="auto"/>
        <w:bottom w:val="none" w:sz="0" w:space="0" w:color="auto"/>
        <w:right w:val="none" w:sz="0" w:space="0" w:color="auto"/>
      </w:divBdr>
    </w:div>
    <w:div w:id="123085898">
      <w:bodyDiv w:val="1"/>
      <w:marLeft w:val="0"/>
      <w:marRight w:val="0"/>
      <w:marTop w:val="0"/>
      <w:marBottom w:val="0"/>
      <w:divBdr>
        <w:top w:val="none" w:sz="0" w:space="0" w:color="auto"/>
        <w:left w:val="none" w:sz="0" w:space="0" w:color="auto"/>
        <w:bottom w:val="none" w:sz="0" w:space="0" w:color="auto"/>
        <w:right w:val="none" w:sz="0" w:space="0" w:color="auto"/>
      </w:divBdr>
    </w:div>
    <w:div w:id="158935389">
      <w:bodyDiv w:val="1"/>
      <w:marLeft w:val="0"/>
      <w:marRight w:val="0"/>
      <w:marTop w:val="0"/>
      <w:marBottom w:val="0"/>
      <w:divBdr>
        <w:top w:val="none" w:sz="0" w:space="0" w:color="auto"/>
        <w:left w:val="none" w:sz="0" w:space="0" w:color="auto"/>
        <w:bottom w:val="none" w:sz="0" w:space="0" w:color="auto"/>
        <w:right w:val="none" w:sz="0" w:space="0" w:color="auto"/>
      </w:divBdr>
    </w:div>
    <w:div w:id="269510689">
      <w:bodyDiv w:val="1"/>
      <w:marLeft w:val="0"/>
      <w:marRight w:val="0"/>
      <w:marTop w:val="0"/>
      <w:marBottom w:val="0"/>
      <w:divBdr>
        <w:top w:val="none" w:sz="0" w:space="0" w:color="auto"/>
        <w:left w:val="none" w:sz="0" w:space="0" w:color="auto"/>
        <w:bottom w:val="none" w:sz="0" w:space="0" w:color="auto"/>
        <w:right w:val="none" w:sz="0" w:space="0" w:color="auto"/>
      </w:divBdr>
    </w:div>
    <w:div w:id="307633352">
      <w:bodyDiv w:val="1"/>
      <w:marLeft w:val="0"/>
      <w:marRight w:val="0"/>
      <w:marTop w:val="0"/>
      <w:marBottom w:val="0"/>
      <w:divBdr>
        <w:top w:val="none" w:sz="0" w:space="0" w:color="auto"/>
        <w:left w:val="none" w:sz="0" w:space="0" w:color="auto"/>
        <w:bottom w:val="none" w:sz="0" w:space="0" w:color="auto"/>
        <w:right w:val="none" w:sz="0" w:space="0" w:color="auto"/>
      </w:divBdr>
    </w:div>
    <w:div w:id="325789227">
      <w:bodyDiv w:val="1"/>
      <w:marLeft w:val="0"/>
      <w:marRight w:val="0"/>
      <w:marTop w:val="0"/>
      <w:marBottom w:val="0"/>
      <w:divBdr>
        <w:top w:val="none" w:sz="0" w:space="0" w:color="auto"/>
        <w:left w:val="none" w:sz="0" w:space="0" w:color="auto"/>
        <w:bottom w:val="none" w:sz="0" w:space="0" w:color="auto"/>
        <w:right w:val="none" w:sz="0" w:space="0" w:color="auto"/>
      </w:divBdr>
    </w:div>
    <w:div w:id="378432954">
      <w:bodyDiv w:val="1"/>
      <w:marLeft w:val="0"/>
      <w:marRight w:val="0"/>
      <w:marTop w:val="0"/>
      <w:marBottom w:val="0"/>
      <w:divBdr>
        <w:top w:val="none" w:sz="0" w:space="0" w:color="auto"/>
        <w:left w:val="none" w:sz="0" w:space="0" w:color="auto"/>
        <w:bottom w:val="none" w:sz="0" w:space="0" w:color="auto"/>
        <w:right w:val="none" w:sz="0" w:space="0" w:color="auto"/>
      </w:divBdr>
    </w:div>
    <w:div w:id="422148270">
      <w:bodyDiv w:val="1"/>
      <w:marLeft w:val="0"/>
      <w:marRight w:val="0"/>
      <w:marTop w:val="0"/>
      <w:marBottom w:val="0"/>
      <w:divBdr>
        <w:top w:val="none" w:sz="0" w:space="0" w:color="auto"/>
        <w:left w:val="none" w:sz="0" w:space="0" w:color="auto"/>
        <w:bottom w:val="none" w:sz="0" w:space="0" w:color="auto"/>
        <w:right w:val="none" w:sz="0" w:space="0" w:color="auto"/>
      </w:divBdr>
    </w:div>
    <w:div w:id="455098822">
      <w:bodyDiv w:val="1"/>
      <w:marLeft w:val="0"/>
      <w:marRight w:val="0"/>
      <w:marTop w:val="0"/>
      <w:marBottom w:val="0"/>
      <w:divBdr>
        <w:top w:val="none" w:sz="0" w:space="0" w:color="auto"/>
        <w:left w:val="none" w:sz="0" w:space="0" w:color="auto"/>
        <w:bottom w:val="none" w:sz="0" w:space="0" w:color="auto"/>
        <w:right w:val="none" w:sz="0" w:space="0" w:color="auto"/>
      </w:divBdr>
    </w:div>
    <w:div w:id="542596649">
      <w:bodyDiv w:val="1"/>
      <w:marLeft w:val="0"/>
      <w:marRight w:val="0"/>
      <w:marTop w:val="0"/>
      <w:marBottom w:val="0"/>
      <w:divBdr>
        <w:top w:val="none" w:sz="0" w:space="0" w:color="auto"/>
        <w:left w:val="none" w:sz="0" w:space="0" w:color="auto"/>
        <w:bottom w:val="none" w:sz="0" w:space="0" w:color="auto"/>
        <w:right w:val="none" w:sz="0" w:space="0" w:color="auto"/>
      </w:divBdr>
    </w:div>
    <w:div w:id="712074351">
      <w:bodyDiv w:val="1"/>
      <w:marLeft w:val="0"/>
      <w:marRight w:val="0"/>
      <w:marTop w:val="0"/>
      <w:marBottom w:val="0"/>
      <w:divBdr>
        <w:top w:val="none" w:sz="0" w:space="0" w:color="auto"/>
        <w:left w:val="none" w:sz="0" w:space="0" w:color="auto"/>
        <w:bottom w:val="none" w:sz="0" w:space="0" w:color="auto"/>
        <w:right w:val="none" w:sz="0" w:space="0" w:color="auto"/>
      </w:divBdr>
    </w:div>
    <w:div w:id="829641457">
      <w:bodyDiv w:val="1"/>
      <w:marLeft w:val="0"/>
      <w:marRight w:val="0"/>
      <w:marTop w:val="0"/>
      <w:marBottom w:val="0"/>
      <w:divBdr>
        <w:top w:val="none" w:sz="0" w:space="0" w:color="auto"/>
        <w:left w:val="none" w:sz="0" w:space="0" w:color="auto"/>
        <w:bottom w:val="none" w:sz="0" w:space="0" w:color="auto"/>
        <w:right w:val="none" w:sz="0" w:space="0" w:color="auto"/>
      </w:divBdr>
    </w:div>
    <w:div w:id="879393262">
      <w:bodyDiv w:val="1"/>
      <w:marLeft w:val="0"/>
      <w:marRight w:val="0"/>
      <w:marTop w:val="0"/>
      <w:marBottom w:val="0"/>
      <w:divBdr>
        <w:top w:val="none" w:sz="0" w:space="0" w:color="auto"/>
        <w:left w:val="none" w:sz="0" w:space="0" w:color="auto"/>
        <w:bottom w:val="none" w:sz="0" w:space="0" w:color="auto"/>
        <w:right w:val="none" w:sz="0" w:space="0" w:color="auto"/>
      </w:divBdr>
    </w:div>
    <w:div w:id="1112167455">
      <w:bodyDiv w:val="1"/>
      <w:marLeft w:val="0"/>
      <w:marRight w:val="0"/>
      <w:marTop w:val="0"/>
      <w:marBottom w:val="0"/>
      <w:divBdr>
        <w:top w:val="none" w:sz="0" w:space="0" w:color="auto"/>
        <w:left w:val="none" w:sz="0" w:space="0" w:color="auto"/>
        <w:bottom w:val="none" w:sz="0" w:space="0" w:color="auto"/>
        <w:right w:val="none" w:sz="0" w:space="0" w:color="auto"/>
      </w:divBdr>
    </w:div>
    <w:div w:id="1406684092">
      <w:bodyDiv w:val="1"/>
      <w:marLeft w:val="0"/>
      <w:marRight w:val="0"/>
      <w:marTop w:val="0"/>
      <w:marBottom w:val="0"/>
      <w:divBdr>
        <w:top w:val="none" w:sz="0" w:space="0" w:color="auto"/>
        <w:left w:val="none" w:sz="0" w:space="0" w:color="auto"/>
        <w:bottom w:val="none" w:sz="0" w:space="0" w:color="auto"/>
        <w:right w:val="none" w:sz="0" w:space="0" w:color="auto"/>
      </w:divBdr>
    </w:div>
    <w:div w:id="1493133687">
      <w:bodyDiv w:val="1"/>
      <w:marLeft w:val="0"/>
      <w:marRight w:val="0"/>
      <w:marTop w:val="0"/>
      <w:marBottom w:val="0"/>
      <w:divBdr>
        <w:top w:val="none" w:sz="0" w:space="0" w:color="auto"/>
        <w:left w:val="none" w:sz="0" w:space="0" w:color="auto"/>
        <w:bottom w:val="none" w:sz="0" w:space="0" w:color="auto"/>
        <w:right w:val="none" w:sz="0" w:space="0" w:color="auto"/>
      </w:divBdr>
    </w:div>
    <w:div w:id="1678000160">
      <w:bodyDiv w:val="1"/>
      <w:marLeft w:val="0"/>
      <w:marRight w:val="0"/>
      <w:marTop w:val="0"/>
      <w:marBottom w:val="0"/>
      <w:divBdr>
        <w:top w:val="none" w:sz="0" w:space="0" w:color="auto"/>
        <w:left w:val="none" w:sz="0" w:space="0" w:color="auto"/>
        <w:bottom w:val="none" w:sz="0" w:space="0" w:color="auto"/>
        <w:right w:val="none" w:sz="0" w:space="0" w:color="auto"/>
      </w:divBdr>
    </w:div>
    <w:div w:id="1720477707">
      <w:bodyDiv w:val="1"/>
      <w:marLeft w:val="0"/>
      <w:marRight w:val="0"/>
      <w:marTop w:val="0"/>
      <w:marBottom w:val="0"/>
      <w:divBdr>
        <w:top w:val="none" w:sz="0" w:space="0" w:color="auto"/>
        <w:left w:val="none" w:sz="0" w:space="0" w:color="auto"/>
        <w:bottom w:val="none" w:sz="0" w:space="0" w:color="auto"/>
        <w:right w:val="none" w:sz="0" w:space="0" w:color="auto"/>
      </w:divBdr>
    </w:div>
    <w:div w:id="1782340928">
      <w:bodyDiv w:val="1"/>
      <w:marLeft w:val="0"/>
      <w:marRight w:val="0"/>
      <w:marTop w:val="0"/>
      <w:marBottom w:val="0"/>
      <w:divBdr>
        <w:top w:val="none" w:sz="0" w:space="0" w:color="auto"/>
        <w:left w:val="none" w:sz="0" w:space="0" w:color="auto"/>
        <w:bottom w:val="none" w:sz="0" w:space="0" w:color="auto"/>
        <w:right w:val="none" w:sz="0" w:space="0" w:color="auto"/>
      </w:divBdr>
    </w:div>
    <w:div w:id="1927759941">
      <w:bodyDiv w:val="1"/>
      <w:marLeft w:val="0"/>
      <w:marRight w:val="0"/>
      <w:marTop w:val="0"/>
      <w:marBottom w:val="0"/>
      <w:divBdr>
        <w:top w:val="none" w:sz="0" w:space="0" w:color="auto"/>
        <w:left w:val="none" w:sz="0" w:space="0" w:color="auto"/>
        <w:bottom w:val="none" w:sz="0" w:space="0" w:color="auto"/>
        <w:right w:val="none" w:sz="0" w:space="0" w:color="auto"/>
      </w:divBdr>
    </w:div>
    <w:div w:id="20318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MDOT-DBEsheets@Michigan.gov" TargetMode="External"/><Relationship Id="rId26" Type="http://schemas.openxmlformats.org/officeDocument/2006/relationships/hyperlink" Target="mailto:MDOT-ProjectWiseConst@michigan.gov"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DOT-LCPtracker@michigan.gov" TargetMode="External"/><Relationship Id="rId34"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view.officeapps.live.com/op/view.aspx?src=https%3A%2F%2Fmdotwiki.state.mi.us%2Fimages_construction%2Ff%2Fff%2FWZ_Collaboration_Meeting_Boilerplate.docx&amp;wdOrigin=BROWSELINK" TargetMode="External"/><Relationship Id="rId25" Type="http://schemas.openxmlformats.org/officeDocument/2006/relationships/hyperlink" Target="https://gcc02.safelinks.protection.outlook.com/?url=http%3A%2F%2Fwww.michigan.gov%2Fvsslogin&amp;data=04%7C01%7CDeBoerM%40michigan.gov%7Cc18ceaef48154a58a51308d91c87a0d8%7Cd5fb7087377742ad966a892ef47225d1%7C0%7C0%7C637572191113353007%7CUnknown%7CTWFpbGZsb3d8eyJWIjoiMC4wLjAwMDAiLCJQIjoiV2luMzIiLCJBTiI6Ik1haWwiLCJXVCI6Mn0%3D%7C1000&amp;sdata=94cCRz48NarLSsOADovQe%2FNHF5Oo%2FKGVZiqnkbdCpAk%3D&amp;reserved=0"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youtu.be/DSqVJDQfymg" TargetMode="External"/><Relationship Id="rId20" Type="http://schemas.openxmlformats.org/officeDocument/2006/relationships/hyperlink" Target="https://prod-cdn.lcptracker.net/login/login" TargetMode="External"/><Relationship Id="rId29" Type="http://schemas.openxmlformats.org/officeDocument/2006/relationships/hyperlink" Target="mailto:MDOT-StructuralFabrication@michiga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mdotwiki.state.mi.us/construction/index.php/109.07_Final_Inspection,_Acceptance,_and_Final_Payment" TargetMode="External"/><Relationship Id="rId32" Type="http://schemas.openxmlformats.org/officeDocument/2006/relationships/hyperlink" Target="http://www.michigan.gov/documents/deq/wrd-sesc-const-sw-staff_344830_7.pdf" TargetMode="External"/><Relationship Id="rId37"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email@michigan.gov" TargetMode="External"/><Relationship Id="rId23" Type="http://schemas.openxmlformats.org/officeDocument/2006/relationships/hyperlink" Target="http://mdotwiki.state.mi.us/construction/index.php/Construction_Contract_Modification_Process_Overview" TargetMode="External"/><Relationship Id="rId28" Type="http://schemas.openxmlformats.org/officeDocument/2006/relationships/hyperlink" Target="http://www.michigan.gov/mdot/0,4616,7-151-9625_78316---,00.html"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michigan.gov/mdot/0,1607,7-151-9625_21539_23108_57964---,00.html" TargetMode="External"/><Relationship Id="rId31" Type="http://schemas.openxmlformats.org/officeDocument/2006/relationships/hyperlink" Target="http://mdotwiki.state.mi.us/construction/index.php?title=File:Post-Construction_Review_Meetings.pdf&amp;page=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mdotwiki.state.mi.us/construction/index.php/Prevailing_Wage" TargetMode="External"/><Relationship Id="rId27" Type="http://schemas.openxmlformats.org/officeDocument/2006/relationships/hyperlink" Target="https://gcc02.safelinks.protection.outlook.com/?url=https%3A%2F%2Fmdotjboss.state.mi.us%2FSpecProv%2Fprojectwisesupport.htm&amp;data=04%7C01%7CCrannellK%40michigan.gov%7Ca41900e2c99d4b27242d08d946cc49a0%7Cd5fb7087377742ad966a892ef47225d1%7C0%7C0%7C637618665483604393%7CUnknown%7CTWFpbGZsb3d8eyJWIjoiMC4wLjAwMDAiLCJQIjoiV2luMzIiLCJBTiI6Ik1haWwiLCJXVCI6Mn0%3D%7C1000&amp;sdata=QHPy4%2Br8AbotN%2B%2FJB5imTGM1cOCtYi74X%2FhW2GsZjYM%3D&amp;reserved=0" TargetMode="External"/><Relationship Id="rId30" Type="http://schemas.openxmlformats.org/officeDocument/2006/relationships/hyperlink" Target="https://mdotwiki.state.mi.us/construction/index.php/Mandrel_Testing_of_Plastic_Pipe" TargetMode="External"/><Relationship Id="rId35"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8DC6BA5B-9419-4957-84D9-66219EA65DDE}">
    <t:Anchor>
      <t:Comment id="1415421984"/>
    </t:Anchor>
    <t:History>
      <t:Event id="{E307326A-55A9-4F9E-888D-EE6709A8E8CE}" time="2025-02-05T16:29:58.817Z">
        <t:Attribution userId="S::pakalap@michigan.gov::1d65e7b5-e503-4321-99a0-c59f75f3ac1c" userProvider="AD" userName="Pakala, Purush (MDOT)"/>
        <t:Anchor>
          <t:Comment id="243329352"/>
        </t:Anchor>
        <t:Create/>
      </t:Event>
      <t:Event id="{BD6EF86E-3129-4F74-AE89-514F9FE6213B}" time="2025-02-05T16:29:58.817Z">
        <t:Attribution userId="S::pakalap@michigan.gov::1d65e7b5-e503-4321-99a0-c59f75f3ac1c" userProvider="AD" userName="Pakala, Purush (MDOT)"/>
        <t:Anchor>
          <t:Comment id="243329352"/>
        </t:Anchor>
        <t:Assign userId="S::RoeC@michigan.gov::eb77fbce-fde0-41bd-aa40-a445d9c852fd" userProvider="AD" userName="Roe, Chris (MDOT)"/>
      </t:Event>
      <t:Event id="{D94C4172-2B87-4519-B8C0-0A2CFEDB9262}" time="2025-02-05T16:29:58.817Z">
        <t:Attribution userId="S::pakalap@michigan.gov::1d65e7b5-e503-4321-99a0-c59f75f3ac1c" userProvider="AD" userName="Pakala, Purush (MDOT)"/>
        <t:Anchor>
          <t:Comment id="243329352"/>
        </t:Anchor>
        <t:SetTitle title="@Roe, Chris (MDOT) Is this a requirements resulting from fed rule etc?"/>
      </t:Event>
      <t:Event id="{548A8331-359D-4192-97A1-BD57F091971D}" time="2025-02-12T14:42:25.968Z">
        <t:Attribution userId="S::PakalaP@michigan.gov::1d65e7b5-e503-4321-99a0-c59f75f3ac1c" userProvider="AD" userName="Pakala, Purush (MD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2F7857ACEC7245834ACABB4971C9A4" ma:contentTypeVersion="10" ma:contentTypeDescription="Create a new document." ma:contentTypeScope="" ma:versionID="129dc1920df2a247e782b0632653011a">
  <xsd:schema xmlns:xsd="http://www.w3.org/2001/XMLSchema" xmlns:xs="http://www.w3.org/2001/XMLSchema" xmlns:p="http://schemas.microsoft.com/office/2006/metadata/properties" xmlns:ns2="470e5acb-b7b1-4c30-b02d-87fb4fc77ac6" xmlns:ns3="5c93ca71-b20e-4627-8e22-316455ec311c" xmlns:ns4="b41b8b32-b618-410c-bcab-5346dbeaa2ba" targetNamespace="http://schemas.microsoft.com/office/2006/metadata/properties" ma:root="true" ma:fieldsID="d32e2cac764115af7e9bc9697c2869e1" ns2:_="" ns3:_="" ns4:_="">
    <xsd:import namespace="470e5acb-b7b1-4c30-b02d-87fb4fc77ac6"/>
    <xsd:import namespace="5c93ca71-b20e-4627-8e22-316455ec311c"/>
    <xsd:import namespace="b41b8b32-b618-410c-bcab-5346dbeaa2ba"/>
    <xsd:element name="properties">
      <xsd:complexType>
        <xsd:sequence>
          <xsd:element name="documentManagement">
            <xsd:complexType>
              <xsd:all>
                <xsd:element ref="ns2:Folder" minOccurs="0"/>
                <xsd:element ref="ns2:Sub-folder" minOccurs="0"/>
                <xsd:element ref="ns3:Content"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e5acb-b7b1-4c30-b02d-87fb4fc77ac6" elementFormDefault="qualified">
    <xsd:import namespace="http://schemas.microsoft.com/office/2006/documentManagement/types"/>
    <xsd:import namespace="http://schemas.microsoft.com/office/infopath/2007/PartnerControls"/>
    <xsd:element name="Folder" ma:index="8" nillable="true" ma:displayName="Folder" ma:internalName="Folder" ma:readOnly="false">
      <xsd:simpleType>
        <xsd:restriction base="dms:Text">
          <xsd:maxLength value="255"/>
        </xsd:restriction>
      </xsd:simpleType>
    </xsd:element>
    <xsd:element name="Sub-folder" ma:index="9" nillable="true" ma:displayName="Sub-folder" ma:internalName="Sub_x002d_fold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93ca71-b20e-4627-8e22-316455ec311c" elementFormDefault="qualified">
    <xsd:import namespace="http://schemas.microsoft.com/office/2006/documentManagement/types"/>
    <xsd:import namespace="http://schemas.microsoft.com/office/infopath/2007/PartnerControls"/>
    <xsd:element name="Content" ma:index="10" nillable="true" ma:displayName="Content" ma:internalName="Conten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b8b32-b618-410c-bcab-5346dbeaa2b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 xmlns="5c93ca71-b20e-4627-8e22-316455ec311c" xsi:nil="true"/>
    <Sub-folder xmlns="470e5acb-b7b1-4c30-b02d-87fb4fc77ac6" xsi:nil="true"/>
    <Folder xmlns="470e5acb-b7b1-4c30-b02d-87fb4fc77ac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28DB9-8329-4B74-9F9E-67BD4D65DC97}">
  <ds:schemaRefs>
    <ds:schemaRef ds:uri="http://schemas.openxmlformats.org/officeDocument/2006/bibliography"/>
  </ds:schemaRefs>
</ds:datastoreItem>
</file>

<file path=customXml/itemProps2.xml><?xml version="1.0" encoding="utf-8"?>
<ds:datastoreItem xmlns:ds="http://schemas.openxmlformats.org/officeDocument/2006/customXml" ds:itemID="{B796C07A-36E6-4332-8991-93A34628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e5acb-b7b1-4c30-b02d-87fb4fc77ac6"/>
    <ds:schemaRef ds:uri="5c93ca71-b20e-4627-8e22-316455ec311c"/>
    <ds:schemaRef ds:uri="b41b8b32-b618-410c-bcab-5346dbeaa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770292-911A-4EF5-8B95-3F656B5A4FFF}">
  <ds:schemaRefs>
    <ds:schemaRef ds:uri="http://schemas.microsoft.com/office/2006/metadata/properties"/>
    <ds:schemaRef ds:uri="http://schemas.microsoft.com/office/infopath/2007/PartnerControls"/>
    <ds:schemaRef ds:uri="5c93ca71-b20e-4627-8e22-316455ec311c"/>
    <ds:schemaRef ds:uri="470e5acb-b7b1-4c30-b02d-87fb4fc77ac6"/>
  </ds:schemaRefs>
</ds:datastoreItem>
</file>

<file path=customXml/itemProps4.xml><?xml version="1.0" encoding="utf-8"?>
<ds:datastoreItem xmlns:ds="http://schemas.openxmlformats.org/officeDocument/2006/customXml" ds:itemID="{EF407769-3D71-467D-B0F7-30F2D40BF1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9100</Words>
  <Characters>51873</Characters>
  <Application>Microsoft Office Word</Application>
  <DocSecurity>0</DocSecurity>
  <Lines>432</Lines>
  <Paragraphs>121</Paragraphs>
  <ScaleCrop>false</ScaleCrop>
  <Company>Michigan Department of Transportation</Company>
  <LinksUpToDate>false</LinksUpToDate>
  <CharactersWithSpaces>60852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 Gutting</dc:creator>
  <cp:keywords/>
  <cp:lastModifiedBy>Clark, Jason (MDOT)</cp:lastModifiedBy>
  <cp:revision>2</cp:revision>
  <cp:lastPrinted>2017-10-18T17:00:00Z</cp:lastPrinted>
  <dcterms:created xsi:type="dcterms:W3CDTF">2025-04-29T20:18:00Z</dcterms:created>
  <dcterms:modified xsi:type="dcterms:W3CDTF">2025-04-29T20:18:00Z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0x0101009D2F7857ACEC7245834ACABB4971C9A4</vt:lpwstr>
  </property>
  <property fmtid="{D5CDD505-2E9C-101B-9397-08002B2CF9AE}" pid="3" name="MSIP_Label_3a2fed65-62e7-46ea-af74-187e0c17143a_Enabled">
    <vt:lpwstr>true</vt:lpwstr>
  </property>
  <property fmtid="{D5CDD505-2E9C-101B-9397-08002B2CF9AE}" pid="4" name="MSIP_Label_3a2fed65-62e7-46ea-af74-187e0c17143a_SetDate">
    <vt:lpwstr>2021-05-12T18:31:02Z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057454cb-416b-4d87-9976-f46492b9f8e4</vt:lpwstr>
  </property>
  <property fmtid="{D5CDD505-2E9C-101B-9397-08002B2CF9AE}" pid="9" name="MSIP_Label_3a2fed65-62e7-46ea-af74-187e0c17143a_ContentBits">
    <vt:lpwstr>0</vt:lpwstr>
  </property>
</Properties>
</file>